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Default="00AC54C2" w:rsidP="00AC54C2">
      <w:pPr>
        <w:pStyle w:val="rvps2"/>
        <w:spacing w:before="0" w:beforeAutospacing="0" w:after="120" w:afterAutospacing="0"/>
        <w:jc w:val="center"/>
        <w:rPr>
          <w:b/>
          <w:sz w:val="28"/>
          <w:szCs w:val="28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18831" cy="473175"/>
            <wp:effectExtent l="19050" t="0" r="269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32" cy="47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2C3B0F" w:rsidRDefault="00AC54C2" w:rsidP="00AC54C2">
      <w:pPr>
        <w:pStyle w:val="rvps2"/>
        <w:spacing w:before="0" w:beforeAutospacing="0" w:after="120" w:afterAutospacing="0"/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ЧЕРГОВІ </w:t>
      </w:r>
      <w:r w:rsidR="002C3B0F"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МІСЦЕВІ </w:t>
      </w:r>
      <w:r w:rsidRPr="002C3B0F">
        <w:rPr>
          <w:b/>
          <w:color w:val="1A1A1A" w:themeColor="background1" w:themeShade="1A"/>
          <w:sz w:val="28"/>
          <w:szCs w:val="28"/>
          <w:lang w:val="uk-UA"/>
        </w:rPr>
        <w:t>ВИБОРИ</w:t>
      </w:r>
    </w:p>
    <w:p w:rsidR="00AC54C2" w:rsidRPr="002C3B0F" w:rsidRDefault="00AC54C2" w:rsidP="00AC54C2">
      <w:pPr>
        <w:pStyle w:val="rvps2"/>
        <w:spacing w:before="0" w:beforeAutospacing="0" w:after="120" w:afterAutospacing="0"/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 w:rsidRPr="002C3B0F">
        <w:rPr>
          <w:b/>
          <w:color w:val="1A1A1A" w:themeColor="background1" w:themeShade="1A"/>
          <w:sz w:val="28"/>
          <w:szCs w:val="28"/>
          <w:lang w:val="uk-UA"/>
        </w:rPr>
        <w:t>2</w:t>
      </w:r>
      <w:r w:rsidR="002C3B0F" w:rsidRPr="002C3B0F">
        <w:rPr>
          <w:b/>
          <w:color w:val="1A1A1A" w:themeColor="background1" w:themeShade="1A"/>
          <w:sz w:val="28"/>
          <w:szCs w:val="28"/>
          <w:lang w:val="uk-UA"/>
        </w:rPr>
        <w:t>5</w:t>
      </w:r>
      <w:r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 жовтня 20</w:t>
      </w:r>
      <w:r w:rsidR="002C3B0F" w:rsidRPr="002C3B0F">
        <w:rPr>
          <w:b/>
          <w:color w:val="1A1A1A" w:themeColor="background1" w:themeShade="1A"/>
          <w:sz w:val="28"/>
          <w:szCs w:val="28"/>
          <w:lang w:val="uk-UA"/>
        </w:rPr>
        <w:t>20</w:t>
      </w:r>
      <w:r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 року</w:t>
      </w:r>
    </w:p>
    <w:p w:rsidR="002C3B0F" w:rsidRPr="002636D7" w:rsidRDefault="002C3B0F" w:rsidP="002C3B0F">
      <w:pPr>
        <w:ind w:firstLine="0"/>
        <w:jc w:val="center"/>
        <w:rPr>
          <w:color w:val="1A1A1A" w:themeColor="background1" w:themeShade="1A"/>
        </w:rPr>
      </w:pPr>
    </w:p>
    <w:p w:rsidR="00AC54C2" w:rsidRPr="002C3B0F" w:rsidRDefault="002C3B0F" w:rsidP="002C3B0F">
      <w:pPr>
        <w:ind w:firstLine="0"/>
        <w:jc w:val="center"/>
        <w:rPr>
          <w:color w:val="1A1A1A" w:themeColor="background1" w:themeShade="1A"/>
        </w:rPr>
      </w:pPr>
      <w:r w:rsidRPr="002C3B0F">
        <w:rPr>
          <w:color w:val="1A1A1A" w:themeColor="background1" w:themeShade="1A"/>
        </w:rPr>
        <w:t>Львівська обласна територіальна виборча комісія</w:t>
      </w:r>
    </w:p>
    <w:p w:rsidR="00AC54C2" w:rsidRPr="002C3B0F" w:rsidRDefault="00AC54C2" w:rsidP="002C3B0F">
      <w:pPr>
        <w:ind w:firstLine="0"/>
        <w:jc w:val="center"/>
        <w:rPr>
          <w:color w:val="1A1A1A" w:themeColor="background1" w:themeShade="1A"/>
        </w:rPr>
      </w:pPr>
      <w:r w:rsidRPr="002C3B0F">
        <w:rPr>
          <w:color w:val="1A1A1A" w:themeColor="background1" w:themeShade="1A"/>
        </w:rPr>
        <w:t>Львівська область</w:t>
      </w:r>
    </w:p>
    <w:p w:rsidR="002C3B0F" w:rsidRDefault="002C3B0F" w:rsidP="002C3B0F">
      <w:pPr>
        <w:ind w:firstLine="0"/>
        <w:jc w:val="center"/>
        <w:rPr>
          <w:color w:val="1A1A1A" w:themeColor="background1" w:themeShade="1A"/>
        </w:rPr>
      </w:pPr>
    </w:p>
    <w:p w:rsidR="002636D7" w:rsidRPr="002636D7" w:rsidRDefault="002636D7" w:rsidP="002C3B0F">
      <w:pPr>
        <w:ind w:firstLine="0"/>
        <w:jc w:val="center"/>
        <w:rPr>
          <w:color w:val="1A1A1A" w:themeColor="background1" w:themeShade="1A"/>
        </w:rPr>
      </w:pPr>
    </w:p>
    <w:p w:rsidR="00AC54C2" w:rsidRPr="002C3B0F" w:rsidRDefault="00AC54C2" w:rsidP="002C3B0F">
      <w:pPr>
        <w:ind w:firstLine="0"/>
        <w:jc w:val="center"/>
        <w:rPr>
          <w:b/>
          <w:color w:val="1A1A1A" w:themeColor="background1" w:themeShade="1A"/>
          <w:sz w:val="32"/>
          <w:szCs w:val="32"/>
        </w:rPr>
      </w:pPr>
      <w:r w:rsidRPr="002C3B0F">
        <w:rPr>
          <w:b/>
          <w:color w:val="1A1A1A" w:themeColor="background1" w:themeShade="1A"/>
          <w:sz w:val="32"/>
          <w:szCs w:val="32"/>
        </w:rPr>
        <w:t>ПОСТАНОВА</w:t>
      </w:r>
    </w:p>
    <w:p w:rsidR="002C3B0F" w:rsidRPr="002636D7" w:rsidRDefault="002C3B0F" w:rsidP="002C3B0F">
      <w:pPr>
        <w:ind w:firstLine="0"/>
        <w:jc w:val="center"/>
        <w:rPr>
          <w:color w:val="1A1A1A" w:themeColor="background1" w:themeShade="1A"/>
        </w:rPr>
      </w:pPr>
    </w:p>
    <w:p w:rsidR="002C3B0F" w:rsidRPr="00130905" w:rsidRDefault="002C3B0F" w:rsidP="002C3B0F">
      <w:pPr>
        <w:ind w:firstLine="0"/>
        <w:jc w:val="center"/>
      </w:pPr>
      <w:r w:rsidRPr="00130905">
        <w:t>Львівська обласна рада</w:t>
      </w:r>
    </w:p>
    <w:p w:rsidR="002C3B0F" w:rsidRPr="00130905" w:rsidRDefault="002C3B0F" w:rsidP="002C3B0F">
      <w:pPr>
        <w:ind w:firstLine="0"/>
        <w:jc w:val="center"/>
      </w:pPr>
      <w:r w:rsidRPr="00130905">
        <w:t>вул. Володимира Винниченка, 18, м. Львів</w:t>
      </w:r>
    </w:p>
    <w:p w:rsidR="002C3B0F" w:rsidRPr="00130905" w:rsidRDefault="002C3B0F" w:rsidP="002C3B0F">
      <w:pPr>
        <w:ind w:firstLine="0"/>
        <w:jc w:val="center"/>
      </w:pPr>
    </w:p>
    <w:p w:rsidR="002C3B0F" w:rsidRPr="00130905" w:rsidRDefault="002C3B0F" w:rsidP="002C3B0F">
      <w:pPr>
        <w:ind w:firstLine="0"/>
      </w:pPr>
      <w:r w:rsidRPr="00130905">
        <w:t>1</w:t>
      </w:r>
      <w:r w:rsidR="00130905" w:rsidRPr="00130905">
        <w:t>8</w:t>
      </w:r>
      <w:r w:rsidRPr="00130905">
        <w:t xml:space="preserve"> год. </w:t>
      </w:r>
      <w:r w:rsidR="00130905" w:rsidRPr="00130905">
        <w:t>15</w:t>
      </w:r>
      <w:r w:rsidRPr="00130905">
        <w:t xml:space="preserve"> хв.</w:t>
      </w:r>
    </w:p>
    <w:p w:rsidR="00AC54C2" w:rsidRPr="00130905" w:rsidRDefault="00AC54C2" w:rsidP="002C3B0F">
      <w:pPr>
        <w:ind w:firstLine="0"/>
      </w:pPr>
      <w:r w:rsidRPr="00130905">
        <w:t>0</w:t>
      </w:r>
      <w:r w:rsidR="00130905" w:rsidRPr="00130905">
        <w:t>2</w:t>
      </w:r>
      <w:r w:rsidRPr="00130905">
        <w:t xml:space="preserve"> вересня 20</w:t>
      </w:r>
      <w:r w:rsidR="002C3B0F" w:rsidRPr="00130905">
        <w:t>20</w:t>
      </w:r>
      <w:r w:rsidRPr="00130905">
        <w:t xml:space="preserve"> року</w:t>
      </w:r>
      <w:r w:rsidR="002C3B0F" w:rsidRPr="00130905">
        <w:tab/>
      </w:r>
      <w:r w:rsidR="002C3B0F" w:rsidRPr="00130905">
        <w:tab/>
      </w:r>
      <w:r w:rsidR="002C3B0F" w:rsidRPr="00130905">
        <w:tab/>
      </w:r>
      <w:r w:rsidR="002C3B0F" w:rsidRPr="00130905">
        <w:tab/>
      </w:r>
      <w:r w:rsidR="002C3B0F" w:rsidRPr="00130905">
        <w:tab/>
      </w:r>
      <w:r w:rsidR="002C3B0F" w:rsidRPr="00130905">
        <w:tab/>
      </w:r>
      <w:r w:rsidR="002C3B0F" w:rsidRPr="00130905">
        <w:tab/>
      </w:r>
      <w:r w:rsidR="002C3B0F" w:rsidRPr="00130905">
        <w:tab/>
      </w:r>
      <w:r w:rsidR="002C3B0F" w:rsidRPr="00130905">
        <w:tab/>
      </w:r>
      <w:r w:rsidRPr="00130905">
        <w:t xml:space="preserve">№ </w:t>
      </w:r>
      <w:r w:rsidR="00130905" w:rsidRPr="00130905">
        <w:t>1</w:t>
      </w:r>
    </w:p>
    <w:p w:rsidR="002C3B0F" w:rsidRPr="00130905" w:rsidRDefault="002C3B0F" w:rsidP="002C3B0F">
      <w:pPr>
        <w:ind w:firstLine="0"/>
        <w:jc w:val="center"/>
      </w:pPr>
      <w:bookmarkStart w:id="0" w:name="_GoBack"/>
      <w:bookmarkEnd w:id="0"/>
    </w:p>
    <w:p w:rsidR="002636D7" w:rsidRPr="00130905" w:rsidRDefault="002636D7" w:rsidP="002C3B0F">
      <w:pPr>
        <w:ind w:firstLine="0"/>
        <w:jc w:val="center"/>
      </w:pPr>
    </w:p>
    <w:p w:rsidR="0065630F" w:rsidRPr="00EA7D8C" w:rsidRDefault="0065630F" w:rsidP="00EA7D8C">
      <w:pPr>
        <w:ind w:firstLine="0"/>
        <w:jc w:val="center"/>
        <w:rPr>
          <w:b/>
          <w:color w:val="1A1A1A" w:themeColor="background1" w:themeShade="1A"/>
        </w:rPr>
      </w:pPr>
      <w:r w:rsidRPr="00EA7D8C">
        <w:rPr>
          <w:b/>
          <w:color w:val="1A1A1A" w:themeColor="background1" w:themeShade="1A"/>
        </w:rPr>
        <w:t>Про</w:t>
      </w:r>
      <w:r w:rsidR="00EA7D8C" w:rsidRPr="00EA7D8C">
        <w:rPr>
          <w:b/>
          <w:color w:val="1A1A1A" w:themeColor="background1" w:themeShade="1A"/>
        </w:rPr>
        <w:t xml:space="preserve"> </w:t>
      </w:r>
      <w:r w:rsidR="00EA7D8C" w:rsidRPr="00EA7D8C">
        <w:rPr>
          <w:b/>
          <w:spacing w:val="-4"/>
        </w:rPr>
        <w:t>забезпечення публічного та відкритого характеру виборчого процесу Львівської обласної територіальної виборчої комісії</w:t>
      </w:r>
      <w:bookmarkStart w:id="1" w:name="n146"/>
      <w:bookmarkStart w:id="2" w:name="n147"/>
      <w:bookmarkEnd w:id="1"/>
      <w:bookmarkEnd w:id="2"/>
      <w:r w:rsidR="00EA7D8C">
        <w:rPr>
          <w:b/>
          <w:color w:val="1A1A1A" w:themeColor="background1" w:themeShade="1A"/>
        </w:rPr>
        <w:t xml:space="preserve"> </w:t>
      </w:r>
      <w:r w:rsidRPr="0065630F">
        <w:rPr>
          <w:b/>
          <w:color w:val="1A1A1A" w:themeColor="background1" w:themeShade="1A"/>
          <w:lang w:eastAsia="en-US"/>
        </w:rPr>
        <w:t xml:space="preserve">при </w:t>
      </w:r>
      <w:r w:rsidR="00EA7D8C">
        <w:rPr>
          <w:b/>
          <w:color w:val="1A1A1A" w:themeColor="background1" w:themeShade="1A"/>
          <w:lang w:eastAsia="en-US"/>
        </w:rPr>
        <w:t xml:space="preserve">підготовці та </w:t>
      </w:r>
      <w:r w:rsidRPr="0065630F">
        <w:rPr>
          <w:b/>
          <w:color w:val="1A1A1A" w:themeColor="background1" w:themeShade="1A"/>
          <w:lang w:eastAsia="en-US"/>
        </w:rPr>
        <w:t xml:space="preserve">проведенні чергових виборів депутатів </w:t>
      </w:r>
      <w:r w:rsidRPr="00AC54C2">
        <w:rPr>
          <w:b/>
          <w:color w:val="1A1A1A" w:themeColor="background1" w:themeShade="1A"/>
          <w:lang w:eastAsia="en-US"/>
        </w:rPr>
        <w:t>Львівської обласної</w:t>
      </w:r>
      <w:r w:rsidRPr="0065630F">
        <w:rPr>
          <w:b/>
          <w:color w:val="1A1A1A" w:themeColor="background1" w:themeShade="1A"/>
          <w:lang w:eastAsia="en-US"/>
        </w:rPr>
        <w:t xml:space="preserve"> ради 25</w:t>
      </w:r>
      <w:r w:rsidR="00EA7D8C">
        <w:rPr>
          <w:b/>
          <w:color w:val="1A1A1A" w:themeColor="background1" w:themeShade="1A"/>
          <w:lang w:eastAsia="en-US"/>
        </w:rPr>
        <w:t> </w:t>
      </w:r>
      <w:r w:rsidRPr="0065630F">
        <w:rPr>
          <w:b/>
          <w:color w:val="1A1A1A" w:themeColor="background1" w:themeShade="1A"/>
          <w:lang w:eastAsia="en-US"/>
        </w:rPr>
        <w:t>жовтня 20</w:t>
      </w:r>
      <w:r w:rsidRPr="00AC54C2">
        <w:rPr>
          <w:b/>
          <w:color w:val="1A1A1A" w:themeColor="background1" w:themeShade="1A"/>
          <w:lang w:eastAsia="en-US"/>
        </w:rPr>
        <w:t xml:space="preserve">20 </w:t>
      </w:r>
      <w:r w:rsidRPr="0065630F">
        <w:rPr>
          <w:b/>
          <w:color w:val="1A1A1A" w:themeColor="background1" w:themeShade="1A"/>
          <w:lang w:eastAsia="en-US"/>
        </w:rPr>
        <w:t>року</w:t>
      </w:r>
    </w:p>
    <w:p w:rsidR="0065630F" w:rsidRDefault="0065630F" w:rsidP="0065630F">
      <w:pPr>
        <w:ind w:firstLine="0"/>
        <w:jc w:val="center"/>
        <w:rPr>
          <w:color w:val="1A1A1A" w:themeColor="background1" w:themeShade="1A"/>
          <w:lang w:eastAsia="en-US"/>
        </w:rPr>
      </w:pPr>
    </w:p>
    <w:p w:rsidR="0065630F" w:rsidRPr="00130905" w:rsidRDefault="0065630F" w:rsidP="00285E9F">
      <w:pPr>
        <w:ind w:firstLine="708"/>
        <w:rPr>
          <w:spacing w:val="-4"/>
        </w:rPr>
      </w:pPr>
      <w:r w:rsidRPr="00130905">
        <w:rPr>
          <w:spacing w:val="-4"/>
          <w:lang w:eastAsia="en-US"/>
        </w:rPr>
        <w:t xml:space="preserve">Відповідно до статті </w:t>
      </w:r>
      <w:r w:rsidR="00285E9F" w:rsidRPr="00130905">
        <w:rPr>
          <w:spacing w:val="-4"/>
          <w:lang w:eastAsia="en-US"/>
        </w:rPr>
        <w:t>2</w:t>
      </w:r>
      <w:r w:rsidRPr="00130905">
        <w:rPr>
          <w:spacing w:val="-4"/>
          <w:lang w:eastAsia="en-US"/>
        </w:rPr>
        <w:t>3</w:t>
      </w:r>
      <w:r w:rsidR="00DB354F" w:rsidRPr="00130905">
        <w:rPr>
          <w:spacing w:val="-4"/>
        </w:rPr>
        <w:t xml:space="preserve"> </w:t>
      </w:r>
      <w:r w:rsidRPr="00130905">
        <w:rPr>
          <w:spacing w:val="-4"/>
          <w:lang w:eastAsia="en-US"/>
        </w:rPr>
        <w:t>Виборчого кодексу України,</w:t>
      </w:r>
      <w:r w:rsidR="00324F95" w:rsidRPr="00130905">
        <w:rPr>
          <w:spacing w:val="-4"/>
        </w:rPr>
        <w:t xml:space="preserve"> </w:t>
      </w:r>
      <w:r w:rsidRPr="00130905">
        <w:rPr>
          <w:spacing w:val="-4"/>
          <w:lang w:eastAsia="en-US"/>
        </w:rPr>
        <w:t>керуючись</w:t>
      </w:r>
      <w:r w:rsidR="00324F95" w:rsidRPr="00130905">
        <w:rPr>
          <w:spacing w:val="-4"/>
          <w:lang w:eastAsia="en-US"/>
        </w:rPr>
        <w:t xml:space="preserve"> постановою </w:t>
      </w:r>
      <w:r w:rsidR="00324F95" w:rsidRPr="00130905">
        <w:rPr>
          <w:spacing w:val="-4"/>
        </w:rPr>
        <w:t xml:space="preserve">Центральної виборчої комісії від </w:t>
      </w:r>
      <w:r w:rsidR="00285E9F" w:rsidRPr="00130905">
        <w:rPr>
          <w:spacing w:val="-4"/>
        </w:rPr>
        <w:t>10</w:t>
      </w:r>
      <w:r w:rsidR="00324F95" w:rsidRPr="00130905">
        <w:rPr>
          <w:spacing w:val="-4"/>
        </w:rPr>
        <w:t xml:space="preserve"> серпня 2020 року № </w:t>
      </w:r>
      <w:r w:rsidR="00285E9F" w:rsidRPr="00130905">
        <w:rPr>
          <w:spacing w:val="-4"/>
        </w:rPr>
        <w:t>173 "</w:t>
      </w:r>
      <w:r w:rsidR="00285E9F" w:rsidRPr="00130905">
        <w:rPr>
          <w:rStyle w:val="aa"/>
          <w:b w:val="0"/>
          <w:spacing w:val="-4"/>
        </w:rPr>
        <w:t xml:space="preserve">Про </w:t>
      </w:r>
      <w:r w:rsidR="00285E9F" w:rsidRPr="00130905">
        <w:rPr>
          <w:spacing w:val="-4"/>
          <w:sz w:val="27"/>
          <w:szCs w:val="27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</w:t>
      </w:r>
      <w:r w:rsidR="00324F95" w:rsidRPr="00130905">
        <w:rPr>
          <w:spacing w:val="-4"/>
        </w:rPr>
        <w:t>"</w:t>
      </w:r>
      <w:r w:rsidR="002636D7" w:rsidRPr="00130905">
        <w:rPr>
          <w:spacing w:val="-4"/>
        </w:rPr>
        <w:t>,</w:t>
      </w:r>
      <w:r w:rsidRPr="00130905">
        <w:rPr>
          <w:spacing w:val="-4"/>
          <w:lang w:eastAsia="en-US"/>
        </w:rPr>
        <w:t xml:space="preserve"> Львівська обласна територіальна виборча комісія  </w:t>
      </w:r>
      <w:r w:rsidRPr="00130905">
        <w:rPr>
          <w:b/>
          <w:spacing w:val="-4"/>
          <w:lang w:eastAsia="en-US"/>
        </w:rPr>
        <w:t>п о с т а н о в л я є:</w:t>
      </w:r>
    </w:p>
    <w:p w:rsidR="0065630F" w:rsidRPr="00130905" w:rsidRDefault="0065630F" w:rsidP="0065630F">
      <w:pPr>
        <w:ind w:firstLine="708"/>
        <w:rPr>
          <w:spacing w:val="-4"/>
          <w:lang w:eastAsia="en-US"/>
        </w:rPr>
      </w:pPr>
      <w:r w:rsidRPr="00130905">
        <w:rPr>
          <w:spacing w:val="-4"/>
          <w:lang w:eastAsia="en-US"/>
        </w:rPr>
        <w:t>1. </w:t>
      </w:r>
      <w:bookmarkStart w:id="3" w:name="n155"/>
      <w:bookmarkStart w:id="4" w:name="n156"/>
      <w:bookmarkEnd w:id="3"/>
      <w:bookmarkEnd w:id="4"/>
      <w:r w:rsidR="002636D7" w:rsidRPr="00130905">
        <w:rPr>
          <w:spacing w:val="-4"/>
        </w:rPr>
        <w:t xml:space="preserve">З метою забезпечення публічного та відкритого характеру виборчого процесу </w:t>
      </w:r>
      <w:r w:rsidR="002636D7" w:rsidRPr="00130905">
        <w:rPr>
          <w:spacing w:val="-4"/>
          <w:lang w:eastAsia="en-US"/>
        </w:rPr>
        <w:t xml:space="preserve">при підготовці та проведенні чергових виборів депутатів Львівської обласної ради 25 жовтня 2020 року </w:t>
      </w:r>
      <w:r w:rsidR="002636D7" w:rsidRPr="00130905">
        <w:rPr>
          <w:spacing w:val="-4"/>
        </w:rPr>
        <w:t xml:space="preserve">надавати усі рішення </w:t>
      </w:r>
      <w:r w:rsidR="00130905" w:rsidRPr="00130905">
        <w:rPr>
          <w:spacing w:val="-4"/>
        </w:rPr>
        <w:t xml:space="preserve">та інші інформаційні матеріали </w:t>
      </w:r>
      <w:r w:rsidR="002636D7" w:rsidRPr="00130905">
        <w:rPr>
          <w:spacing w:val="-4"/>
          <w:lang w:eastAsia="en-US"/>
        </w:rPr>
        <w:t>Львівської обласної територіальної виборчої комісії</w:t>
      </w:r>
      <w:r w:rsidR="002636D7" w:rsidRPr="00130905">
        <w:rPr>
          <w:spacing w:val="-4"/>
        </w:rPr>
        <w:t xml:space="preserve"> для оприлюднення </w:t>
      </w:r>
      <w:r w:rsidR="00285E9F" w:rsidRPr="00130905">
        <w:rPr>
          <w:spacing w:val="-4"/>
        </w:rPr>
        <w:t>на офіційному веб-сайті</w:t>
      </w:r>
      <w:r w:rsidR="002636D7" w:rsidRPr="00130905">
        <w:rPr>
          <w:spacing w:val="-4"/>
        </w:rPr>
        <w:t xml:space="preserve"> </w:t>
      </w:r>
      <w:r w:rsidR="002636D7" w:rsidRPr="00130905">
        <w:rPr>
          <w:spacing w:val="-4"/>
          <w:shd w:val="clear" w:color="auto" w:fill="FFFFFF"/>
        </w:rPr>
        <w:t>Львівської обласної ради та веб-сайті Агенції інформації та аналітики «Гал-інфо».</w:t>
      </w:r>
    </w:p>
    <w:p w:rsidR="0065630F" w:rsidRPr="00130905" w:rsidRDefault="002636D7" w:rsidP="0065630F">
      <w:pPr>
        <w:ind w:firstLine="708"/>
        <w:rPr>
          <w:spacing w:val="-4"/>
          <w:shd w:val="clear" w:color="auto" w:fill="FFFFFF"/>
        </w:rPr>
      </w:pPr>
      <w:r w:rsidRPr="00130905">
        <w:rPr>
          <w:spacing w:val="-4"/>
          <w:lang w:eastAsia="en-US"/>
        </w:rPr>
        <w:t>2</w:t>
      </w:r>
      <w:r w:rsidR="0065630F" w:rsidRPr="00130905">
        <w:rPr>
          <w:spacing w:val="-4"/>
          <w:lang w:eastAsia="en-US"/>
        </w:rPr>
        <w:t>. Цю постанову</w:t>
      </w:r>
      <w:r w:rsidRPr="00130905">
        <w:rPr>
          <w:spacing w:val="-4"/>
          <w:lang w:eastAsia="en-US"/>
        </w:rPr>
        <w:t xml:space="preserve"> </w:t>
      </w:r>
      <w:r w:rsidR="0065630F" w:rsidRPr="00130905">
        <w:rPr>
          <w:spacing w:val="-4"/>
          <w:lang w:eastAsia="en-US"/>
        </w:rPr>
        <w:t>оприлюднити на офіційному веб-сайті Львівської обласної ради та в</w:t>
      </w:r>
      <w:r w:rsidR="0065630F" w:rsidRPr="00130905">
        <w:rPr>
          <w:spacing w:val="-4"/>
          <w:shd w:val="clear" w:color="auto" w:fill="FFFFFF"/>
        </w:rPr>
        <w:t>еб-сайті Агенції інформації та аналітики «Гал-інфо».</w:t>
      </w:r>
    </w:p>
    <w:p w:rsidR="0065630F" w:rsidRPr="002636D7" w:rsidRDefault="0065630F" w:rsidP="0065630F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</w:p>
    <w:p w:rsidR="00DB354F" w:rsidRDefault="00DB354F" w:rsidP="0065630F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</w:p>
    <w:p w:rsidR="0065630F" w:rsidRDefault="0065630F" w:rsidP="002636D7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  <w:r>
        <w:rPr>
          <w:color w:val="1A1A1A" w:themeColor="background1" w:themeShade="1A"/>
          <w:spacing w:val="-4"/>
          <w:shd w:val="clear" w:color="auto" w:fill="FFFFFF"/>
        </w:rPr>
        <w:t xml:space="preserve">Голова </w:t>
      </w:r>
      <w:r w:rsidR="002636D7">
        <w:rPr>
          <w:color w:val="1A1A1A" w:themeColor="background1" w:themeShade="1A"/>
          <w:spacing w:val="-4"/>
          <w:shd w:val="clear" w:color="auto" w:fill="FFFFFF"/>
        </w:rPr>
        <w:t xml:space="preserve">Львівської </w:t>
      </w:r>
      <w:r>
        <w:rPr>
          <w:color w:val="1A1A1A" w:themeColor="background1" w:themeShade="1A"/>
          <w:spacing w:val="-4"/>
          <w:shd w:val="clear" w:color="auto" w:fill="FFFFFF"/>
        </w:rPr>
        <w:t>обласної ТВК</w:t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  <w:t>Андрій ЛОЗИНСЬКИЙ</w:t>
      </w:r>
    </w:p>
    <w:p w:rsidR="0065630F" w:rsidRDefault="0065630F" w:rsidP="000C6F10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</w:p>
    <w:p w:rsidR="002636D7" w:rsidRPr="002636D7" w:rsidRDefault="002636D7" w:rsidP="000C6F10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</w:p>
    <w:p w:rsidR="002636D7" w:rsidRPr="002636D7" w:rsidRDefault="0065630F" w:rsidP="002636D7">
      <w:pPr>
        <w:ind w:firstLine="0"/>
      </w:pPr>
      <w:r w:rsidRPr="002636D7">
        <w:rPr>
          <w:color w:val="1A1A1A" w:themeColor="background1" w:themeShade="1A"/>
          <w:spacing w:val="-4"/>
          <w:shd w:val="clear" w:color="auto" w:fill="FFFFFF"/>
        </w:rPr>
        <w:t xml:space="preserve">Секретар </w:t>
      </w:r>
      <w:r w:rsidR="002636D7">
        <w:rPr>
          <w:color w:val="1A1A1A" w:themeColor="background1" w:themeShade="1A"/>
          <w:spacing w:val="-4"/>
          <w:shd w:val="clear" w:color="auto" w:fill="FFFFFF"/>
        </w:rPr>
        <w:t xml:space="preserve">Львівської </w:t>
      </w:r>
      <w:r w:rsidRPr="002636D7">
        <w:rPr>
          <w:color w:val="1A1A1A" w:themeColor="background1" w:themeShade="1A"/>
          <w:spacing w:val="-4"/>
          <w:shd w:val="clear" w:color="auto" w:fill="FFFFFF"/>
        </w:rPr>
        <w:t>обласної ТВК</w:t>
      </w:r>
      <w:r w:rsidRPr="002636D7">
        <w:rPr>
          <w:color w:val="1A1A1A" w:themeColor="background1" w:themeShade="1A"/>
          <w:spacing w:val="-4"/>
          <w:shd w:val="clear" w:color="auto" w:fill="FFFFFF"/>
        </w:rPr>
        <w:tab/>
      </w:r>
      <w:r w:rsidRPr="002636D7">
        <w:rPr>
          <w:color w:val="1A1A1A" w:themeColor="background1" w:themeShade="1A"/>
          <w:spacing w:val="-4"/>
          <w:shd w:val="clear" w:color="auto" w:fill="FFFFFF"/>
        </w:rPr>
        <w:tab/>
      </w:r>
      <w:r w:rsidRPr="002636D7">
        <w:rPr>
          <w:color w:val="1A1A1A" w:themeColor="background1" w:themeShade="1A"/>
          <w:spacing w:val="-4"/>
          <w:shd w:val="clear" w:color="auto" w:fill="FFFFFF"/>
        </w:rPr>
        <w:tab/>
      </w:r>
      <w:r w:rsidRPr="002636D7">
        <w:rPr>
          <w:color w:val="1A1A1A" w:themeColor="background1" w:themeShade="1A"/>
          <w:spacing w:val="-4"/>
          <w:shd w:val="clear" w:color="auto" w:fill="FFFFFF"/>
        </w:rPr>
        <w:tab/>
        <w:t>Марія БУЛКА</w:t>
      </w:r>
    </w:p>
    <w:sectPr w:rsidR="002636D7" w:rsidRPr="002636D7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92" w:rsidRDefault="00EC4692">
      <w:r>
        <w:separator/>
      </w:r>
    </w:p>
  </w:endnote>
  <w:endnote w:type="continuationSeparator" w:id="0">
    <w:p w:rsidR="00EC4692" w:rsidRDefault="00EC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92" w:rsidRDefault="00EC4692">
      <w:r>
        <w:separator/>
      </w:r>
    </w:p>
  </w:footnote>
  <w:footnote w:type="continuationSeparator" w:id="0">
    <w:p w:rsidR="00EC4692" w:rsidRDefault="00EC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6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8"/>
  </w:num>
  <w:num w:numId="7">
    <w:abstractNumId w:val="21"/>
  </w:num>
  <w:num w:numId="8">
    <w:abstractNumId w:val="20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65A5"/>
    <w:rsid w:val="0001253B"/>
    <w:rsid w:val="00013D8C"/>
    <w:rsid w:val="00027CCD"/>
    <w:rsid w:val="00057E7D"/>
    <w:rsid w:val="000618C6"/>
    <w:rsid w:val="000637C1"/>
    <w:rsid w:val="00067091"/>
    <w:rsid w:val="00067684"/>
    <w:rsid w:val="00071460"/>
    <w:rsid w:val="0007174E"/>
    <w:rsid w:val="00076AAA"/>
    <w:rsid w:val="00086751"/>
    <w:rsid w:val="0009275E"/>
    <w:rsid w:val="0009745E"/>
    <w:rsid w:val="000A0FF3"/>
    <w:rsid w:val="000A4E5B"/>
    <w:rsid w:val="000A5BA0"/>
    <w:rsid w:val="000A5BFA"/>
    <w:rsid w:val="000A7C2E"/>
    <w:rsid w:val="000C0785"/>
    <w:rsid w:val="000C45E3"/>
    <w:rsid w:val="000C6F10"/>
    <w:rsid w:val="000E46E4"/>
    <w:rsid w:val="000E5B16"/>
    <w:rsid w:val="00122D4F"/>
    <w:rsid w:val="00130905"/>
    <w:rsid w:val="00131EFB"/>
    <w:rsid w:val="0015083F"/>
    <w:rsid w:val="00157DE0"/>
    <w:rsid w:val="00161F3F"/>
    <w:rsid w:val="00165936"/>
    <w:rsid w:val="00171AC0"/>
    <w:rsid w:val="0017241E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B2732"/>
    <w:rsid w:val="001B43BB"/>
    <w:rsid w:val="001C7CB9"/>
    <w:rsid w:val="001D326D"/>
    <w:rsid w:val="001E4CA7"/>
    <w:rsid w:val="001F321B"/>
    <w:rsid w:val="001F610C"/>
    <w:rsid w:val="002135CA"/>
    <w:rsid w:val="00217EA5"/>
    <w:rsid w:val="00221717"/>
    <w:rsid w:val="002232D5"/>
    <w:rsid w:val="002237F5"/>
    <w:rsid w:val="0023714C"/>
    <w:rsid w:val="0025138B"/>
    <w:rsid w:val="00252E2F"/>
    <w:rsid w:val="00253A5E"/>
    <w:rsid w:val="0025598E"/>
    <w:rsid w:val="002636D7"/>
    <w:rsid w:val="00272201"/>
    <w:rsid w:val="002723A9"/>
    <w:rsid w:val="00285E9F"/>
    <w:rsid w:val="002865FB"/>
    <w:rsid w:val="002B4B7A"/>
    <w:rsid w:val="002C1EE3"/>
    <w:rsid w:val="002C3B0F"/>
    <w:rsid w:val="002D03F4"/>
    <w:rsid w:val="002E1E0D"/>
    <w:rsid w:val="002E232B"/>
    <w:rsid w:val="002E62A3"/>
    <w:rsid w:val="00306E23"/>
    <w:rsid w:val="00324F95"/>
    <w:rsid w:val="003260AF"/>
    <w:rsid w:val="003310CF"/>
    <w:rsid w:val="00377198"/>
    <w:rsid w:val="0038433A"/>
    <w:rsid w:val="00387A2D"/>
    <w:rsid w:val="00391000"/>
    <w:rsid w:val="003951DD"/>
    <w:rsid w:val="003A216F"/>
    <w:rsid w:val="003A3634"/>
    <w:rsid w:val="003B44B2"/>
    <w:rsid w:val="003B67C1"/>
    <w:rsid w:val="003C526A"/>
    <w:rsid w:val="00421594"/>
    <w:rsid w:val="004415E0"/>
    <w:rsid w:val="00442D18"/>
    <w:rsid w:val="00442F06"/>
    <w:rsid w:val="0044713D"/>
    <w:rsid w:val="00454AEA"/>
    <w:rsid w:val="00457386"/>
    <w:rsid w:val="00484344"/>
    <w:rsid w:val="0048756D"/>
    <w:rsid w:val="00495F5F"/>
    <w:rsid w:val="004B6FA2"/>
    <w:rsid w:val="004C0DDE"/>
    <w:rsid w:val="004E0650"/>
    <w:rsid w:val="004E42ED"/>
    <w:rsid w:val="004E6BF5"/>
    <w:rsid w:val="004F5A0B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97C62"/>
    <w:rsid w:val="005C05BA"/>
    <w:rsid w:val="005C2E70"/>
    <w:rsid w:val="005D69BA"/>
    <w:rsid w:val="00600FF3"/>
    <w:rsid w:val="0060248C"/>
    <w:rsid w:val="00602BCF"/>
    <w:rsid w:val="00613BAD"/>
    <w:rsid w:val="00623D37"/>
    <w:rsid w:val="00625B57"/>
    <w:rsid w:val="006305FE"/>
    <w:rsid w:val="0065630F"/>
    <w:rsid w:val="006616F7"/>
    <w:rsid w:val="006713D9"/>
    <w:rsid w:val="006A5A90"/>
    <w:rsid w:val="006A6FA4"/>
    <w:rsid w:val="006C0505"/>
    <w:rsid w:val="006C5A89"/>
    <w:rsid w:val="006C69D8"/>
    <w:rsid w:val="006D15E1"/>
    <w:rsid w:val="006E3221"/>
    <w:rsid w:val="00721CBC"/>
    <w:rsid w:val="00752CA3"/>
    <w:rsid w:val="00756092"/>
    <w:rsid w:val="00774432"/>
    <w:rsid w:val="007756FF"/>
    <w:rsid w:val="00775BA4"/>
    <w:rsid w:val="007A417D"/>
    <w:rsid w:val="007C6A7D"/>
    <w:rsid w:val="007D48B4"/>
    <w:rsid w:val="008035E0"/>
    <w:rsid w:val="00821B3D"/>
    <w:rsid w:val="00825FAD"/>
    <w:rsid w:val="0083364D"/>
    <w:rsid w:val="00833E2E"/>
    <w:rsid w:val="00846B2D"/>
    <w:rsid w:val="00853EA8"/>
    <w:rsid w:val="008546A8"/>
    <w:rsid w:val="0085517E"/>
    <w:rsid w:val="008636B4"/>
    <w:rsid w:val="008847ED"/>
    <w:rsid w:val="008940FC"/>
    <w:rsid w:val="008B0C9C"/>
    <w:rsid w:val="008C12BF"/>
    <w:rsid w:val="008D5F3F"/>
    <w:rsid w:val="008E5DAC"/>
    <w:rsid w:val="008F6275"/>
    <w:rsid w:val="0090015D"/>
    <w:rsid w:val="00904447"/>
    <w:rsid w:val="009225E4"/>
    <w:rsid w:val="00933086"/>
    <w:rsid w:val="00944110"/>
    <w:rsid w:val="00946085"/>
    <w:rsid w:val="00955F69"/>
    <w:rsid w:val="00960819"/>
    <w:rsid w:val="009623C0"/>
    <w:rsid w:val="00963333"/>
    <w:rsid w:val="00983775"/>
    <w:rsid w:val="00994773"/>
    <w:rsid w:val="00997563"/>
    <w:rsid w:val="009B52FE"/>
    <w:rsid w:val="009C5F93"/>
    <w:rsid w:val="009F5420"/>
    <w:rsid w:val="00A06080"/>
    <w:rsid w:val="00A10F58"/>
    <w:rsid w:val="00A1112B"/>
    <w:rsid w:val="00A138ED"/>
    <w:rsid w:val="00A277EC"/>
    <w:rsid w:val="00A34776"/>
    <w:rsid w:val="00A37BD8"/>
    <w:rsid w:val="00A44C84"/>
    <w:rsid w:val="00A5355A"/>
    <w:rsid w:val="00A54509"/>
    <w:rsid w:val="00A63576"/>
    <w:rsid w:val="00A64BF8"/>
    <w:rsid w:val="00A824D7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552A"/>
    <w:rsid w:val="00B23C5D"/>
    <w:rsid w:val="00B3208D"/>
    <w:rsid w:val="00B32BD2"/>
    <w:rsid w:val="00B41604"/>
    <w:rsid w:val="00B44E1D"/>
    <w:rsid w:val="00B67235"/>
    <w:rsid w:val="00B71532"/>
    <w:rsid w:val="00B917EE"/>
    <w:rsid w:val="00B942AD"/>
    <w:rsid w:val="00BB12C0"/>
    <w:rsid w:val="00BC1E69"/>
    <w:rsid w:val="00BC38FC"/>
    <w:rsid w:val="00BE3C66"/>
    <w:rsid w:val="00BF6797"/>
    <w:rsid w:val="00C077A1"/>
    <w:rsid w:val="00C66B4E"/>
    <w:rsid w:val="00C713A2"/>
    <w:rsid w:val="00C75045"/>
    <w:rsid w:val="00C95770"/>
    <w:rsid w:val="00CC3C37"/>
    <w:rsid w:val="00CC6F28"/>
    <w:rsid w:val="00CD0D2A"/>
    <w:rsid w:val="00CE16C3"/>
    <w:rsid w:val="00D1518F"/>
    <w:rsid w:val="00D219C6"/>
    <w:rsid w:val="00D24E8C"/>
    <w:rsid w:val="00D27A91"/>
    <w:rsid w:val="00D34AF6"/>
    <w:rsid w:val="00D3711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C068C"/>
    <w:rsid w:val="00DD4D41"/>
    <w:rsid w:val="00DD52EC"/>
    <w:rsid w:val="00E06468"/>
    <w:rsid w:val="00E131C3"/>
    <w:rsid w:val="00E45E6F"/>
    <w:rsid w:val="00E47F3E"/>
    <w:rsid w:val="00E77990"/>
    <w:rsid w:val="00E846BA"/>
    <w:rsid w:val="00E85BA9"/>
    <w:rsid w:val="00EA0656"/>
    <w:rsid w:val="00EA2762"/>
    <w:rsid w:val="00EA7D8C"/>
    <w:rsid w:val="00EC2021"/>
    <w:rsid w:val="00EC4692"/>
    <w:rsid w:val="00ED1524"/>
    <w:rsid w:val="00EE2A5A"/>
    <w:rsid w:val="00F01AA0"/>
    <w:rsid w:val="00F5443A"/>
    <w:rsid w:val="00F7183B"/>
    <w:rsid w:val="00F745F3"/>
    <w:rsid w:val="00F825A5"/>
    <w:rsid w:val="00F920C6"/>
    <w:rsid w:val="00FC0DEE"/>
    <w:rsid w:val="00FE019E"/>
    <w:rsid w:val="00FE2212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71A7-9ACD-4E61-976C-FF0C25E4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2020-09-02T15:52:00Z</dcterms:modified>
</cp:coreProperties>
</file>