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68" w:rsidRPr="00E756DE" w:rsidRDefault="00E10768" w:rsidP="00E10768">
      <w:pPr>
        <w:spacing w:line="264" w:lineRule="auto"/>
        <w:jc w:val="center"/>
      </w:pPr>
      <w:bookmarkStart w:id="0" w:name="OLE_LINK1"/>
      <w:r w:rsidRPr="00E756DE">
        <w:t>ЛЬВІВСЬКА ОБЛАСНА РАДА</w:t>
      </w:r>
    </w:p>
    <w:p w:rsidR="00E10768" w:rsidRPr="00E756DE" w:rsidRDefault="00E10768" w:rsidP="00E10768">
      <w:pPr>
        <w:spacing w:line="264" w:lineRule="auto"/>
        <w:jc w:val="center"/>
      </w:pPr>
      <w:r>
        <w:t>_____</w:t>
      </w:r>
      <w:r w:rsidRPr="00E756DE">
        <w:t xml:space="preserve"> сесія V</w:t>
      </w:r>
      <w:r>
        <w:t>І</w:t>
      </w:r>
      <w:r w:rsidRPr="00E756DE">
        <w:rPr>
          <w:lang w:val="en-US"/>
        </w:rPr>
        <w:t>II</w:t>
      </w:r>
      <w:r w:rsidRPr="00E756DE">
        <w:t xml:space="preserve"> скликання </w:t>
      </w:r>
    </w:p>
    <w:p w:rsidR="00E10768" w:rsidRPr="00E756DE" w:rsidRDefault="00E10768" w:rsidP="00E10768">
      <w:pPr>
        <w:keepNext/>
        <w:spacing w:line="264" w:lineRule="auto"/>
        <w:jc w:val="center"/>
        <w:outlineLvl w:val="1"/>
        <w:rPr>
          <w:b/>
          <w:spacing w:val="60"/>
          <w:sz w:val="32"/>
        </w:rPr>
      </w:pPr>
      <w:r>
        <w:rPr>
          <w:b/>
          <w:spacing w:val="60"/>
          <w:sz w:val="32"/>
        </w:rPr>
        <w:t xml:space="preserve">ПРОЄКТ </w:t>
      </w:r>
      <w:r w:rsidRPr="00E756DE">
        <w:rPr>
          <w:b/>
          <w:spacing w:val="60"/>
          <w:sz w:val="32"/>
        </w:rPr>
        <w:t xml:space="preserve">РІШЕННЯ </w:t>
      </w:r>
    </w:p>
    <w:p w:rsidR="00E10768" w:rsidRPr="00E756DE" w:rsidRDefault="00E10768" w:rsidP="00E10768">
      <w:pPr>
        <w:spacing w:line="264" w:lineRule="auto"/>
        <w:jc w:val="center"/>
        <w:rPr>
          <w:b/>
          <w:sz w:val="32"/>
        </w:rPr>
      </w:pPr>
      <w:r w:rsidRPr="00E756DE">
        <w:t xml:space="preserve">від </w:t>
      </w:r>
      <w:r>
        <w:t>___ ___________</w:t>
      </w:r>
      <w:r w:rsidRPr="00E756DE">
        <w:t xml:space="preserve"> 20</w:t>
      </w:r>
      <w:r>
        <w:t>21</w:t>
      </w:r>
      <w:r w:rsidRPr="00E756DE">
        <w:t xml:space="preserve"> року </w:t>
      </w:r>
      <w:bookmarkEnd w:id="0"/>
    </w:p>
    <w:p w:rsidR="00E10768" w:rsidRPr="0026679E" w:rsidRDefault="00E10768" w:rsidP="00E10768">
      <w:pPr>
        <w:spacing w:line="264" w:lineRule="auto"/>
        <w:rPr>
          <w:sz w:val="27"/>
          <w:szCs w:val="27"/>
        </w:rPr>
      </w:pPr>
    </w:p>
    <w:p w:rsidR="00E10768" w:rsidRDefault="00E10768" w:rsidP="00E10768">
      <w:pPr>
        <w:pStyle w:val="1"/>
        <w:spacing w:before="0" w:after="0" w:line="276" w:lineRule="auto"/>
        <w:ind w:left="539" w:hanging="539"/>
        <w:rPr>
          <w:rFonts w:ascii="Times New Roman" w:hAnsi="Times New Roman" w:cs="Times New Roman"/>
          <w:sz w:val="28"/>
          <w:szCs w:val="28"/>
        </w:rPr>
      </w:pPr>
    </w:p>
    <w:p w:rsidR="00E10768" w:rsidRDefault="00E10768" w:rsidP="00E10768">
      <w:pPr>
        <w:pStyle w:val="1"/>
        <w:spacing w:before="0" w:after="0" w:line="276" w:lineRule="auto"/>
        <w:ind w:left="539" w:hanging="539"/>
        <w:rPr>
          <w:rFonts w:ascii="Times New Roman" w:hAnsi="Times New Roman" w:cs="Times New Roman"/>
          <w:sz w:val="28"/>
          <w:szCs w:val="28"/>
          <w:lang w:val="en-US"/>
        </w:rPr>
      </w:pPr>
    </w:p>
    <w:p w:rsidR="00E10768" w:rsidRDefault="00E10768" w:rsidP="00400FA7">
      <w:pPr>
        <w:pStyle w:val="1"/>
        <w:spacing w:before="0" w:after="0" w:line="264" w:lineRule="auto"/>
        <w:ind w:left="539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порядок денний </w:t>
      </w:r>
    </w:p>
    <w:p w:rsidR="00E10768" w:rsidRDefault="00E10768" w:rsidP="00400FA7">
      <w:pPr>
        <w:pStyle w:val="1"/>
        <w:spacing w:before="0" w:after="0" w:line="264" w:lineRule="auto"/>
        <w:ind w:left="539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чергової сесії обласної ради </w:t>
      </w:r>
    </w:p>
    <w:p w:rsidR="00E10768" w:rsidRDefault="00E10768" w:rsidP="00400FA7">
      <w:pPr>
        <w:spacing w:line="264" w:lineRule="auto"/>
        <w:ind w:left="540" w:hanging="540"/>
      </w:pPr>
    </w:p>
    <w:p w:rsidR="00E10768" w:rsidRDefault="00E10768" w:rsidP="00400FA7">
      <w:pPr>
        <w:spacing w:line="264" w:lineRule="auto"/>
        <w:ind w:left="540" w:hanging="540"/>
      </w:pPr>
      <w:r>
        <w:t>Львівська обласна рада VІІІ скликання</w:t>
      </w:r>
    </w:p>
    <w:p w:rsidR="00E10768" w:rsidRDefault="00E10768" w:rsidP="00400FA7">
      <w:pPr>
        <w:spacing w:line="264" w:lineRule="auto"/>
        <w:jc w:val="center"/>
      </w:pPr>
    </w:p>
    <w:p w:rsidR="00E10768" w:rsidRDefault="00E10768" w:rsidP="00400FA7">
      <w:pPr>
        <w:spacing w:line="264" w:lineRule="auto"/>
        <w:jc w:val="center"/>
      </w:pPr>
      <w:r>
        <w:t>В И Р І Ш И Л А:</w:t>
      </w:r>
    </w:p>
    <w:p w:rsidR="00E10768" w:rsidRDefault="00E10768" w:rsidP="00400FA7">
      <w:pPr>
        <w:spacing w:line="264" w:lineRule="auto"/>
        <w:jc w:val="center"/>
      </w:pPr>
    </w:p>
    <w:p w:rsidR="00E10768" w:rsidRDefault="00E10768" w:rsidP="00400FA7">
      <w:pPr>
        <w:spacing w:line="264" w:lineRule="auto"/>
        <w:ind w:firstLine="720"/>
        <w:jc w:val="both"/>
      </w:pPr>
      <w:r>
        <w:t>З</w:t>
      </w:r>
      <w:r w:rsidR="002A3C2D">
        <w:t>атвердити такий порядок</w:t>
      </w:r>
      <w:r w:rsidR="000D0A65">
        <w:rPr>
          <w:lang w:val="en-US"/>
        </w:rPr>
        <w:t xml:space="preserve"> </w:t>
      </w:r>
      <w:r w:rsidR="002A3C2D">
        <w:t xml:space="preserve">денний </w:t>
      </w:r>
      <w:r>
        <w:rPr>
          <w:lang w:val="en-US"/>
        </w:rPr>
        <w:t>V</w:t>
      </w:r>
      <w:r>
        <w:t xml:space="preserve"> чергової сесії Львівської обласної ради VІІІ скликання:</w:t>
      </w:r>
    </w:p>
    <w:p w:rsidR="00E10768" w:rsidRDefault="00E10768" w:rsidP="00400FA7">
      <w:pPr>
        <w:spacing w:line="264" w:lineRule="auto"/>
        <w:ind w:firstLine="720"/>
        <w:jc w:val="both"/>
      </w:pPr>
    </w:p>
    <w:p w:rsidR="00E10768" w:rsidRDefault="002A3C2D" w:rsidP="00400FA7">
      <w:pPr>
        <w:pStyle w:val="a6"/>
        <w:numPr>
          <w:ilvl w:val="0"/>
          <w:numId w:val="1"/>
        </w:numPr>
        <w:tabs>
          <w:tab w:val="num" w:pos="456"/>
        </w:tabs>
        <w:spacing w:line="264" w:lineRule="auto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Про порядок денний </w:t>
      </w:r>
      <w:r w:rsidR="00E10768">
        <w:rPr>
          <w:b/>
          <w:color w:val="000000"/>
          <w:szCs w:val="28"/>
          <w:lang w:val="en-US"/>
        </w:rPr>
        <w:t>V</w:t>
      </w:r>
      <w:r w:rsidR="00E10768">
        <w:rPr>
          <w:b/>
          <w:color w:val="000000"/>
          <w:szCs w:val="28"/>
        </w:rPr>
        <w:t xml:space="preserve"> чергової сесії обласної ради.</w:t>
      </w:r>
      <w:r w:rsidR="00E10768">
        <w:rPr>
          <w:b/>
          <w:color w:val="000000"/>
          <w:szCs w:val="28"/>
        </w:rPr>
        <w:br/>
      </w:r>
      <w:r w:rsidR="00E10768">
        <w:rPr>
          <w:rFonts w:cs="Times New Roman"/>
          <w:i/>
          <w:szCs w:val="28"/>
        </w:rPr>
        <w:t xml:space="preserve">Доповідає: І. </w:t>
      </w:r>
      <w:proofErr w:type="spellStart"/>
      <w:r w:rsidR="00E10768">
        <w:rPr>
          <w:rFonts w:cs="Times New Roman"/>
          <w:i/>
          <w:szCs w:val="28"/>
        </w:rPr>
        <w:t>Гримак</w:t>
      </w:r>
      <w:proofErr w:type="spellEnd"/>
      <w:r w:rsidR="00E10768">
        <w:rPr>
          <w:rFonts w:cs="Times New Roman"/>
          <w:i/>
          <w:szCs w:val="28"/>
        </w:rPr>
        <w:t xml:space="preserve"> – голова обласної ради.</w:t>
      </w:r>
    </w:p>
    <w:p w:rsidR="00E10768" w:rsidRPr="003A0DEA" w:rsidRDefault="00E10768" w:rsidP="00400FA7">
      <w:pPr>
        <w:numPr>
          <w:ilvl w:val="0"/>
          <w:numId w:val="1"/>
        </w:numPr>
        <w:shd w:val="clear" w:color="auto" w:fill="FFFFFF"/>
        <w:tabs>
          <w:tab w:val="left" w:pos="540"/>
        </w:tabs>
        <w:spacing w:line="264" w:lineRule="auto"/>
        <w:outlineLvl w:val="1"/>
        <w:rPr>
          <w:b/>
          <w:i/>
          <w:iCs/>
          <w:color w:val="000000" w:themeColor="text1"/>
        </w:rPr>
      </w:pPr>
      <w:r w:rsidRPr="00E62397">
        <w:rPr>
          <w:b/>
        </w:rPr>
        <w:t>Про депутатські запити.</w:t>
      </w:r>
      <w:r w:rsidRPr="00E62397">
        <w:rPr>
          <w:b/>
        </w:rPr>
        <w:br/>
      </w:r>
      <w:r w:rsidRPr="00E62397">
        <w:rPr>
          <w:iCs/>
          <w:color w:val="000000" w:themeColor="text1"/>
        </w:rPr>
        <w:t>(</w:t>
      </w:r>
      <w:r w:rsidR="0026066B">
        <w:rPr>
          <w:iCs/>
          <w:color w:val="000000" w:themeColor="text1"/>
        </w:rPr>
        <w:t>214-ПР від 14.04.2021</w:t>
      </w:r>
      <w:r w:rsidRPr="00E62397">
        <w:rPr>
          <w:iCs/>
          <w:color w:val="000000" w:themeColor="text1"/>
        </w:rPr>
        <w:t>)</w:t>
      </w:r>
      <w:r w:rsidRPr="005C404B">
        <w:br/>
      </w:r>
      <w:r w:rsidRPr="00E62397">
        <w:rPr>
          <w:i/>
        </w:rPr>
        <w:t xml:space="preserve">Доповідає: </w:t>
      </w:r>
      <w:r>
        <w:rPr>
          <w:i/>
          <w:iCs/>
          <w:color w:val="202020"/>
        </w:rPr>
        <w:t xml:space="preserve">І. </w:t>
      </w:r>
      <w:proofErr w:type="spellStart"/>
      <w:r>
        <w:rPr>
          <w:i/>
          <w:iCs/>
          <w:color w:val="202020"/>
        </w:rPr>
        <w:t>Гримак</w:t>
      </w:r>
      <w:proofErr w:type="spellEnd"/>
      <w:r>
        <w:rPr>
          <w:i/>
          <w:iCs/>
          <w:color w:val="202020"/>
        </w:rPr>
        <w:t xml:space="preserve"> </w:t>
      </w:r>
      <w:r w:rsidRPr="00E62397">
        <w:rPr>
          <w:i/>
          <w:iCs/>
          <w:color w:val="202020"/>
        </w:rPr>
        <w:t xml:space="preserve"> – </w:t>
      </w:r>
      <w:r>
        <w:rPr>
          <w:i/>
          <w:iCs/>
          <w:color w:val="202020"/>
        </w:rPr>
        <w:t xml:space="preserve"> </w:t>
      </w:r>
      <w:r w:rsidRPr="00E62397">
        <w:rPr>
          <w:i/>
          <w:iCs/>
          <w:color w:val="202020"/>
        </w:rPr>
        <w:t>голова обласної ради.</w:t>
      </w:r>
    </w:p>
    <w:p w:rsidR="00B00407" w:rsidRPr="00F647D4" w:rsidRDefault="00B00407" w:rsidP="00400FA7">
      <w:pPr>
        <w:numPr>
          <w:ilvl w:val="0"/>
          <w:numId w:val="1"/>
        </w:numPr>
        <w:shd w:val="clear" w:color="auto" w:fill="FFFFFF"/>
        <w:spacing w:line="264" w:lineRule="auto"/>
        <w:outlineLvl w:val="1"/>
        <w:rPr>
          <w:b/>
          <w:i/>
          <w:iCs/>
          <w:color w:val="000000" w:themeColor="text1"/>
          <w:u w:val="single"/>
        </w:rPr>
      </w:pPr>
      <w:r w:rsidRPr="007C6C33">
        <w:rPr>
          <w:b/>
          <w:iCs/>
          <w:color w:val="000000" w:themeColor="text1"/>
        </w:rPr>
        <w:t>Про укладання договору фінансового лізингу на придбання медичного обладнання.</w:t>
      </w:r>
      <w:r w:rsidRPr="007C6C33">
        <w:rPr>
          <w:b/>
          <w:iCs/>
          <w:color w:val="000000" w:themeColor="text1"/>
        </w:rPr>
        <w:br/>
      </w:r>
      <w:r w:rsidRPr="007C6C33">
        <w:rPr>
          <w:iCs/>
          <w:color w:val="000000" w:themeColor="text1"/>
        </w:rPr>
        <w:t>(202-ПР від 06.04.2021</w:t>
      </w:r>
      <w:r>
        <w:rPr>
          <w:iCs/>
          <w:color w:val="000000" w:themeColor="text1"/>
        </w:rPr>
        <w:t>; 219-ПР від 14.04.2021</w:t>
      </w:r>
      <w:r w:rsidRPr="007C6C33">
        <w:rPr>
          <w:iCs/>
          <w:color w:val="000000" w:themeColor="text1"/>
        </w:rPr>
        <w:t>)</w:t>
      </w:r>
      <w:r w:rsidRPr="007C6C33">
        <w:rPr>
          <w:iCs/>
          <w:color w:val="000000" w:themeColor="text1"/>
        </w:rPr>
        <w:br/>
      </w:r>
      <w:r w:rsidRPr="007C6C33">
        <w:rPr>
          <w:i/>
          <w:iCs/>
          <w:color w:val="000000" w:themeColor="text1"/>
        </w:rPr>
        <w:t>Доповіда</w:t>
      </w:r>
      <w:r>
        <w:rPr>
          <w:i/>
          <w:iCs/>
          <w:color w:val="000000" w:themeColor="text1"/>
        </w:rPr>
        <w:t>є</w:t>
      </w:r>
      <w:r w:rsidRPr="007C6C33">
        <w:rPr>
          <w:i/>
          <w:iCs/>
          <w:color w:val="000000" w:themeColor="text1"/>
        </w:rPr>
        <w:t xml:space="preserve">: </w:t>
      </w:r>
      <w:r>
        <w:rPr>
          <w:i/>
          <w:iCs/>
          <w:color w:val="000000" w:themeColor="text1"/>
        </w:rPr>
        <w:t xml:space="preserve">В. </w:t>
      </w:r>
      <w:proofErr w:type="spellStart"/>
      <w:r>
        <w:rPr>
          <w:i/>
          <w:iCs/>
          <w:color w:val="000000" w:themeColor="text1"/>
        </w:rPr>
        <w:t>Квурт</w:t>
      </w:r>
      <w:proofErr w:type="spellEnd"/>
      <w:r>
        <w:rPr>
          <w:i/>
          <w:iCs/>
          <w:color w:val="000000" w:themeColor="text1"/>
        </w:rPr>
        <w:t xml:space="preserve"> – голова постійної комісії.</w:t>
      </w:r>
    </w:p>
    <w:p w:rsidR="00F647D4" w:rsidRPr="00F647D4" w:rsidRDefault="00F647D4" w:rsidP="00400FA7">
      <w:pPr>
        <w:pStyle w:val="a6"/>
        <w:numPr>
          <w:ilvl w:val="0"/>
          <w:numId w:val="1"/>
        </w:numPr>
        <w:shd w:val="clear" w:color="auto" w:fill="FFFFFF"/>
        <w:spacing w:line="264" w:lineRule="auto"/>
        <w:outlineLvl w:val="1"/>
        <w:rPr>
          <w:b/>
          <w:i/>
          <w:iCs/>
          <w:color w:val="000000" w:themeColor="text1"/>
          <w:u w:val="single"/>
        </w:rPr>
      </w:pPr>
      <w:r w:rsidRPr="00F647D4">
        <w:rPr>
          <w:b/>
          <w:iCs/>
          <w:color w:val="000000" w:themeColor="text1"/>
        </w:rPr>
        <w:t>Про внесення змін до Комплексної програми підтримки галузі охорони здоров</w:t>
      </w:r>
      <w:r w:rsidRPr="00F647D4">
        <w:rPr>
          <w:b/>
          <w:iCs/>
          <w:color w:val="000000" w:themeColor="text1"/>
          <w:lang w:val="en-US"/>
        </w:rPr>
        <w:t>’</w:t>
      </w:r>
      <w:r w:rsidRPr="00F647D4">
        <w:rPr>
          <w:b/>
          <w:iCs/>
          <w:color w:val="000000" w:themeColor="text1"/>
        </w:rPr>
        <w:t>я Львівської області на 2021 – 2025 роки.</w:t>
      </w:r>
      <w:r w:rsidRPr="00F647D4">
        <w:rPr>
          <w:b/>
          <w:iCs/>
          <w:color w:val="000000" w:themeColor="text1"/>
        </w:rPr>
        <w:br/>
      </w:r>
      <w:r w:rsidRPr="00F647D4">
        <w:rPr>
          <w:iCs/>
          <w:color w:val="000000" w:themeColor="text1"/>
        </w:rPr>
        <w:t>(223-ПР від 19.04.2021)</w:t>
      </w:r>
      <w:r w:rsidRPr="00F647D4">
        <w:rPr>
          <w:iCs/>
          <w:color w:val="000000" w:themeColor="text1"/>
        </w:rPr>
        <w:br/>
      </w:r>
      <w:r w:rsidRPr="00F647D4">
        <w:rPr>
          <w:i/>
        </w:rPr>
        <w:t xml:space="preserve">Доповідає: </w:t>
      </w:r>
      <w:r>
        <w:rPr>
          <w:i/>
        </w:rPr>
        <w:t>О. Чемерис</w:t>
      </w:r>
      <w:r w:rsidRPr="00F647D4">
        <w:rPr>
          <w:i/>
        </w:rPr>
        <w:t xml:space="preserve"> – </w:t>
      </w:r>
      <w:r>
        <w:rPr>
          <w:i/>
        </w:rPr>
        <w:t>директор департаменту охорони здоров</w:t>
      </w:r>
      <w:r>
        <w:rPr>
          <w:i/>
          <w:lang w:val="en-US"/>
        </w:rPr>
        <w:t>’</w:t>
      </w:r>
      <w:r>
        <w:rPr>
          <w:i/>
        </w:rPr>
        <w:t>я облдержадміністрації</w:t>
      </w:r>
      <w:r w:rsidRPr="00F647D4">
        <w:rPr>
          <w:i/>
        </w:rPr>
        <w:t>.</w:t>
      </w:r>
      <w:r w:rsidRPr="00F647D4">
        <w:rPr>
          <w:i/>
        </w:rPr>
        <w:br/>
      </w:r>
      <w:proofErr w:type="spellStart"/>
      <w:r w:rsidRPr="00F647D4">
        <w:rPr>
          <w:i/>
        </w:rPr>
        <w:t>Співдоповідає</w:t>
      </w:r>
      <w:proofErr w:type="spellEnd"/>
      <w:r w:rsidRPr="00F647D4">
        <w:rPr>
          <w:i/>
        </w:rPr>
        <w:t xml:space="preserve">: </w:t>
      </w:r>
      <w:r>
        <w:rPr>
          <w:i/>
        </w:rPr>
        <w:t xml:space="preserve">А. </w:t>
      </w:r>
      <w:proofErr w:type="spellStart"/>
      <w:r>
        <w:rPr>
          <w:i/>
        </w:rPr>
        <w:t>Ярмола</w:t>
      </w:r>
      <w:proofErr w:type="spellEnd"/>
      <w:r w:rsidRPr="00F647D4">
        <w:rPr>
          <w:i/>
        </w:rPr>
        <w:t xml:space="preserve"> – голова постійної комісії.</w:t>
      </w:r>
    </w:p>
    <w:p w:rsidR="00980754" w:rsidRPr="0055468D" w:rsidRDefault="00980754" w:rsidP="00400FA7">
      <w:pPr>
        <w:pStyle w:val="a6"/>
        <w:numPr>
          <w:ilvl w:val="0"/>
          <w:numId w:val="1"/>
        </w:numPr>
        <w:spacing w:line="264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>Про інформацію керівника Львівської обласної прокуратури про стан законності, боротьби із злочинністю, охорони громадського порядку та результати діяльності на території Львівської області у 2020 році.</w:t>
      </w:r>
      <w:r>
        <w:rPr>
          <w:b/>
        </w:rPr>
        <w:br/>
      </w:r>
      <w:r>
        <w:t>(196-ПР від 31.03.2021)</w:t>
      </w:r>
      <w:r>
        <w:br/>
      </w:r>
      <w:r w:rsidRPr="00790050">
        <w:rPr>
          <w:i/>
        </w:rPr>
        <w:t>Доповідає</w:t>
      </w:r>
      <w:r>
        <w:rPr>
          <w:i/>
        </w:rPr>
        <w:t>: А. Войтенко – керівник Львівської обласної прокуратури.</w:t>
      </w:r>
      <w:r>
        <w:rPr>
          <w:i/>
        </w:rPr>
        <w:br/>
      </w:r>
      <w:proofErr w:type="spellStart"/>
      <w:r>
        <w:rPr>
          <w:i/>
        </w:rPr>
        <w:t>Співдоповідає</w:t>
      </w:r>
      <w:proofErr w:type="spellEnd"/>
      <w:r>
        <w:rPr>
          <w:i/>
        </w:rPr>
        <w:t xml:space="preserve">: Н. </w:t>
      </w:r>
      <w:proofErr w:type="spellStart"/>
      <w:r>
        <w:rPr>
          <w:i/>
        </w:rPr>
        <w:t>Сумало</w:t>
      </w:r>
      <w:proofErr w:type="spellEnd"/>
      <w:r>
        <w:rPr>
          <w:i/>
        </w:rPr>
        <w:t xml:space="preserve"> – голова постійної комісії.</w:t>
      </w:r>
    </w:p>
    <w:p w:rsidR="00980754" w:rsidRPr="009B11E6" w:rsidRDefault="00980754" w:rsidP="00400FA7">
      <w:pPr>
        <w:pStyle w:val="a6"/>
        <w:numPr>
          <w:ilvl w:val="0"/>
          <w:numId w:val="1"/>
        </w:numPr>
        <w:spacing w:line="264" w:lineRule="auto"/>
        <w:outlineLvl w:val="1"/>
        <w:rPr>
          <w:i/>
          <w:iCs/>
          <w:color w:val="000000" w:themeColor="text1"/>
          <w:szCs w:val="28"/>
        </w:rPr>
      </w:pPr>
      <w:r w:rsidRPr="009B11E6">
        <w:rPr>
          <w:b/>
        </w:rPr>
        <w:t>Про інформацію начальника Головного управління Національної поліції у Львівській області про стан законності, боротьби із злочинністю, охорони громадського порядку та результати діяльності на території Львівської області у 2020 році.</w:t>
      </w:r>
      <w:r w:rsidRPr="009B11E6">
        <w:rPr>
          <w:b/>
        </w:rPr>
        <w:br/>
      </w:r>
      <w:r>
        <w:t>(197-ПР від 31.03.2021)</w:t>
      </w:r>
      <w:r>
        <w:br/>
      </w:r>
      <w:r w:rsidRPr="009B11E6">
        <w:rPr>
          <w:i/>
        </w:rPr>
        <w:lastRenderedPageBreak/>
        <w:t xml:space="preserve">Доповідає: </w:t>
      </w:r>
      <w:r>
        <w:rPr>
          <w:i/>
        </w:rPr>
        <w:t xml:space="preserve">О. </w:t>
      </w:r>
      <w:proofErr w:type="spellStart"/>
      <w:r>
        <w:rPr>
          <w:i/>
        </w:rPr>
        <w:t>Шляховський</w:t>
      </w:r>
      <w:proofErr w:type="spellEnd"/>
      <w:r w:rsidRPr="009B11E6">
        <w:rPr>
          <w:i/>
        </w:rPr>
        <w:t xml:space="preserve"> – </w:t>
      </w:r>
      <w:r>
        <w:rPr>
          <w:i/>
        </w:rPr>
        <w:t>начальник Головного управління Національної поліції у Львівській області</w:t>
      </w:r>
      <w:r w:rsidRPr="009B11E6">
        <w:rPr>
          <w:i/>
        </w:rPr>
        <w:t>.</w:t>
      </w:r>
      <w:r w:rsidRPr="009B11E6">
        <w:rPr>
          <w:i/>
        </w:rPr>
        <w:br/>
      </w:r>
      <w:proofErr w:type="spellStart"/>
      <w:r w:rsidRPr="009B11E6">
        <w:rPr>
          <w:i/>
        </w:rPr>
        <w:t>Співдоповідає</w:t>
      </w:r>
      <w:proofErr w:type="spellEnd"/>
      <w:r w:rsidRPr="009B11E6">
        <w:rPr>
          <w:i/>
        </w:rPr>
        <w:t xml:space="preserve">: Н. </w:t>
      </w:r>
      <w:proofErr w:type="spellStart"/>
      <w:r w:rsidRPr="009B11E6">
        <w:rPr>
          <w:i/>
        </w:rPr>
        <w:t>Сумало</w:t>
      </w:r>
      <w:proofErr w:type="spellEnd"/>
      <w:r w:rsidRPr="009B11E6">
        <w:rPr>
          <w:i/>
        </w:rPr>
        <w:t xml:space="preserve"> – голова постійної комісії.</w:t>
      </w:r>
    </w:p>
    <w:p w:rsidR="0012130C" w:rsidRPr="00A0143B" w:rsidRDefault="0012130C" w:rsidP="00400FA7">
      <w:pPr>
        <w:numPr>
          <w:ilvl w:val="0"/>
          <w:numId w:val="1"/>
        </w:numPr>
        <w:spacing w:line="264" w:lineRule="auto"/>
        <w:rPr>
          <w:b/>
          <w:i/>
          <w:iCs/>
          <w:color w:val="000000" w:themeColor="text1"/>
        </w:rPr>
      </w:pPr>
      <w:r w:rsidRPr="00DE43E1">
        <w:rPr>
          <w:b/>
          <w:iCs/>
          <w:color w:val="000000" w:themeColor="text1"/>
        </w:rPr>
        <w:t>Про внесення змін до рішення обласної ради від 16.03.2021 № 84 «Про затвердження Комплексної програми «Безпечна Львівщина» на 2021 – 2025 роки».</w:t>
      </w:r>
      <w:r w:rsidRPr="00DE43E1">
        <w:rPr>
          <w:b/>
          <w:iCs/>
          <w:color w:val="000000" w:themeColor="text1"/>
        </w:rPr>
        <w:br/>
      </w:r>
      <w:r w:rsidRPr="00DE43E1">
        <w:rPr>
          <w:iCs/>
          <w:color w:val="000000" w:themeColor="text1"/>
        </w:rPr>
        <w:t>(205-ПР від 12.04.2021)</w:t>
      </w:r>
      <w:r w:rsidRPr="00DE43E1">
        <w:rPr>
          <w:iCs/>
          <w:color w:val="000000" w:themeColor="text1"/>
        </w:rPr>
        <w:br/>
      </w:r>
      <w:r w:rsidRPr="00DE43E1">
        <w:rPr>
          <w:i/>
        </w:rPr>
        <w:t xml:space="preserve">Доповідає: </w:t>
      </w:r>
      <w:r>
        <w:rPr>
          <w:i/>
        </w:rPr>
        <w:t xml:space="preserve">Н. </w:t>
      </w:r>
      <w:proofErr w:type="spellStart"/>
      <w:r>
        <w:rPr>
          <w:i/>
        </w:rPr>
        <w:t>Сумало</w:t>
      </w:r>
      <w:proofErr w:type="spellEnd"/>
      <w:r>
        <w:rPr>
          <w:i/>
        </w:rPr>
        <w:t xml:space="preserve">  –  голова постійної комісії.</w:t>
      </w:r>
      <w:r w:rsidRPr="00DE43E1">
        <w:rPr>
          <w:i/>
        </w:rPr>
        <w:br/>
      </w:r>
      <w:proofErr w:type="spellStart"/>
      <w:r w:rsidRPr="00591DE6">
        <w:rPr>
          <w:i/>
        </w:rPr>
        <w:t>Співдоповідає</w:t>
      </w:r>
      <w:proofErr w:type="spellEnd"/>
      <w:r w:rsidRPr="00591DE6">
        <w:rPr>
          <w:i/>
        </w:rPr>
        <w:t xml:space="preserve">: </w:t>
      </w:r>
      <w:r w:rsidR="00A62A2B">
        <w:rPr>
          <w:i/>
        </w:rPr>
        <w:t xml:space="preserve">О. </w:t>
      </w:r>
      <w:proofErr w:type="spellStart"/>
      <w:r w:rsidR="00A62A2B">
        <w:rPr>
          <w:i/>
        </w:rPr>
        <w:t>Шляховський</w:t>
      </w:r>
      <w:proofErr w:type="spellEnd"/>
      <w:r w:rsidRPr="00591DE6">
        <w:rPr>
          <w:i/>
        </w:rPr>
        <w:t xml:space="preserve">  –  </w:t>
      </w:r>
      <w:r w:rsidR="00A62A2B">
        <w:rPr>
          <w:i/>
        </w:rPr>
        <w:t>начальник Головного управління Національної поліції у Львівській області</w:t>
      </w:r>
      <w:r w:rsidR="00A62A2B" w:rsidRPr="009B11E6">
        <w:rPr>
          <w:i/>
        </w:rPr>
        <w:t>.</w:t>
      </w:r>
    </w:p>
    <w:p w:rsidR="007E0405" w:rsidRPr="00E667A3" w:rsidRDefault="007E0405" w:rsidP="00400FA7">
      <w:pPr>
        <w:pStyle w:val="a6"/>
        <w:numPr>
          <w:ilvl w:val="0"/>
          <w:numId w:val="1"/>
        </w:numPr>
        <w:spacing w:line="264" w:lineRule="auto"/>
        <w:outlineLvl w:val="1"/>
        <w:rPr>
          <w:i/>
          <w:iCs/>
          <w:color w:val="000000" w:themeColor="text1"/>
          <w:szCs w:val="28"/>
        </w:rPr>
      </w:pPr>
      <w:r>
        <w:rPr>
          <w:rFonts w:cs="Times New Roman"/>
          <w:b/>
          <w:iCs/>
          <w:color w:val="000000" w:themeColor="text1"/>
          <w:szCs w:val="28"/>
        </w:rPr>
        <w:t>Про здійснення обміну електронними документами у Львівській обласній раді.</w:t>
      </w:r>
      <w:r>
        <w:rPr>
          <w:rFonts w:cs="Times New Roman"/>
          <w:b/>
          <w:iCs/>
          <w:color w:val="000000" w:themeColor="text1"/>
          <w:szCs w:val="28"/>
        </w:rPr>
        <w:br/>
      </w:r>
      <w:r>
        <w:rPr>
          <w:rFonts w:cs="Times New Roman"/>
          <w:iCs/>
          <w:color w:val="000000" w:themeColor="text1"/>
          <w:szCs w:val="28"/>
        </w:rPr>
        <w:t>(188-ПР від 24.03.2021)</w:t>
      </w:r>
      <w:r>
        <w:rPr>
          <w:rFonts w:cs="Times New Roman"/>
          <w:iCs/>
          <w:color w:val="000000" w:themeColor="text1"/>
          <w:szCs w:val="28"/>
        </w:rPr>
        <w:br/>
      </w:r>
      <w:r>
        <w:rPr>
          <w:i/>
        </w:rPr>
        <w:t xml:space="preserve">Доповідає: Н. </w:t>
      </w:r>
      <w:proofErr w:type="spellStart"/>
      <w:r>
        <w:rPr>
          <w:i/>
        </w:rPr>
        <w:t>Галецька</w:t>
      </w:r>
      <w:proofErr w:type="spellEnd"/>
      <w:r>
        <w:rPr>
          <w:i/>
        </w:rPr>
        <w:t xml:space="preserve">  – депутат обласної ради.</w:t>
      </w:r>
      <w:r>
        <w:rPr>
          <w:i/>
        </w:rPr>
        <w:br/>
      </w:r>
      <w:proofErr w:type="spellStart"/>
      <w:r>
        <w:rPr>
          <w:i/>
        </w:rPr>
        <w:t>Співдоповідає</w:t>
      </w:r>
      <w:proofErr w:type="spellEnd"/>
      <w:r>
        <w:rPr>
          <w:i/>
        </w:rPr>
        <w:t xml:space="preserve">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– голова постійної комісії.</w:t>
      </w:r>
    </w:p>
    <w:p w:rsidR="007E0405" w:rsidRPr="00E667A3" w:rsidRDefault="007E0405" w:rsidP="00400FA7">
      <w:pPr>
        <w:pStyle w:val="a6"/>
        <w:numPr>
          <w:ilvl w:val="0"/>
          <w:numId w:val="1"/>
        </w:numPr>
        <w:spacing w:line="264" w:lineRule="auto"/>
        <w:outlineLvl w:val="1"/>
        <w:rPr>
          <w:i/>
          <w:iCs/>
          <w:color w:val="000000" w:themeColor="text1"/>
          <w:szCs w:val="28"/>
        </w:rPr>
      </w:pPr>
      <w:r>
        <w:rPr>
          <w:rFonts w:cs="Times New Roman"/>
          <w:b/>
          <w:iCs/>
          <w:color w:val="000000" w:themeColor="text1"/>
          <w:szCs w:val="28"/>
        </w:rPr>
        <w:t xml:space="preserve">Про внесення змін до рішення обласної ради від 22.12.2020 № 23 «Про затвердження Регламенту Львівської обласної </w:t>
      </w:r>
      <w:r w:rsidRPr="00E667A3">
        <w:rPr>
          <w:rFonts w:cs="Times New Roman"/>
          <w:b/>
          <w:iCs/>
          <w:color w:val="000000" w:themeColor="text1"/>
          <w:szCs w:val="28"/>
        </w:rPr>
        <w:t xml:space="preserve">ради </w:t>
      </w:r>
      <w:r w:rsidRPr="00E667A3">
        <w:rPr>
          <w:b/>
        </w:rPr>
        <w:t>VІІІ скликання</w:t>
      </w:r>
      <w:r>
        <w:rPr>
          <w:b/>
        </w:rPr>
        <w:t>».</w:t>
      </w:r>
      <w:r>
        <w:rPr>
          <w:b/>
        </w:rPr>
        <w:br/>
      </w:r>
      <w:r>
        <w:t>(216-ПР від 14.04.2021)</w:t>
      </w:r>
      <w:r>
        <w:br/>
      </w:r>
      <w:r>
        <w:rPr>
          <w:i/>
        </w:rPr>
        <w:t xml:space="preserve">Доповідає: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– голова постійної комісії.</w:t>
      </w:r>
    </w:p>
    <w:p w:rsidR="00215CF5" w:rsidRPr="0016080F" w:rsidRDefault="00CE12F1" w:rsidP="00400FA7">
      <w:pPr>
        <w:numPr>
          <w:ilvl w:val="0"/>
          <w:numId w:val="1"/>
        </w:numPr>
        <w:shd w:val="clear" w:color="auto" w:fill="FFFFFF"/>
        <w:tabs>
          <w:tab w:val="left" w:pos="540"/>
        </w:tabs>
        <w:spacing w:line="264" w:lineRule="auto"/>
        <w:outlineLvl w:val="1"/>
        <w:rPr>
          <w:rFonts w:cstheme="minorHAnsi"/>
          <w:b/>
          <w:i/>
          <w:iCs/>
          <w:color w:val="000000" w:themeColor="text1"/>
          <w:szCs w:val="22"/>
        </w:rPr>
      </w:pPr>
      <w:r>
        <w:rPr>
          <w:b/>
          <w:iCs/>
          <w:color w:val="000000" w:themeColor="text1"/>
        </w:rPr>
        <w:t>Про внесення змін до рішення обласної ради від 16.02.2021 № 41 «</w:t>
      </w:r>
      <w:r w:rsidR="00215CF5" w:rsidRPr="0016080F">
        <w:rPr>
          <w:b/>
          <w:iCs/>
          <w:color w:val="000000" w:themeColor="text1"/>
        </w:rPr>
        <w:t xml:space="preserve">Про затвердження структури та </w:t>
      </w:r>
      <w:r w:rsidR="0016080F" w:rsidRPr="0016080F">
        <w:rPr>
          <w:b/>
          <w:iCs/>
          <w:color w:val="000000" w:themeColor="text1"/>
        </w:rPr>
        <w:t>чисельності виконавчого апарату Львівської обласної ради</w:t>
      </w:r>
      <w:r>
        <w:rPr>
          <w:b/>
          <w:iCs/>
          <w:color w:val="000000" w:themeColor="text1"/>
        </w:rPr>
        <w:t>»</w:t>
      </w:r>
      <w:r w:rsidR="0016080F" w:rsidRPr="0016080F">
        <w:rPr>
          <w:b/>
          <w:iCs/>
          <w:color w:val="000000" w:themeColor="text1"/>
        </w:rPr>
        <w:t>.</w:t>
      </w:r>
      <w:r w:rsidR="00AD78D0">
        <w:rPr>
          <w:b/>
          <w:iCs/>
          <w:color w:val="000000" w:themeColor="text1"/>
          <w:lang w:val="en-US"/>
        </w:rPr>
        <w:br/>
      </w:r>
      <w:r w:rsidR="00AD78D0">
        <w:rPr>
          <w:iCs/>
          <w:color w:val="000000" w:themeColor="text1"/>
        </w:rPr>
        <w:t>(222-ПР від 19.04.2021)</w:t>
      </w:r>
      <w:r w:rsidR="0016080F" w:rsidRPr="0016080F">
        <w:rPr>
          <w:b/>
          <w:iCs/>
          <w:color w:val="000000" w:themeColor="text1"/>
        </w:rPr>
        <w:br/>
      </w:r>
      <w:r w:rsidR="0016080F" w:rsidRPr="0016080F">
        <w:rPr>
          <w:i/>
        </w:rPr>
        <w:t xml:space="preserve">Доповідає: </w:t>
      </w:r>
      <w:r w:rsidR="000F031A">
        <w:rPr>
          <w:i/>
          <w:iCs/>
          <w:color w:val="202020"/>
        </w:rPr>
        <w:t xml:space="preserve">Р. </w:t>
      </w:r>
      <w:proofErr w:type="spellStart"/>
      <w:r w:rsidR="000F031A">
        <w:rPr>
          <w:i/>
          <w:iCs/>
          <w:color w:val="202020"/>
        </w:rPr>
        <w:t>Кандибор</w:t>
      </w:r>
      <w:proofErr w:type="spellEnd"/>
      <w:r w:rsidR="0016080F" w:rsidRPr="0016080F">
        <w:rPr>
          <w:i/>
          <w:iCs/>
          <w:color w:val="202020"/>
        </w:rPr>
        <w:t xml:space="preserve"> </w:t>
      </w:r>
      <w:r w:rsidR="000F031A">
        <w:rPr>
          <w:i/>
          <w:iCs/>
          <w:color w:val="202020"/>
        </w:rPr>
        <w:t xml:space="preserve"> </w:t>
      </w:r>
      <w:r w:rsidR="0016080F" w:rsidRPr="0016080F">
        <w:rPr>
          <w:i/>
          <w:iCs/>
          <w:color w:val="202020"/>
        </w:rPr>
        <w:t xml:space="preserve">–  </w:t>
      </w:r>
      <w:r w:rsidR="000F031A">
        <w:rPr>
          <w:i/>
          <w:iCs/>
          <w:color w:val="202020"/>
        </w:rPr>
        <w:t>керуючий справами обласної ради</w:t>
      </w:r>
      <w:r w:rsidR="0016080F" w:rsidRPr="0016080F">
        <w:rPr>
          <w:i/>
          <w:iCs/>
          <w:color w:val="202020"/>
        </w:rPr>
        <w:t>.</w:t>
      </w:r>
    </w:p>
    <w:p w:rsidR="00215CF5" w:rsidRPr="00215CF5" w:rsidRDefault="00215CF5" w:rsidP="00400FA7">
      <w:pPr>
        <w:numPr>
          <w:ilvl w:val="0"/>
          <w:numId w:val="1"/>
        </w:numPr>
        <w:spacing w:line="264" w:lineRule="auto"/>
        <w:outlineLvl w:val="1"/>
        <w:rPr>
          <w:b/>
          <w:i/>
          <w:iCs/>
          <w:color w:val="000000" w:themeColor="text1"/>
        </w:rPr>
      </w:pPr>
      <w:r w:rsidRPr="00215CF5">
        <w:rPr>
          <w:b/>
          <w:iCs/>
          <w:color w:val="000000" w:themeColor="text1"/>
        </w:rPr>
        <w:t>Про внесення змін до рішення від 22.12.2020 р. № 25.</w:t>
      </w:r>
      <w:r w:rsidRPr="00215CF5">
        <w:rPr>
          <w:b/>
          <w:iCs/>
          <w:color w:val="000000" w:themeColor="text1"/>
        </w:rPr>
        <w:br/>
      </w:r>
      <w:r w:rsidRPr="00215CF5">
        <w:rPr>
          <w:iCs/>
          <w:color w:val="000000" w:themeColor="text1"/>
        </w:rPr>
        <w:t>(218-ПР від 14.04.2021)</w:t>
      </w:r>
      <w:r w:rsidRPr="00215CF5">
        <w:rPr>
          <w:iCs/>
          <w:color w:val="000000" w:themeColor="text1"/>
        </w:rPr>
        <w:br/>
      </w:r>
      <w:r w:rsidRPr="00215CF5">
        <w:rPr>
          <w:i/>
        </w:rPr>
        <w:t xml:space="preserve">Доповідає: В. </w:t>
      </w:r>
      <w:proofErr w:type="spellStart"/>
      <w:r w:rsidRPr="00215CF5">
        <w:rPr>
          <w:i/>
        </w:rPr>
        <w:t>Квурт</w:t>
      </w:r>
      <w:proofErr w:type="spellEnd"/>
      <w:r w:rsidRPr="00215CF5">
        <w:rPr>
          <w:i/>
        </w:rPr>
        <w:t xml:space="preserve">  –  голова постійної комісії.</w:t>
      </w:r>
    </w:p>
    <w:p w:rsidR="009F47F8" w:rsidRPr="009D1966" w:rsidRDefault="009F47F8" w:rsidP="00400FA7">
      <w:pPr>
        <w:pStyle w:val="a6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line="264" w:lineRule="auto"/>
        <w:outlineLvl w:val="1"/>
        <w:rPr>
          <w:b/>
          <w:i/>
          <w:iCs/>
          <w:color w:val="000000" w:themeColor="text1"/>
          <w:u w:val="single"/>
        </w:rPr>
      </w:pPr>
      <w:r w:rsidRPr="009D1966">
        <w:rPr>
          <w:b/>
          <w:iCs/>
          <w:color w:val="000000" w:themeColor="text1"/>
        </w:rPr>
        <w:t>Про визнання таким, що втратило чинність, рішення обласної ради від   16 лютого 2016 року № 86 «Про утворення комісії Львівської обласної ради з питань поновлення прав реабілітованих та соціального захисту жертв політичних репресій».</w:t>
      </w:r>
      <w:r w:rsidRPr="009D1966">
        <w:rPr>
          <w:b/>
          <w:iCs/>
          <w:color w:val="000000" w:themeColor="text1"/>
        </w:rPr>
        <w:br/>
      </w:r>
      <w:r w:rsidRPr="009D1966">
        <w:rPr>
          <w:iCs/>
          <w:color w:val="000000" w:themeColor="text1"/>
        </w:rPr>
        <w:t>(195-ПР від 31.03.2021)</w:t>
      </w:r>
      <w:r w:rsidRPr="009D1966">
        <w:rPr>
          <w:iCs/>
          <w:color w:val="000000" w:themeColor="text1"/>
        </w:rPr>
        <w:br/>
      </w:r>
      <w:r w:rsidRPr="009D1966">
        <w:rPr>
          <w:i/>
          <w:iCs/>
          <w:color w:val="000000" w:themeColor="text1"/>
          <w:szCs w:val="28"/>
        </w:rPr>
        <w:t>Доповідає: М. Іщук – голова постійної комісії.</w:t>
      </w:r>
    </w:p>
    <w:p w:rsidR="009F47F8" w:rsidRPr="007E1A42" w:rsidRDefault="009F47F8" w:rsidP="00400FA7">
      <w:pPr>
        <w:pStyle w:val="a6"/>
        <w:numPr>
          <w:ilvl w:val="0"/>
          <w:numId w:val="1"/>
        </w:numPr>
        <w:spacing w:line="264" w:lineRule="auto"/>
        <w:outlineLvl w:val="1"/>
        <w:rPr>
          <w:b/>
          <w:i/>
          <w:iCs/>
          <w:color w:val="000000" w:themeColor="text1"/>
          <w:szCs w:val="28"/>
          <w:u w:val="single"/>
        </w:rPr>
      </w:pPr>
      <w:r w:rsidRPr="007E1A42">
        <w:rPr>
          <w:b/>
          <w:iCs/>
          <w:color w:val="000000" w:themeColor="text1"/>
          <w:szCs w:val="28"/>
        </w:rPr>
        <w:t>Про</w:t>
      </w:r>
      <w:r w:rsidRPr="007E1A42">
        <w:rPr>
          <w:b/>
          <w:iCs/>
          <w:color w:val="000000" w:themeColor="text1"/>
          <w:szCs w:val="28"/>
          <w:lang w:val="en-US"/>
        </w:rPr>
        <w:t xml:space="preserve"> </w:t>
      </w:r>
      <w:r w:rsidRPr="007E1A42">
        <w:rPr>
          <w:b/>
          <w:iCs/>
          <w:color w:val="000000" w:themeColor="text1"/>
          <w:szCs w:val="28"/>
        </w:rPr>
        <w:t>перелік об’єктів спільної власності територіальних громад області, що підлягають приватизації способом аукціону</w:t>
      </w:r>
      <w:r>
        <w:rPr>
          <w:b/>
          <w:iCs/>
          <w:color w:val="000000" w:themeColor="text1"/>
          <w:szCs w:val="28"/>
        </w:rPr>
        <w:t>.</w:t>
      </w:r>
      <w:r>
        <w:rPr>
          <w:b/>
          <w:iCs/>
          <w:color w:val="000000" w:themeColor="text1"/>
          <w:szCs w:val="28"/>
        </w:rPr>
        <w:br/>
      </w:r>
      <w:r w:rsidRPr="007E1A42">
        <w:rPr>
          <w:iCs/>
          <w:color w:val="000000" w:themeColor="text1"/>
          <w:szCs w:val="28"/>
        </w:rPr>
        <w:t>(208-ПР від 12.04.2021)</w:t>
      </w:r>
    </w:p>
    <w:p w:rsidR="009F47F8" w:rsidRPr="007E1A42" w:rsidRDefault="0072630B" w:rsidP="00400FA7">
      <w:pPr>
        <w:pStyle w:val="a6"/>
        <w:spacing w:line="264" w:lineRule="auto"/>
        <w:ind w:left="426"/>
        <w:outlineLvl w:val="1"/>
        <w:rPr>
          <w:i/>
          <w:iCs/>
          <w:color w:val="000000" w:themeColor="text1"/>
          <w:szCs w:val="28"/>
        </w:rPr>
      </w:pPr>
      <w:r>
        <w:rPr>
          <w:i/>
          <w:iCs/>
          <w:color w:val="000000" w:themeColor="text1"/>
          <w:szCs w:val="28"/>
        </w:rPr>
        <w:t>Д</w:t>
      </w:r>
      <w:r w:rsidR="009F47F8" w:rsidRPr="007E1A42">
        <w:rPr>
          <w:i/>
          <w:iCs/>
          <w:color w:val="000000" w:themeColor="text1"/>
          <w:szCs w:val="28"/>
        </w:rPr>
        <w:t xml:space="preserve">оповідає: С. </w:t>
      </w:r>
      <w:proofErr w:type="spellStart"/>
      <w:r w:rsidR="009F47F8" w:rsidRPr="007E1A42">
        <w:rPr>
          <w:i/>
          <w:iCs/>
          <w:color w:val="000000" w:themeColor="text1"/>
          <w:szCs w:val="28"/>
        </w:rPr>
        <w:t>Івах</w:t>
      </w:r>
      <w:proofErr w:type="spellEnd"/>
      <w:r w:rsidR="009F47F8" w:rsidRPr="007E1A42">
        <w:rPr>
          <w:i/>
          <w:iCs/>
          <w:color w:val="000000" w:themeColor="text1"/>
          <w:szCs w:val="28"/>
        </w:rPr>
        <w:t xml:space="preserve"> – начальник управління майном спільної власності Львівської обласної ради.</w:t>
      </w:r>
    </w:p>
    <w:p w:rsidR="009F47F8" w:rsidRPr="007E1A42" w:rsidRDefault="009F47F8" w:rsidP="00400FA7">
      <w:pPr>
        <w:pStyle w:val="a6"/>
        <w:spacing w:line="264" w:lineRule="auto"/>
        <w:ind w:left="426"/>
        <w:outlineLvl w:val="1"/>
        <w:rPr>
          <w:b/>
          <w:i/>
          <w:iCs/>
          <w:color w:val="000000" w:themeColor="text1"/>
          <w:szCs w:val="28"/>
          <w:u w:val="single"/>
        </w:rPr>
      </w:pPr>
      <w:proofErr w:type="spellStart"/>
      <w:r w:rsidRPr="007E1A42">
        <w:rPr>
          <w:rFonts w:cs="Times New Roman"/>
          <w:i/>
          <w:iCs/>
          <w:color w:val="000000" w:themeColor="text1"/>
          <w:szCs w:val="28"/>
        </w:rPr>
        <w:t>Співдоповідає</w:t>
      </w:r>
      <w:proofErr w:type="spellEnd"/>
      <w:r w:rsidRPr="007E1A42">
        <w:rPr>
          <w:rFonts w:cs="Times New Roman"/>
          <w:i/>
          <w:iCs/>
          <w:color w:val="000000" w:themeColor="text1"/>
          <w:szCs w:val="28"/>
        </w:rPr>
        <w:t xml:space="preserve">: М. </w:t>
      </w:r>
      <w:proofErr w:type="spellStart"/>
      <w:r w:rsidRPr="007E1A42">
        <w:rPr>
          <w:rFonts w:cs="Times New Roman"/>
          <w:i/>
          <w:iCs/>
          <w:color w:val="000000" w:themeColor="text1"/>
          <w:szCs w:val="28"/>
        </w:rPr>
        <w:t>Седіло</w:t>
      </w:r>
      <w:proofErr w:type="spellEnd"/>
      <w:r w:rsidRPr="007E1A42">
        <w:rPr>
          <w:rFonts w:cs="Times New Roman"/>
          <w:i/>
          <w:iCs/>
          <w:color w:val="000000" w:themeColor="text1"/>
          <w:szCs w:val="28"/>
        </w:rPr>
        <w:t xml:space="preserve"> – голова постійної комісії.</w:t>
      </w:r>
    </w:p>
    <w:p w:rsidR="009F47F8" w:rsidRPr="00D04076" w:rsidRDefault="009F47F8" w:rsidP="00400FA7">
      <w:pPr>
        <w:numPr>
          <w:ilvl w:val="0"/>
          <w:numId w:val="1"/>
        </w:numPr>
        <w:shd w:val="clear" w:color="auto" w:fill="FFFFFF"/>
        <w:spacing w:line="264" w:lineRule="auto"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  <w:color w:val="000000" w:themeColor="text1"/>
        </w:rPr>
        <w:t>Про припинення комунального підприємства «</w:t>
      </w:r>
      <w:proofErr w:type="spellStart"/>
      <w:r>
        <w:rPr>
          <w:b/>
          <w:iCs/>
          <w:color w:val="000000" w:themeColor="text1"/>
        </w:rPr>
        <w:t>Стрийська</w:t>
      </w:r>
      <w:proofErr w:type="spellEnd"/>
      <w:r>
        <w:rPr>
          <w:b/>
          <w:iCs/>
          <w:color w:val="000000" w:themeColor="text1"/>
        </w:rPr>
        <w:t xml:space="preserve"> міська друкарня».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(174-ПР від 12.03.2021)</w:t>
      </w:r>
      <w:r>
        <w:rPr>
          <w:iCs/>
          <w:color w:val="000000" w:themeColor="text1"/>
        </w:rPr>
        <w:br/>
      </w:r>
      <w:r w:rsidRPr="002A0F5C">
        <w:rPr>
          <w:i/>
          <w:iCs/>
          <w:color w:val="000000" w:themeColor="text1"/>
        </w:rPr>
        <w:t xml:space="preserve">Доповідає: </w:t>
      </w:r>
      <w:r>
        <w:rPr>
          <w:i/>
          <w:iCs/>
          <w:color w:val="000000" w:themeColor="text1"/>
        </w:rPr>
        <w:t xml:space="preserve">С. </w:t>
      </w:r>
      <w:proofErr w:type="spellStart"/>
      <w:r>
        <w:rPr>
          <w:i/>
          <w:iCs/>
          <w:color w:val="000000" w:themeColor="text1"/>
        </w:rPr>
        <w:t>Івах</w:t>
      </w:r>
      <w:proofErr w:type="spellEnd"/>
      <w:r>
        <w:rPr>
          <w:i/>
          <w:iCs/>
          <w:color w:val="000000" w:themeColor="text1"/>
        </w:rPr>
        <w:t xml:space="preserve"> – начальник управління майном спільної власності </w:t>
      </w:r>
      <w:r>
        <w:rPr>
          <w:i/>
          <w:iCs/>
          <w:color w:val="000000" w:themeColor="text1"/>
        </w:rPr>
        <w:lastRenderedPageBreak/>
        <w:t>Львівської обласної ради.</w:t>
      </w:r>
      <w:r>
        <w:rPr>
          <w:i/>
          <w:iCs/>
          <w:color w:val="000000" w:themeColor="text1"/>
        </w:rPr>
        <w:br/>
      </w:r>
      <w:proofErr w:type="spellStart"/>
      <w:r>
        <w:rPr>
          <w:i/>
          <w:iCs/>
          <w:color w:val="000000" w:themeColor="text1"/>
        </w:rPr>
        <w:t>Співдоповідає</w:t>
      </w:r>
      <w:proofErr w:type="spellEnd"/>
      <w:r>
        <w:rPr>
          <w:i/>
          <w:iCs/>
          <w:color w:val="000000" w:themeColor="text1"/>
        </w:rPr>
        <w:t>:</w:t>
      </w:r>
      <w:r w:rsidRPr="008D0484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М. </w:t>
      </w:r>
      <w:proofErr w:type="spellStart"/>
      <w:r>
        <w:rPr>
          <w:i/>
          <w:iCs/>
          <w:color w:val="000000" w:themeColor="text1"/>
        </w:rPr>
        <w:t>Седіло</w:t>
      </w:r>
      <w:proofErr w:type="spellEnd"/>
      <w:r>
        <w:rPr>
          <w:i/>
          <w:iCs/>
          <w:color w:val="000000" w:themeColor="text1"/>
        </w:rPr>
        <w:t xml:space="preserve"> – голова постійної комісії.</w:t>
      </w:r>
    </w:p>
    <w:p w:rsidR="009F47F8" w:rsidRPr="00D04076" w:rsidRDefault="009F47F8" w:rsidP="00400FA7">
      <w:pPr>
        <w:numPr>
          <w:ilvl w:val="0"/>
          <w:numId w:val="1"/>
        </w:numPr>
        <w:shd w:val="clear" w:color="auto" w:fill="FFFFFF"/>
        <w:spacing w:line="264" w:lineRule="auto"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  <w:color w:val="000000" w:themeColor="text1"/>
        </w:rPr>
        <w:t xml:space="preserve">Про надання згоди на прийняття в спільну власність територіальних громад Львівської області земельної ділянки по вул. </w:t>
      </w:r>
      <w:proofErr w:type="spellStart"/>
      <w:r>
        <w:rPr>
          <w:b/>
          <w:iCs/>
          <w:color w:val="000000" w:themeColor="text1"/>
        </w:rPr>
        <w:t>Клюсівській</w:t>
      </w:r>
      <w:proofErr w:type="spellEnd"/>
      <w:r>
        <w:rPr>
          <w:b/>
          <w:iCs/>
          <w:color w:val="000000" w:themeColor="text1"/>
        </w:rPr>
        <w:t>, 8а в          м. Червонограді.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(191-Пр від 29.03.2021)</w:t>
      </w:r>
      <w:r>
        <w:rPr>
          <w:iCs/>
          <w:color w:val="000000" w:themeColor="text1"/>
        </w:rPr>
        <w:br/>
      </w:r>
      <w:r w:rsidRPr="002A0F5C">
        <w:rPr>
          <w:i/>
          <w:iCs/>
          <w:color w:val="000000" w:themeColor="text1"/>
        </w:rPr>
        <w:t xml:space="preserve">Доповідає: </w:t>
      </w:r>
      <w:r>
        <w:rPr>
          <w:i/>
          <w:iCs/>
          <w:color w:val="000000" w:themeColor="text1"/>
        </w:rPr>
        <w:t xml:space="preserve">С. </w:t>
      </w:r>
      <w:proofErr w:type="spellStart"/>
      <w:r>
        <w:rPr>
          <w:i/>
          <w:iCs/>
          <w:color w:val="000000" w:themeColor="text1"/>
        </w:rPr>
        <w:t>Івах</w:t>
      </w:r>
      <w:proofErr w:type="spellEnd"/>
      <w:r>
        <w:rPr>
          <w:i/>
          <w:iCs/>
          <w:color w:val="000000" w:themeColor="text1"/>
        </w:rPr>
        <w:t xml:space="preserve"> – начальник управління майном спільної власності Львівської обласної ради.</w:t>
      </w:r>
      <w:r>
        <w:rPr>
          <w:i/>
          <w:iCs/>
          <w:color w:val="000000" w:themeColor="text1"/>
        </w:rPr>
        <w:br/>
      </w:r>
      <w:proofErr w:type="spellStart"/>
      <w:r>
        <w:rPr>
          <w:i/>
          <w:iCs/>
          <w:color w:val="000000" w:themeColor="text1"/>
        </w:rPr>
        <w:t>Співдоповідає</w:t>
      </w:r>
      <w:proofErr w:type="spellEnd"/>
      <w:r>
        <w:rPr>
          <w:i/>
          <w:iCs/>
          <w:color w:val="000000" w:themeColor="text1"/>
        </w:rPr>
        <w:t>:</w:t>
      </w:r>
      <w:r w:rsidRPr="008D0484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М. </w:t>
      </w:r>
      <w:proofErr w:type="spellStart"/>
      <w:r>
        <w:rPr>
          <w:i/>
          <w:iCs/>
          <w:color w:val="000000" w:themeColor="text1"/>
        </w:rPr>
        <w:t>Седіло</w:t>
      </w:r>
      <w:proofErr w:type="spellEnd"/>
      <w:r>
        <w:rPr>
          <w:i/>
          <w:iCs/>
          <w:color w:val="000000" w:themeColor="text1"/>
        </w:rPr>
        <w:t xml:space="preserve"> – голова постійної комісії.</w:t>
      </w:r>
    </w:p>
    <w:p w:rsidR="009F47F8" w:rsidRPr="00775E60" w:rsidRDefault="009F47F8" w:rsidP="00400FA7">
      <w:pPr>
        <w:numPr>
          <w:ilvl w:val="0"/>
          <w:numId w:val="1"/>
        </w:numPr>
        <w:shd w:val="clear" w:color="auto" w:fill="FFFFFF"/>
        <w:spacing w:line="264" w:lineRule="auto"/>
        <w:outlineLvl w:val="1"/>
        <w:rPr>
          <w:b/>
          <w:i/>
          <w:iCs/>
          <w:color w:val="000000" w:themeColor="text1"/>
          <w:u w:val="single"/>
        </w:rPr>
      </w:pPr>
      <w:r w:rsidRPr="007900AA">
        <w:rPr>
          <w:b/>
          <w:iCs/>
          <w:color w:val="000000" w:themeColor="text1"/>
        </w:rPr>
        <w:t>Про оформлення права власності на об’єкти нерухомого майна.</w:t>
      </w:r>
      <w:r w:rsidRPr="007900AA">
        <w:rPr>
          <w:b/>
          <w:iCs/>
          <w:color w:val="000000" w:themeColor="text1"/>
        </w:rPr>
        <w:br/>
      </w:r>
      <w:r w:rsidRPr="007900AA">
        <w:rPr>
          <w:iCs/>
          <w:color w:val="000000" w:themeColor="text1"/>
        </w:rPr>
        <w:t>(</w:t>
      </w:r>
      <w:r>
        <w:rPr>
          <w:iCs/>
          <w:color w:val="000000" w:themeColor="text1"/>
          <w:lang w:val="en-US"/>
        </w:rPr>
        <w:t>194-</w:t>
      </w:r>
      <w:r>
        <w:rPr>
          <w:iCs/>
          <w:color w:val="000000" w:themeColor="text1"/>
        </w:rPr>
        <w:t>ПР від 29.03.2021</w:t>
      </w:r>
      <w:r w:rsidRPr="007900AA">
        <w:rPr>
          <w:iCs/>
          <w:color w:val="000000" w:themeColor="text1"/>
        </w:rPr>
        <w:t>)</w:t>
      </w:r>
      <w:r w:rsidRPr="007900AA">
        <w:rPr>
          <w:iCs/>
          <w:color w:val="000000" w:themeColor="text1"/>
        </w:rPr>
        <w:br/>
      </w:r>
      <w:r w:rsidRPr="007900AA">
        <w:rPr>
          <w:i/>
          <w:iCs/>
          <w:color w:val="000000" w:themeColor="text1"/>
        </w:rPr>
        <w:t xml:space="preserve">Доповідає: С. </w:t>
      </w:r>
      <w:proofErr w:type="spellStart"/>
      <w:r w:rsidRPr="007900AA">
        <w:rPr>
          <w:i/>
          <w:iCs/>
          <w:color w:val="000000" w:themeColor="text1"/>
        </w:rPr>
        <w:t>Івах</w:t>
      </w:r>
      <w:proofErr w:type="spellEnd"/>
      <w:r w:rsidRPr="007900AA">
        <w:rPr>
          <w:i/>
          <w:iCs/>
          <w:color w:val="000000" w:themeColor="text1"/>
        </w:rPr>
        <w:t xml:space="preserve"> – начальник управління майном спільної власності Львівської обласної ради.</w:t>
      </w:r>
      <w:r w:rsidRPr="007900AA">
        <w:rPr>
          <w:i/>
          <w:iCs/>
          <w:color w:val="000000" w:themeColor="text1"/>
        </w:rPr>
        <w:br/>
      </w:r>
      <w:proofErr w:type="spellStart"/>
      <w:r w:rsidRPr="007900AA">
        <w:rPr>
          <w:i/>
          <w:iCs/>
          <w:color w:val="000000" w:themeColor="text1"/>
        </w:rPr>
        <w:t>Співдоповідає</w:t>
      </w:r>
      <w:proofErr w:type="spellEnd"/>
      <w:r w:rsidRPr="007900AA">
        <w:rPr>
          <w:i/>
          <w:iCs/>
          <w:color w:val="000000" w:themeColor="text1"/>
        </w:rPr>
        <w:t xml:space="preserve">: М. </w:t>
      </w:r>
      <w:proofErr w:type="spellStart"/>
      <w:r w:rsidRPr="007900AA">
        <w:rPr>
          <w:i/>
          <w:iCs/>
          <w:color w:val="000000" w:themeColor="text1"/>
        </w:rPr>
        <w:t>Седіло</w:t>
      </w:r>
      <w:proofErr w:type="spellEnd"/>
      <w:r w:rsidRPr="007900AA">
        <w:rPr>
          <w:i/>
          <w:iCs/>
          <w:color w:val="000000" w:themeColor="text1"/>
        </w:rPr>
        <w:t xml:space="preserve"> – голова постійної комісії.</w:t>
      </w:r>
    </w:p>
    <w:p w:rsidR="009F47F8" w:rsidRPr="00511711" w:rsidRDefault="009F47F8" w:rsidP="00400FA7">
      <w:pPr>
        <w:numPr>
          <w:ilvl w:val="0"/>
          <w:numId w:val="1"/>
        </w:numPr>
        <w:shd w:val="clear" w:color="auto" w:fill="FFFFFF"/>
        <w:spacing w:line="264" w:lineRule="auto"/>
        <w:outlineLvl w:val="1"/>
        <w:rPr>
          <w:b/>
          <w:i/>
          <w:iCs/>
          <w:color w:val="000000" w:themeColor="text1"/>
          <w:u w:val="single"/>
        </w:rPr>
      </w:pPr>
      <w:r w:rsidRPr="00775E60">
        <w:rPr>
          <w:b/>
          <w:iCs/>
          <w:color w:val="000000" w:themeColor="text1"/>
        </w:rPr>
        <w:t xml:space="preserve">Про передачу в комунальну власність </w:t>
      </w:r>
      <w:proofErr w:type="spellStart"/>
      <w:r w:rsidRPr="00775E60">
        <w:rPr>
          <w:b/>
          <w:iCs/>
          <w:color w:val="000000" w:themeColor="text1"/>
        </w:rPr>
        <w:t>Пустомитівської</w:t>
      </w:r>
      <w:proofErr w:type="spellEnd"/>
      <w:r w:rsidRPr="00775E60">
        <w:rPr>
          <w:b/>
          <w:iCs/>
          <w:color w:val="000000" w:themeColor="text1"/>
        </w:rPr>
        <w:t xml:space="preserve"> міської ради рухомого майна.</w:t>
      </w:r>
      <w:r w:rsidRPr="00775E60">
        <w:rPr>
          <w:b/>
          <w:iCs/>
          <w:color w:val="000000" w:themeColor="text1"/>
        </w:rPr>
        <w:br/>
      </w:r>
      <w:r w:rsidRPr="00775E60">
        <w:rPr>
          <w:iCs/>
          <w:color w:val="000000" w:themeColor="text1"/>
        </w:rPr>
        <w:t xml:space="preserve">(190-ПР </w:t>
      </w:r>
      <w:r w:rsidR="0016080F">
        <w:rPr>
          <w:iCs/>
          <w:color w:val="000000" w:themeColor="text1"/>
        </w:rPr>
        <w:t xml:space="preserve">від </w:t>
      </w:r>
      <w:r w:rsidRPr="00775E60">
        <w:rPr>
          <w:iCs/>
          <w:color w:val="000000" w:themeColor="text1"/>
        </w:rPr>
        <w:t>29.03.2021)</w:t>
      </w:r>
      <w:r w:rsidRPr="00775E60">
        <w:rPr>
          <w:iCs/>
          <w:color w:val="000000" w:themeColor="text1"/>
        </w:rPr>
        <w:br/>
      </w:r>
      <w:r w:rsidRPr="00775E60">
        <w:rPr>
          <w:i/>
          <w:iCs/>
          <w:color w:val="000000" w:themeColor="text1"/>
        </w:rPr>
        <w:t xml:space="preserve">Доповідає: С. </w:t>
      </w:r>
      <w:proofErr w:type="spellStart"/>
      <w:r w:rsidRPr="00775E60">
        <w:rPr>
          <w:i/>
          <w:iCs/>
          <w:color w:val="000000" w:themeColor="text1"/>
        </w:rPr>
        <w:t>Івах</w:t>
      </w:r>
      <w:proofErr w:type="spellEnd"/>
      <w:r w:rsidRPr="00775E60">
        <w:rPr>
          <w:i/>
          <w:iCs/>
          <w:color w:val="000000" w:themeColor="text1"/>
        </w:rPr>
        <w:t xml:space="preserve"> – начальник управління майном спільної власності Львівської обласної ради.</w:t>
      </w:r>
      <w:r w:rsidRPr="00775E60">
        <w:rPr>
          <w:i/>
          <w:iCs/>
          <w:color w:val="000000" w:themeColor="text1"/>
        </w:rPr>
        <w:br/>
      </w:r>
      <w:proofErr w:type="spellStart"/>
      <w:r w:rsidRPr="00775E60">
        <w:rPr>
          <w:i/>
          <w:iCs/>
          <w:color w:val="000000" w:themeColor="text1"/>
        </w:rPr>
        <w:t>Співдоповідає</w:t>
      </w:r>
      <w:proofErr w:type="spellEnd"/>
      <w:r w:rsidRPr="00775E60">
        <w:rPr>
          <w:i/>
          <w:iCs/>
          <w:color w:val="000000" w:themeColor="text1"/>
        </w:rPr>
        <w:t xml:space="preserve">: М. </w:t>
      </w:r>
      <w:proofErr w:type="spellStart"/>
      <w:r w:rsidRPr="00775E60">
        <w:rPr>
          <w:i/>
          <w:iCs/>
          <w:color w:val="000000" w:themeColor="text1"/>
        </w:rPr>
        <w:t>Седіло</w:t>
      </w:r>
      <w:proofErr w:type="spellEnd"/>
      <w:r w:rsidRPr="00775E60">
        <w:rPr>
          <w:i/>
          <w:iCs/>
          <w:color w:val="000000" w:themeColor="text1"/>
        </w:rPr>
        <w:t xml:space="preserve"> – голова постійної комісії.</w:t>
      </w:r>
    </w:p>
    <w:p w:rsidR="00511711" w:rsidRPr="006F01D6" w:rsidRDefault="00511711" w:rsidP="00400FA7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line="264" w:lineRule="auto"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  <w:color w:val="000000" w:themeColor="text1"/>
        </w:rPr>
        <w:t xml:space="preserve">Про передачу в комунальну власність територіальної громади міста Червонограда рухомого майна відділення хронічного гемодіалізу № 1 КНП </w:t>
      </w:r>
      <w:r w:rsidR="00C60799">
        <w:rPr>
          <w:b/>
          <w:iCs/>
          <w:color w:val="000000" w:themeColor="text1"/>
        </w:rPr>
        <w:t xml:space="preserve">ЛОР </w:t>
      </w:r>
      <w:r>
        <w:rPr>
          <w:b/>
          <w:iCs/>
          <w:color w:val="000000" w:themeColor="text1"/>
        </w:rPr>
        <w:t>«Львівська обласна клінічна лікарня».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(224-ПР від 19.04.2021)</w:t>
      </w:r>
      <w:r>
        <w:rPr>
          <w:iCs/>
          <w:color w:val="000000" w:themeColor="text1"/>
        </w:rPr>
        <w:br/>
      </w:r>
      <w:r w:rsidRPr="006F01D6">
        <w:rPr>
          <w:i/>
          <w:iCs/>
          <w:color w:val="000000" w:themeColor="text1"/>
        </w:rPr>
        <w:t xml:space="preserve">Доповідають: С. </w:t>
      </w:r>
      <w:proofErr w:type="spellStart"/>
      <w:r w:rsidRPr="006F01D6">
        <w:rPr>
          <w:i/>
          <w:iCs/>
          <w:color w:val="000000" w:themeColor="text1"/>
        </w:rPr>
        <w:t>Івах</w:t>
      </w:r>
      <w:proofErr w:type="spellEnd"/>
      <w:r w:rsidRPr="006F01D6">
        <w:rPr>
          <w:i/>
          <w:iCs/>
          <w:color w:val="000000" w:themeColor="text1"/>
        </w:rPr>
        <w:t xml:space="preserve"> – начальник управління майном спільної власності Львівської обласної ради;</w:t>
      </w:r>
      <w:r w:rsidRPr="006F01D6">
        <w:rPr>
          <w:i/>
          <w:iCs/>
          <w:color w:val="000000" w:themeColor="text1"/>
        </w:rPr>
        <w:br/>
      </w:r>
      <w:r w:rsidRPr="006F01D6">
        <w:rPr>
          <w:i/>
        </w:rPr>
        <w:t>О. Чемерис  – директор департаменту охорони здоров</w:t>
      </w:r>
      <w:r w:rsidRPr="006F01D6">
        <w:rPr>
          <w:i/>
          <w:lang w:val="en-US"/>
        </w:rPr>
        <w:t>’</w:t>
      </w:r>
      <w:r w:rsidRPr="006F01D6">
        <w:rPr>
          <w:i/>
        </w:rPr>
        <w:t>я  облдержадміністрації.</w:t>
      </w:r>
      <w:r w:rsidRPr="006F01D6">
        <w:rPr>
          <w:i/>
        </w:rPr>
        <w:br/>
      </w:r>
      <w:proofErr w:type="spellStart"/>
      <w:r w:rsidRPr="006F01D6">
        <w:rPr>
          <w:i/>
          <w:iCs/>
          <w:color w:val="000000" w:themeColor="text1"/>
        </w:rPr>
        <w:t>Співдоповідають</w:t>
      </w:r>
      <w:proofErr w:type="spellEnd"/>
      <w:r w:rsidRPr="006F01D6">
        <w:rPr>
          <w:i/>
          <w:iCs/>
          <w:color w:val="000000" w:themeColor="text1"/>
        </w:rPr>
        <w:t xml:space="preserve">: М. </w:t>
      </w:r>
      <w:proofErr w:type="spellStart"/>
      <w:r w:rsidRPr="006F01D6">
        <w:rPr>
          <w:i/>
          <w:iCs/>
          <w:color w:val="000000" w:themeColor="text1"/>
        </w:rPr>
        <w:t>Седіло</w:t>
      </w:r>
      <w:proofErr w:type="spellEnd"/>
      <w:r w:rsidRPr="006F01D6">
        <w:rPr>
          <w:i/>
          <w:iCs/>
          <w:color w:val="000000" w:themeColor="text1"/>
        </w:rPr>
        <w:t xml:space="preserve"> – голова постійної комісії;</w:t>
      </w:r>
      <w:r w:rsidRPr="006F01D6">
        <w:rPr>
          <w:i/>
          <w:iCs/>
          <w:color w:val="000000" w:themeColor="text1"/>
        </w:rPr>
        <w:br/>
        <w:t xml:space="preserve">А. </w:t>
      </w:r>
      <w:proofErr w:type="spellStart"/>
      <w:r w:rsidRPr="006F01D6">
        <w:rPr>
          <w:i/>
          <w:iCs/>
          <w:color w:val="000000" w:themeColor="text1"/>
        </w:rPr>
        <w:t>Ярмола</w:t>
      </w:r>
      <w:proofErr w:type="spellEnd"/>
      <w:r w:rsidRPr="006F01D6">
        <w:rPr>
          <w:i/>
          <w:iCs/>
          <w:color w:val="000000" w:themeColor="text1"/>
        </w:rPr>
        <w:t xml:space="preserve"> – голова постійної комісії.</w:t>
      </w:r>
    </w:p>
    <w:p w:rsidR="00FF044E" w:rsidRPr="00400FA7" w:rsidRDefault="00CA77F9" w:rsidP="00400FA7">
      <w:pPr>
        <w:pStyle w:val="a3"/>
        <w:numPr>
          <w:ilvl w:val="0"/>
          <w:numId w:val="1"/>
        </w:numPr>
        <w:spacing w:line="264" w:lineRule="auto"/>
        <w:outlineLvl w:val="1"/>
        <w:rPr>
          <w:rFonts w:cstheme="minorHAnsi"/>
          <w:b/>
          <w:i/>
          <w:iCs/>
          <w:color w:val="000000" w:themeColor="text1"/>
          <w:szCs w:val="22"/>
          <w:u w:val="single"/>
        </w:rPr>
      </w:pPr>
      <w:r w:rsidRPr="00FF044E">
        <w:rPr>
          <w:b/>
        </w:rPr>
        <w:t>Про надання в користування мисливських угідь у Львівській області громадській організації «Товариство мисливців і рибалок «Фазан».</w:t>
      </w:r>
      <w:r w:rsidRPr="00FF044E">
        <w:rPr>
          <w:b/>
        </w:rPr>
        <w:br/>
      </w:r>
      <w:r>
        <w:t>(221-ПР від 15.04.2021)</w:t>
      </w:r>
      <w:r w:rsidR="00FF044E">
        <w:br/>
      </w:r>
      <w:r w:rsidR="00FF044E" w:rsidRPr="00FF044E">
        <w:rPr>
          <w:i/>
          <w:iCs/>
          <w:color w:val="000000" w:themeColor="text1"/>
        </w:rPr>
        <w:t>Доповідає: А. Дейнека – начальник Львівського обласного управління лісового та мисливського господарства.</w:t>
      </w:r>
      <w:r w:rsidR="00FF044E" w:rsidRPr="00FF044E">
        <w:rPr>
          <w:i/>
          <w:iCs/>
          <w:color w:val="000000" w:themeColor="text1"/>
        </w:rPr>
        <w:br/>
      </w:r>
      <w:proofErr w:type="spellStart"/>
      <w:r w:rsidR="00FF044E" w:rsidRPr="00FF044E">
        <w:rPr>
          <w:i/>
          <w:iCs/>
          <w:color w:val="000000" w:themeColor="text1"/>
        </w:rPr>
        <w:t>Співдоповідає</w:t>
      </w:r>
      <w:proofErr w:type="spellEnd"/>
      <w:r w:rsidR="00FF044E" w:rsidRPr="00FF044E">
        <w:rPr>
          <w:i/>
          <w:iCs/>
          <w:color w:val="000000" w:themeColor="text1"/>
        </w:rPr>
        <w:t xml:space="preserve">: В. </w:t>
      </w:r>
      <w:proofErr w:type="spellStart"/>
      <w:r w:rsidR="00FF044E" w:rsidRPr="00FF044E">
        <w:rPr>
          <w:i/>
          <w:iCs/>
          <w:color w:val="000000" w:themeColor="text1"/>
        </w:rPr>
        <w:t>Свіщов</w:t>
      </w:r>
      <w:proofErr w:type="spellEnd"/>
      <w:r w:rsidR="00FF044E" w:rsidRPr="00FF044E">
        <w:rPr>
          <w:i/>
          <w:iCs/>
          <w:color w:val="000000" w:themeColor="text1"/>
        </w:rPr>
        <w:t xml:space="preserve">  – голова постійної комісії.</w:t>
      </w:r>
    </w:p>
    <w:p w:rsidR="00400FA7" w:rsidRPr="00C33E96" w:rsidRDefault="00400FA7" w:rsidP="00400FA7">
      <w:pPr>
        <w:pStyle w:val="a6"/>
        <w:numPr>
          <w:ilvl w:val="0"/>
          <w:numId w:val="1"/>
        </w:numPr>
        <w:tabs>
          <w:tab w:val="clear" w:pos="360"/>
          <w:tab w:val="num" w:pos="426"/>
        </w:tabs>
        <w:spacing w:line="264" w:lineRule="auto"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  <w:color w:val="000000" w:themeColor="text1"/>
          <w:szCs w:val="28"/>
        </w:rPr>
        <w:t xml:space="preserve">Про погодження лімітів за спеціальне використання лісових ресурсів при заготівлі другорядних лісових матеріалів та здійсненні побічних лісових </w:t>
      </w:r>
      <w:proofErr w:type="spellStart"/>
      <w:r>
        <w:rPr>
          <w:b/>
          <w:iCs/>
          <w:color w:val="000000" w:themeColor="text1"/>
          <w:szCs w:val="28"/>
        </w:rPr>
        <w:t>користувань</w:t>
      </w:r>
      <w:proofErr w:type="spellEnd"/>
      <w:r>
        <w:rPr>
          <w:b/>
          <w:iCs/>
          <w:color w:val="000000" w:themeColor="text1"/>
          <w:szCs w:val="28"/>
        </w:rPr>
        <w:t>.</w:t>
      </w:r>
      <w:r>
        <w:rPr>
          <w:b/>
          <w:i/>
          <w:iCs/>
          <w:color w:val="000000" w:themeColor="text1"/>
          <w:u w:val="single"/>
        </w:rPr>
        <w:br/>
      </w:r>
      <w:r>
        <w:rPr>
          <w:iCs/>
          <w:color w:val="000000" w:themeColor="text1"/>
        </w:rPr>
        <w:t>(204-ПР від 12.04.2021)</w:t>
      </w:r>
      <w:r>
        <w:rPr>
          <w:iCs/>
          <w:color w:val="000000" w:themeColor="text1"/>
        </w:rPr>
        <w:br/>
      </w:r>
      <w:r w:rsidRPr="008A70F5">
        <w:rPr>
          <w:i/>
          <w:iCs/>
          <w:color w:val="000000" w:themeColor="text1"/>
          <w:szCs w:val="28"/>
        </w:rPr>
        <w:t xml:space="preserve">Доповідає: </w:t>
      </w:r>
      <w:r>
        <w:rPr>
          <w:i/>
          <w:iCs/>
          <w:color w:val="000000" w:themeColor="text1"/>
        </w:rPr>
        <w:t>А. Дейнека</w:t>
      </w:r>
      <w:r w:rsidRPr="008A70F5">
        <w:rPr>
          <w:i/>
          <w:iCs/>
          <w:color w:val="000000" w:themeColor="text1"/>
        </w:rPr>
        <w:t xml:space="preserve"> – </w:t>
      </w:r>
      <w:r>
        <w:rPr>
          <w:i/>
          <w:iCs/>
          <w:color w:val="000000" w:themeColor="text1"/>
        </w:rPr>
        <w:t>начальник Львівського обласного управління лісового та мисливського господарства</w:t>
      </w:r>
      <w:r w:rsidRPr="008A70F5">
        <w:rPr>
          <w:i/>
          <w:iCs/>
          <w:color w:val="000000" w:themeColor="text1"/>
        </w:rPr>
        <w:t>.</w:t>
      </w:r>
      <w:r w:rsidRPr="008A70F5">
        <w:rPr>
          <w:i/>
          <w:iCs/>
          <w:color w:val="000000" w:themeColor="text1"/>
        </w:rPr>
        <w:br/>
      </w:r>
      <w:proofErr w:type="spellStart"/>
      <w:r w:rsidRPr="008A70F5">
        <w:rPr>
          <w:i/>
          <w:iCs/>
          <w:color w:val="000000" w:themeColor="text1"/>
          <w:szCs w:val="28"/>
        </w:rPr>
        <w:t>Співдоповідає</w:t>
      </w:r>
      <w:proofErr w:type="spellEnd"/>
      <w:r w:rsidRPr="008A70F5">
        <w:rPr>
          <w:i/>
          <w:iCs/>
          <w:color w:val="000000" w:themeColor="text1"/>
          <w:szCs w:val="28"/>
        </w:rPr>
        <w:t xml:space="preserve">: </w:t>
      </w:r>
      <w:r w:rsidRPr="008A70F5">
        <w:rPr>
          <w:rFonts w:cs="Times New Roman"/>
          <w:i/>
          <w:iCs/>
          <w:color w:val="000000" w:themeColor="text1"/>
          <w:szCs w:val="28"/>
        </w:rPr>
        <w:t xml:space="preserve">В. </w:t>
      </w:r>
      <w:proofErr w:type="spellStart"/>
      <w:r w:rsidRPr="008A70F5">
        <w:rPr>
          <w:rFonts w:cs="Times New Roman"/>
          <w:i/>
          <w:iCs/>
          <w:color w:val="000000" w:themeColor="text1"/>
          <w:szCs w:val="28"/>
        </w:rPr>
        <w:t>Свіщов</w:t>
      </w:r>
      <w:proofErr w:type="spellEnd"/>
      <w:r w:rsidRPr="008A70F5">
        <w:rPr>
          <w:rFonts w:cs="Times New Roman"/>
          <w:i/>
          <w:iCs/>
          <w:color w:val="000000" w:themeColor="text1"/>
          <w:szCs w:val="28"/>
        </w:rPr>
        <w:t xml:space="preserve">  – голова постійної комісії.</w:t>
      </w:r>
    </w:p>
    <w:p w:rsidR="009F47F8" w:rsidRPr="00980754" w:rsidRDefault="009F47F8" w:rsidP="00400FA7">
      <w:pPr>
        <w:pStyle w:val="a6"/>
        <w:numPr>
          <w:ilvl w:val="0"/>
          <w:numId w:val="1"/>
        </w:numPr>
        <w:spacing w:line="264" w:lineRule="auto"/>
        <w:outlineLvl w:val="1"/>
        <w:rPr>
          <w:b/>
          <w:i/>
          <w:iCs/>
          <w:color w:val="000000" w:themeColor="text1"/>
        </w:rPr>
      </w:pPr>
      <w:r w:rsidRPr="009F47F8">
        <w:rPr>
          <w:rFonts w:cs="Times New Roman"/>
          <w:b/>
          <w:iCs/>
          <w:color w:val="000000" w:themeColor="text1"/>
          <w:szCs w:val="28"/>
        </w:rPr>
        <w:lastRenderedPageBreak/>
        <w:t>Про наявність обставин непереборної сили у 2020 році у Львівській області.</w:t>
      </w:r>
      <w:r w:rsidRPr="009F47F8">
        <w:rPr>
          <w:rFonts w:cs="Times New Roman"/>
          <w:b/>
          <w:iCs/>
          <w:color w:val="000000" w:themeColor="text1"/>
          <w:szCs w:val="28"/>
        </w:rPr>
        <w:br/>
      </w:r>
      <w:r w:rsidRPr="009F47F8">
        <w:rPr>
          <w:rFonts w:cs="Times New Roman"/>
          <w:iCs/>
          <w:color w:val="000000" w:themeColor="text1"/>
          <w:szCs w:val="28"/>
        </w:rPr>
        <w:t>(183-ПР від 15.03.2021; 211-ПР від 14.04.2021)</w:t>
      </w:r>
      <w:r w:rsidRPr="009F47F8">
        <w:rPr>
          <w:rFonts w:cs="Times New Roman"/>
          <w:iCs/>
          <w:color w:val="000000" w:themeColor="text1"/>
          <w:szCs w:val="28"/>
        </w:rPr>
        <w:br/>
      </w:r>
      <w:r w:rsidRPr="009F47F8">
        <w:rPr>
          <w:i/>
          <w:iCs/>
          <w:color w:val="000000" w:themeColor="text1"/>
          <w:szCs w:val="28"/>
        </w:rPr>
        <w:t xml:space="preserve">Доповідає: </w:t>
      </w:r>
      <w:r w:rsidRPr="009F47F8">
        <w:rPr>
          <w:i/>
          <w:iCs/>
          <w:color w:val="000000" w:themeColor="text1"/>
        </w:rPr>
        <w:t>Т. Гетьман – директор департаменту агропромислового розвитку облдержадміністрації.</w:t>
      </w:r>
      <w:r w:rsidRPr="009F47F8">
        <w:rPr>
          <w:i/>
          <w:iCs/>
          <w:color w:val="000000" w:themeColor="text1"/>
        </w:rPr>
        <w:br/>
      </w:r>
      <w:proofErr w:type="spellStart"/>
      <w:r w:rsidRPr="009F47F8">
        <w:rPr>
          <w:i/>
          <w:iCs/>
          <w:color w:val="000000" w:themeColor="text1"/>
          <w:szCs w:val="28"/>
        </w:rPr>
        <w:t>Співдоповідає</w:t>
      </w:r>
      <w:proofErr w:type="spellEnd"/>
      <w:r w:rsidRPr="009F47F8">
        <w:rPr>
          <w:i/>
          <w:iCs/>
          <w:color w:val="000000" w:themeColor="text1"/>
          <w:szCs w:val="28"/>
        </w:rPr>
        <w:t xml:space="preserve">: </w:t>
      </w:r>
      <w:r w:rsidRPr="009F47F8">
        <w:rPr>
          <w:rFonts w:cs="Times New Roman"/>
          <w:i/>
          <w:iCs/>
          <w:color w:val="000000" w:themeColor="text1"/>
          <w:szCs w:val="28"/>
        </w:rPr>
        <w:t xml:space="preserve">Ю. </w:t>
      </w:r>
      <w:proofErr w:type="spellStart"/>
      <w:r w:rsidRPr="009F47F8">
        <w:rPr>
          <w:rFonts w:cs="Times New Roman"/>
          <w:i/>
          <w:iCs/>
          <w:color w:val="000000" w:themeColor="text1"/>
          <w:szCs w:val="28"/>
        </w:rPr>
        <w:t>Раделицький</w:t>
      </w:r>
      <w:proofErr w:type="spellEnd"/>
      <w:r w:rsidRPr="009F47F8">
        <w:rPr>
          <w:rFonts w:cs="Times New Roman"/>
          <w:i/>
          <w:iCs/>
          <w:color w:val="000000" w:themeColor="text1"/>
          <w:szCs w:val="28"/>
        </w:rPr>
        <w:t xml:space="preserve">  –  голова постійної комісії.</w:t>
      </w:r>
    </w:p>
    <w:p w:rsidR="00940F5F" w:rsidRPr="008E2FEE" w:rsidRDefault="00940F5F" w:rsidP="00400FA7">
      <w:pPr>
        <w:pStyle w:val="a6"/>
        <w:numPr>
          <w:ilvl w:val="0"/>
          <w:numId w:val="1"/>
        </w:numPr>
        <w:spacing w:line="264" w:lineRule="auto"/>
        <w:outlineLvl w:val="1"/>
        <w:rPr>
          <w:b/>
          <w:i/>
          <w:iCs/>
          <w:color w:val="000000" w:themeColor="text1"/>
          <w:u w:val="single"/>
        </w:rPr>
      </w:pPr>
      <w:r w:rsidRPr="008E2FEE">
        <w:rPr>
          <w:b/>
          <w:iCs/>
          <w:color w:val="000000" w:themeColor="text1"/>
          <w:szCs w:val="28"/>
        </w:rPr>
        <w:t>Про створення тимчасової контрольної комісії обласної ради з вивчення питання щодо реорганізації окремих дочірніх лісогосподарських підприємств ОКС ЛГП «</w:t>
      </w:r>
      <w:proofErr w:type="spellStart"/>
      <w:r w:rsidRPr="008E2FEE">
        <w:rPr>
          <w:b/>
          <w:iCs/>
          <w:color w:val="000000" w:themeColor="text1"/>
          <w:szCs w:val="28"/>
        </w:rPr>
        <w:t>Галсільліс</w:t>
      </w:r>
      <w:proofErr w:type="spellEnd"/>
      <w:r w:rsidRPr="008E2FEE">
        <w:rPr>
          <w:b/>
          <w:iCs/>
          <w:color w:val="000000" w:themeColor="text1"/>
          <w:szCs w:val="28"/>
        </w:rPr>
        <w:t>».</w:t>
      </w:r>
      <w:r w:rsidRPr="008E2FEE">
        <w:rPr>
          <w:rFonts w:cs="Times New Roman"/>
          <w:i/>
          <w:iCs/>
          <w:color w:val="000000" w:themeColor="text1"/>
          <w:szCs w:val="28"/>
        </w:rPr>
        <w:br/>
      </w:r>
      <w:r w:rsidRPr="008E2FEE">
        <w:rPr>
          <w:rFonts w:cs="Times New Roman"/>
          <w:iCs/>
          <w:color w:val="000000" w:themeColor="text1"/>
          <w:szCs w:val="28"/>
        </w:rPr>
        <w:t>(210-ПР від 13.04.2021)</w:t>
      </w:r>
      <w:r w:rsidRPr="008E2FEE">
        <w:rPr>
          <w:rFonts w:cs="Times New Roman"/>
          <w:iCs/>
          <w:color w:val="000000" w:themeColor="text1"/>
          <w:szCs w:val="28"/>
        </w:rPr>
        <w:br/>
      </w:r>
      <w:r w:rsidRPr="008E2FEE">
        <w:rPr>
          <w:i/>
        </w:rPr>
        <w:t xml:space="preserve">Доповідає: </w:t>
      </w:r>
      <w:r w:rsidRPr="008E2FEE">
        <w:rPr>
          <w:i/>
          <w:iCs/>
          <w:color w:val="202020"/>
        </w:rPr>
        <w:t xml:space="preserve">І. </w:t>
      </w:r>
      <w:proofErr w:type="spellStart"/>
      <w:r w:rsidRPr="008E2FEE">
        <w:rPr>
          <w:i/>
          <w:iCs/>
          <w:color w:val="202020"/>
        </w:rPr>
        <w:t>Гримак</w:t>
      </w:r>
      <w:proofErr w:type="spellEnd"/>
      <w:r w:rsidRPr="008E2FEE">
        <w:rPr>
          <w:i/>
          <w:iCs/>
          <w:color w:val="202020"/>
        </w:rPr>
        <w:t xml:space="preserve">  –  голова обласної ради.</w:t>
      </w:r>
    </w:p>
    <w:p w:rsidR="00980754" w:rsidRPr="00AE3580" w:rsidRDefault="00980754" w:rsidP="00400FA7">
      <w:pPr>
        <w:numPr>
          <w:ilvl w:val="0"/>
          <w:numId w:val="1"/>
        </w:numPr>
        <w:spacing w:line="264" w:lineRule="auto"/>
        <w:rPr>
          <w:b/>
          <w:i/>
          <w:iCs/>
          <w:color w:val="000000" w:themeColor="text1"/>
          <w:u w:val="single"/>
        </w:rPr>
      </w:pPr>
      <w:r w:rsidRPr="00591DE6">
        <w:rPr>
          <w:b/>
        </w:rPr>
        <w:t>Про Агенцію регіонального розвитку Львівської області.</w:t>
      </w:r>
      <w:r w:rsidRPr="00591DE6">
        <w:rPr>
          <w:b/>
        </w:rPr>
        <w:br/>
      </w:r>
      <w:r>
        <w:t>(116-ПР від 08.02.2021; 215-ПР від 14.04.2021)</w:t>
      </w:r>
      <w:r>
        <w:br/>
      </w:r>
      <w:r w:rsidRPr="00591DE6">
        <w:rPr>
          <w:i/>
        </w:rPr>
        <w:t>Доповідає: С. Куйбіда  – директор департаменту економічної політики  облдержадміністрації.</w:t>
      </w:r>
      <w:r w:rsidRPr="00591DE6">
        <w:rPr>
          <w:i/>
        </w:rPr>
        <w:br/>
      </w:r>
      <w:proofErr w:type="spellStart"/>
      <w:r w:rsidRPr="00591DE6">
        <w:rPr>
          <w:i/>
        </w:rPr>
        <w:t>Співдоповідає</w:t>
      </w:r>
      <w:proofErr w:type="spellEnd"/>
      <w:r w:rsidRPr="00591DE6">
        <w:rPr>
          <w:i/>
        </w:rPr>
        <w:t xml:space="preserve">: В. </w:t>
      </w:r>
      <w:proofErr w:type="spellStart"/>
      <w:r w:rsidRPr="00591DE6">
        <w:rPr>
          <w:i/>
        </w:rPr>
        <w:t>Квурт</w:t>
      </w:r>
      <w:proofErr w:type="spellEnd"/>
      <w:r w:rsidRPr="00591DE6">
        <w:rPr>
          <w:i/>
        </w:rPr>
        <w:t xml:space="preserve">  –  голова постійної комісії.</w:t>
      </w:r>
    </w:p>
    <w:p w:rsidR="00AE3580" w:rsidRPr="00E667A3" w:rsidRDefault="00AE3580" w:rsidP="00400FA7">
      <w:pPr>
        <w:pStyle w:val="a6"/>
        <w:numPr>
          <w:ilvl w:val="0"/>
          <w:numId w:val="1"/>
        </w:numPr>
        <w:spacing w:line="264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  <w:iCs/>
          <w:color w:val="000000" w:themeColor="text1"/>
          <w:szCs w:val="28"/>
        </w:rPr>
        <w:t>Про представлення</w:t>
      </w:r>
      <w:r w:rsidR="003214F6">
        <w:rPr>
          <w:b/>
          <w:iCs/>
          <w:color w:val="000000" w:themeColor="text1"/>
          <w:szCs w:val="28"/>
        </w:rPr>
        <w:t xml:space="preserve"> С. </w:t>
      </w:r>
      <w:proofErr w:type="spellStart"/>
      <w:r w:rsidR="003214F6">
        <w:rPr>
          <w:b/>
          <w:iCs/>
          <w:color w:val="000000" w:themeColor="text1"/>
          <w:szCs w:val="28"/>
        </w:rPr>
        <w:t>Убізського</w:t>
      </w:r>
      <w:proofErr w:type="spellEnd"/>
      <w:r w:rsidR="003214F6">
        <w:rPr>
          <w:b/>
          <w:iCs/>
          <w:color w:val="000000" w:themeColor="text1"/>
          <w:szCs w:val="28"/>
        </w:rPr>
        <w:t xml:space="preserve"> до нагородження Г</w:t>
      </w:r>
      <w:r>
        <w:rPr>
          <w:b/>
          <w:iCs/>
          <w:color w:val="000000" w:themeColor="text1"/>
          <w:szCs w:val="28"/>
        </w:rPr>
        <w:t>рамотою Верховної Ради України</w:t>
      </w:r>
      <w:bookmarkStart w:id="1" w:name="_GoBack"/>
      <w:bookmarkEnd w:id="1"/>
      <w:r>
        <w:rPr>
          <w:b/>
          <w:iCs/>
          <w:color w:val="000000" w:themeColor="text1"/>
          <w:szCs w:val="28"/>
        </w:rPr>
        <w:t>.</w:t>
      </w:r>
      <w:r>
        <w:rPr>
          <w:b/>
          <w:iCs/>
          <w:color w:val="000000" w:themeColor="text1"/>
          <w:szCs w:val="28"/>
        </w:rPr>
        <w:br/>
      </w:r>
      <w:r>
        <w:rPr>
          <w:iCs/>
          <w:color w:val="000000" w:themeColor="text1"/>
          <w:szCs w:val="28"/>
        </w:rPr>
        <w:t>(217-ПР від 14.04.2021)</w:t>
      </w:r>
      <w:r>
        <w:rPr>
          <w:iCs/>
          <w:color w:val="000000" w:themeColor="text1"/>
          <w:szCs w:val="28"/>
        </w:rPr>
        <w:br/>
      </w:r>
      <w:r>
        <w:rPr>
          <w:i/>
        </w:rPr>
        <w:t xml:space="preserve">Доповідає: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– голова постійної комісії.</w:t>
      </w:r>
    </w:p>
    <w:p w:rsidR="00AE3580" w:rsidRPr="009F47F8" w:rsidRDefault="00AE3580" w:rsidP="00400FA7">
      <w:pPr>
        <w:pStyle w:val="a6"/>
        <w:numPr>
          <w:ilvl w:val="0"/>
          <w:numId w:val="1"/>
        </w:numPr>
        <w:spacing w:line="264" w:lineRule="auto"/>
        <w:outlineLvl w:val="1"/>
        <w:rPr>
          <w:b/>
          <w:i/>
          <w:iCs/>
          <w:color w:val="000000" w:themeColor="text1"/>
        </w:rPr>
      </w:pPr>
      <w:r>
        <w:rPr>
          <w:rFonts w:cs="Times New Roman"/>
          <w:b/>
          <w:iCs/>
          <w:color w:val="000000" w:themeColor="text1"/>
          <w:szCs w:val="28"/>
        </w:rPr>
        <w:t>Про 80-</w:t>
      </w:r>
      <w:r>
        <w:rPr>
          <w:b/>
          <w:iCs/>
          <w:color w:val="000000" w:themeColor="text1"/>
        </w:rPr>
        <w:t>і роковини масових розстрілів у тюрмах Західної  України в червні 1941 року</w:t>
      </w:r>
      <w:r>
        <w:rPr>
          <w:rFonts w:cs="Times New Roman"/>
          <w:b/>
          <w:iCs/>
          <w:color w:val="000000" w:themeColor="text1"/>
          <w:szCs w:val="28"/>
        </w:rPr>
        <w:t xml:space="preserve"> та увічнення </w:t>
      </w:r>
      <w:proofErr w:type="spellStart"/>
      <w:r>
        <w:rPr>
          <w:rFonts w:cs="Times New Roman"/>
          <w:b/>
          <w:iCs/>
          <w:color w:val="000000" w:themeColor="text1"/>
          <w:szCs w:val="28"/>
        </w:rPr>
        <w:t>пам</w:t>
      </w:r>
      <w:proofErr w:type="spellEnd"/>
      <w:r>
        <w:rPr>
          <w:rFonts w:cs="Times New Roman"/>
          <w:b/>
          <w:iCs/>
          <w:color w:val="000000" w:themeColor="text1"/>
          <w:szCs w:val="28"/>
          <w:lang w:val="en-US"/>
        </w:rPr>
        <w:t>’</w:t>
      </w:r>
      <w:r>
        <w:rPr>
          <w:rFonts w:cs="Times New Roman"/>
          <w:b/>
          <w:iCs/>
          <w:color w:val="000000" w:themeColor="text1"/>
          <w:szCs w:val="28"/>
        </w:rPr>
        <w:t>яті загиблих</w:t>
      </w:r>
      <w:r>
        <w:rPr>
          <w:b/>
          <w:iCs/>
          <w:color w:val="000000" w:themeColor="text1"/>
        </w:rPr>
        <w:t>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(220-ПР від 14.04.2021)</w:t>
      </w:r>
      <w:r>
        <w:rPr>
          <w:iCs/>
          <w:color w:val="000000" w:themeColor="text1"/>
        </w:rPr>
        <w:br/>
      </w:r>
      <w:r w:rsidRPr="009F47F8">
        <w:rPr>
          <w:i/>
          <w:iCs/>
          <w:color w:val="000000" w:themeColor="text1"/>
          <w:szCs w:val="28"/>
        </w:rPr>
        <w:t xml:space="preserve">Доповідає: </w:t>
      </w:r>
      <w:r w:rsidRPr="009F47F8">
        <w:rPr>
          <w:i/>
          <w:iCs/>
          <w:color w:val="000000" w:themeColor="text1"/>
        </w:rPr>
        <w:t>С. Шеремета – голова постійної комісії.</w:t>
      </w:r>
    </w:p>
    <w:p w:rsidR="009F47F8" w:rsidRPr="009F47F8" w:rsidRDefault="009F47F8" w:rsidP="00400FA7">
      <w:pPr>
        <w:pStyle w:val="a6"/>
        <w:numPr>
          <w:ilvl w:val="0"/>
          <w:numId w:val="1"/>
        </w:numPr>
        <w:spacing w:line="264" w:lineRule="auto"/>
        <w:outlineLvl w:val="1"/>
        <w:rPr>
          <w:b/>
          <w:i/>
          <w:iCs/>
          <w:color w:val="000000" w:themeColor="text1"/>
        </w:rPr>
      </w:pPr>
      <w:r w:rsidRPr="009F47F8">
        <w:rPr>
          <w:rFonts w:cs="Times New Roman"/>
          <w:b/>
          <w:szCs w:val="28"/>
        </w:rPr>
        <w:t>Про заяви Львівської обласної ради.</w:t>
      </w:r>
      <w:r w:rsidRPr="009F47F8">
        <w:rPr>
          <w:rFonts w:cs="Times New Roman"/>
          <w:b/>
          <w:szCs w:val="28"/>
        </w:rPr>
        <w:br/>
      </w:r>
      <w:r w:rsidRPr="009F47F8">
        <w:rPr>
          <w:rFonts w:cs="Times New Roman"/>
          <w:szCs w:val="28"/>
        </w:rPr>
        <w:t>(</w:t>
      </w:r>
      <w:r w:rsidR="00F45893">
        <w:rPr>
          <w:rFonts w:cs="Times New Roman"/>
          <w:szCs w:val="28"/>
        </w:rPr>
        <w:t>213-ПР від 14.04.2021</w:t>
      </w:r>
      <w:r w:rsidRPr="009F47F8">
        <w:rPr>
          <w:rFonts w:cs="Times New Roman"/>
          <w:szCs w:val="28"/>
        </w:rPr>
        <w:t>)</w:t>
      </w:r>
      <w:r w:rsidRPr="009F47F8">
        <w:rPr>
          <w:rFonts w:cs="Times New Roman"/>
          <w:szCs w:val="28"/>
        </w:rPr>
        <w:br/>
      </w:r>
      <w:r w:rsidRPr="009F47F8">
        <w:rPr>
          <w:rFonts w:cs="Times New Roman"/>
          <w:i/>
          <w:szCs w:val="28"/>
        </w:rPr>
        <w:t xml:space="preserve">Доповідає: І. </w:t>
      </w:r>
      <w:proofErr w:type="spellStart"/>
      <w:r w:rsidRPr="009F47F8">
        <w:rPr>
          <w:rFonts w:cs="Times New Roman"/>
          <w:i/>
          <w:szCs w:val="28"/>
        </w:rPr>
        <w:t>Гримак</w:t>
      </w:r>
      <w:proofErr w:type="spellEnd"/>
      <w:r w:rsidRPr="009F47F8">
        <w:rPr>
          <w:rFonts w:cs="Times New Roman"/>
          <w:i/>
          <w:szCs w:val="28"/>
        </w:rPr>
        <w:t xml:space="preserve">  –  голова обласної ради.</w:t>
      </w:r>
    </w:p>
    <w:p w:rsidR="009F47F8" w:rsidRPr="00A4338B" w:rsidRDefault="009F47F8" w:rsidP="00400FA7">
      <w:pPr>
        <w:pStyle w:val="a6"/>
        <w:numPr>
          <w:ilvl w:val="0"/>
          <w:numId w:val="1"/>
        </w:numPr>
        <w:spacing w:line="264" w:lineRule="auto"/>
        <w:outlineLvl w:val="1"/>
        <w:rPr>
          <w:b/>
          <w:i/>
          <w:iCs/>
          <w:color w:val="000000" w:themeColor="text1"/>
        </w:rPr>
      </w:pPr>
      <w:r w:rsidRPr="00701080">
        <w:rPr>
          <w:rFonts w:cs="Times New Roman"/>
          <w:b/>
          <w:szCs w:val="28"/>
        </w:rPr>
        <w:t>Про звернення Львівської обласної ради.</w:t>
      </w:r>
      <w:r w:rsidRPr="00701080">
        <w:rPr>
          <w:rFonts w:cs="Times New Roman"/>
          <w:b/>
          <w:szCs w:val="28"/>
        </w:rPr>
        <w:br/>
      </w:r>
      <w:r w:rsidRPr="00701080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198-ПР від 31.03.2021; 212-ПР від 14.04.2021</w:t>
      </w:r>
      <w:r w:rsidRPr="00701080">
        <w:rPr>
          <w:rFonts w:cs="Times New Roman"/>
          <w:szCs w:val="28"/>
        </w:rPr>
        <w:t>)</w:t>
      </w:r>
      <w:r w:rsidRPr="00701080">
        <w:rPr>
          <w:rFonts w:cs="Times New Roman"/>
          <w:szCs w:val="28"/>
        </w:rPr>
        <w:br/>
      </w:r>
      <w:r w:rsidRPr="00701080">
        <w:rPr>
          <w:rFonts w:cs="Times New Roman"/>
          <w:i/>
          <w:szCs w:val="28"/>
        </w:rPr>
        <w:t xml:space="preserve">Доповідає: І. </w:t>
      </w:r>
      <w:proofErr w:type="spellStart"/>
      <w:r w:rsidRPr="00701080">
        <w:rPr>
          <w:rFonts w:cs="Times New Roman"/>
          <w:i/>
          <w:szCs w:val="28"/>
        </w:rPr>
        <w:t>Гримак</w:t>
      </w:r>
      <w:proofErr w:type="spellEnd"/>
      <w:r w:rsidRPr="00701080">
        <w:rPr>
          <w:rFonts w:cs="Times New Roman"/>
          <w:i/>
          <w:szCs w:val="28"/>
        </w:rPr>
        <w:t xml:space="preserve">  –  голова обласної ради</w:t>
      </w:r>
      <w:r w:rsidRPr="00701080">
        <w:rPr>
          <w:rFonts w:cs="Times New Roman"/>
          <w:szCs w:val="28"/>
        </w:rPr>
        <w:t>.</w:t>
      </w:r>
      <w:r>
        <w:rPr>
          <w:rFonts w:cs="Times New Roman"/>
          <w:szCs w:val="28"/>
        </w:rPr>
        <w:br/>
      </w:r>
      <w:r w:rsidRPr="00A4338B">
        <w:rPr>
          <w:rFonts w:cs="Times New Roman"/>
          <w:b/>
          <w:szCs w:val="28"/>
        </w:rPr>
        <w:t xml:space="preserve">1. Звернення до Президента України, Верховної Ради України, Кабінету Міністрів України щодо вшанування </w:t>
      </w:r>
      <w:proofErr w:type="spellStart"/>
      <w:r w:rsidRPr="00A4338B">
        <w:rPr>
          <w:rFonts w:cs="Times New Roman"/>
          <w:b/>
          <w:szCs w:val="28"/>
        </w:rPr>
        <w:t>пам</w:t>
      </w:r>
      <w:proofErr w:type="spellEnd"/>
      <w:r w:rsidRPr="00A4338B">
        <w:rPr>
          <w:rFonts w:cs="Times New Roman"/>
          <w:b/>
          <w:szCs w:val="28"/>
          <w:lang w:val="en-US"/>
        </w:rPr>
        <w:t>’</w:t>
      </w:r>
      <w:r>
        <w:rPr>
          <w:rFonts w:cs="Times New Roman"/>
          <w:b/>
          <w:szCs w:val="28"/>
        </w:rPr>
        <w:t>яті захисників Карпатської України.</w:t>
      </w:r>
      <w:r>
        <w:rPr>
          <w:rFonts w:cs="Times New Roman"/>
          <w:b/>
          <w:szCs w:val="28"/>
        </w:rPr>
        <w:br/>
      </w:r>
      <w:r w:rsidRPr="00BB2555">
        <w:rPr>
          <w:rFonts w:cs="Times New Roman"/>
          <w:i/>
          <w:szCs w:val="28"/>
        </w:rPr>
        <w:t xml:space="preserve">Доповідає: О. </w:t>
      </w:r>
      <w:proofErr w:type="spellStart"/>
      <w:r w:rsidRPr="00BB2555">
        <w:rPr>
          <w:rFonts w:cs="Times New Roman"/>
          <w:i/>
          <w:szCs w:val="28"/>
        </w:rPr>
        <w:t>Панькевич</w:t>
      </w:r>
      <w:proofErr w:type="spellEnd"/>
      <w:r w:rsidRPr="00BB2555">
        <w:rPr>
          <w:rFonts w:cs="Times New Roman"/>
          <w:i/>
          <w:szCs w:val="28"/>
        </w:rPr>
        <w:t xml:space="preserve">  –  голова </w:t>
      </w:r>
      <w:r>
        <w:rPr>
          <w:rFonts w:cs="Times New Roman"/>
          <w:i/>
          <w:szCs w:val="28"/>
        </w:rPr>
        <w:t xml:space="preserve">депутатської </w:t>
      </w:r>
      <w:r w:rsidRPr="00BB2555">
        <w:rPr>
          <w:rFonts w:cs="Times New Roman"/>
          <w:i/>
          <w:szCs w:val="28"/>
        </w:rPr>
        <w:t>фракції політичної партії ВО «Свобода»</w:t>
      </w:r>
      <w:r w:rsidRPr="00BB2555">
        <w:rPr>
          <w:rFonts w:cs="Times New Roman"/>
          <w:szCs w:val="28"/>
        </w:rPr>
        <w:t>.</w:t>
      </w:r>
    </w:p>
    <w:p w:rsidR="00E21F01" w:rsidRPr="00E21F01" w:rsidRDefault="009F47F8" w:rsidP="00400FA7">
      <w:pPr>
        <w:pStyle w:val="a6"/>
        <w:numPr>
          <w:ilvl w:val="0"/>
          <w:numId w:val="1"/>
        </w:numPr>
        <w:spacing w:line="264" w:lineRule="auto"/>
        <w:outlineLvl w:val="1"/>
      </w:pPr>
      <w:r w:rsidRPr="00701080">
        <w:rPr>
          <w:rFonts w:cs="Times New Roman"/>
          <w:b/>
          <w:szCs w:val="28"/>
        </w:rPr>
        <w:t>Різне.</w:t>
      </w:r>
      <w:r w:rsidRPr="00701080">
        <w:rPr>
          <w:rFonts w:cs="Times New Roman"/>
          <w:szCs w:val="28"/>
        </w:rPr>
        <w:br/>
      </w:r>
      <w:r w:rsidRPr="00701080">
        <w:rPr>
          <w:rFonts w:cs="Times New Roman"/>
          <w:szCs w:val="28"/>
          <w:lang w:val="en-US"/>
        </w:rPr>
        <w:br/>
      </w:r>
    </w:p>
    <w:p w:rsidR="008D2A3F" w:rsidRPr="00784C56" w:rsidRDefault="00E10768" w:rsidP="00400FA7">
      <w:pPr>
        <w:pStyle w:val="a6"/>
        <w:spacing w:line="264" w:lineRule="auto"/>
        <w:ind w:left="357"/>
        <w:outlineLvl w:val="1"/>
        <w:rPr>
          <w:b/>
        </w:rPr>
      </w:pPr>
      <w:r w:rsidRPr="00784C56">
        <w:rPr>
          <w:b/>
        </w:rPr>
        <w:t>Голова обласної ради                                                           Ірина ГРИМАК</w:t>
      </w:r>
    </w:p>
    <w:sectPr w:rsidR="008D2A3F" w:rsidRPr="00784C56" w:rsidSect="007040C6">
      <w:headerReference w:type="even" r:id="rId9"/>
      <w:headerReference w:type="default" r:id="rId10"/>
      <w:pgSz w:w="11906" w:h="16838"/>
      <w:pgMar w:top="993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0D" w:rsidRDefault="005A1A0D">
      <w:r>
        <w:separator/>
      </w:r>
    </w:p>
  </w:endnote>
  <w:endnote w:type="continuationSeparator" w:id="0">
    <w:p w:rsidR="005A1A0D" w:rsidRDefault="005A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0D" w:rsidRDefault="005A1A0D">
      <w:r>
        <w:separator/>
      </w:r>
    </w:p>
  </w:footnote>
  <w:footnote w:type="continuationSeparator" w:id="0">
    <w:p w:rsidR="005A1A0D" w:rsidRDefault="005A1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03" w:rsidRDefault="00E10768" w:rsidP="007040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503" w:rsidRDefault="00A1626F" w:rsidP="007040C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03" w:rsidRDefault="00E10768" w:rsidP="007040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757">
      <w:rPr>
        <w:rStyle w:val="a5"/>
        <w:noProof/>
      </w:rPr>
      <w:t>4</w:t>
    </w:r>
    <w:r>
      <w:rPr>
        <w:rStyle w:val="a5"/>
      </w:rPr>
      <w:fldChar w:fldCharType="end"/>
    </w:r>
  </w:p>
  <w:p w:rsidR="00181503" w:rsidRDefault="00A1626F" w:rsidP="007040C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C645A"/>
    <w:multiLevelType w:val="multilevel"/>
    <w:tmpl w:val="58CCE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72600DF5"/>
    <w:multiLevelType w:val="multilevel"/>
    <w:tmpl w:val="58CCE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68"/>
    <w:rsid w:val="00044AA5"/>
    <w:rsid w:val="000D0A65"/>
    <w:rsid w:val="000F031A"/>
    <w:rsid w:val="0012130C"/>
    <w:rsid w:val="0016080F"/>
    <w:rsid w:val="00184450"/>
    <w:rsid w:val="00215CF5"/>
    <w:rsid w:val="00257D13"/>
    <w:rsid w:val="0026066B"/>
    <w:rsid w:val="002A1F6E"/>
    <w:rsid w:val="002A3C2D"/>
    <w:rsid w:val="002B70AC"/>
    <w:rsid w:val="002D0E8A"/>
    <w:rsid w:val="003214F6"/>
    <w:rsid w:val="00347102"/>
    <w:rsid w:val="00377827"/>
    <w:rsid w:val="00400FA7"/>
    <w:rsid w:val="004A7393"/>
    <w:rsid w:val="004D6212"/>
    <w:rsid w:val="00511711"/>
    <w:rsid w:val="00520757"/>
    <w:rsid w:val="00530DD0"/>
    <w:rsid w:val="0058734B"/>
    <w:rsid w:val="0059233B"/>
    <w:rsid w:val="005A1A0D"/>
    <w:rsid w:val="005A40FA"/>
    <w:rsid w:val="005A79C6"/>
    <w:rsid w:val="006A5D40"/>
    <w:rsid w:val="0072630B"/>
    <w:rsid w:val="00784C56"/>
    <w:rsid w:val="007E0405"/>
    <w:rsid w:val="007E1CEB"/>
    <w:rsid w:val="007E2315"/>
    <w:rsid w:val="00866EDD"/>
    <w:rsid w:val="008A33FC"/>
    <w:rsid w:val="008D2A3F"/>
    <w:rsid w:val="008E0321"/>
    <w:rsid w:val="00933FD4"/>
    <w:rsid w:val="00940F5F"/>
    <w:rsid w:val="00980754"/>
    <w:rsid w:val="009C7818"/>
    <w:rsid w:val="009D1966"/>
    <w:rsid w:val="009F47F8"/>
    <w:rsid w:val="00A0143B"/>
    <w:rsid w:val="00A37E94"/>
    <w:rsid w:val="00A62A2B"/>
    <w:rsid w:val="00AD78D0"/>
    <w:rsid w:val="00AE3580"/>
    <w:rsid w:val="00B00407"/>
    <w:rsid w:val="00B56397"/>
    <w:rsid w:val="00B83056"/>
    <w:rsid w:val="00BB6A33"/>
    <w:rsid w:val="00BE1ACC"/>
    <w:rsid w:val="00BF0609"/>
    <w:rsid w:val="00C60799"/>
    <w:rsid w:val="00C94337"/>
    <w:rsid w:val="00CA77F9"/>
    <w:rsid w:val="00CB7439"/>
    <w:rsid w:val="00CE12F1"/>
    <w:rsid w:val="00D609E7"/>
    <w:rsid w:val="00D64D50"/>
    <w:rsid w:val="00DC75D2"/>
    <w:rsid w:val="00E10768"/>
    <w:rsid w:val="00E21F01"/>
    <w:rsid w:val="00E41C54"/>
    <w:rsid w:val="00E57A7E"/>
    <w:rsid w:val="00E667A3"/>
    <w:rsid w:val="00EB218E"/>
    <w:rsid w:val="00EE1A91"/>
    <w:rsid w:val="00F21524"/>
    <w:rsid w:val="00F45893"/>
    <w:rsid w:val="00F647D4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68"/>
    <w:pPr>
      <w:spacing w:line="240" w:lineRule="auto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07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7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E1076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10768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E10768"/>
  </w:style>
  <w:style w:type="paragraph" w:styleId="a6">
    <w:name w:val="List Paragraph"/>
    <w:basedOn w:val="a"/>
    <w:uiPriority w:val="34"/>
    <w:qFormat/>
    <w:rsid w:val="00E10768"/>
    <w:pPr>
      <w:spacing w:line="288" w:lineRule="auto"/>
      <w:ind w:left="720"/>
      <w:contextualSpacing/>
    </w:pPr>
    <w:rPr>
      <w:rFonts w:eastAsiaTheme="minorHAnsi" w:cstheme="minorHAnsi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2315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E23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68"/>
    <w:pPr>
      <w:spacing w:line="240" w:lineRule="auto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07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7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E1076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10768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E10768"/>
  </w:style>
  <w:style w:type="paragraph" w:styleId="a6">
    <w:name w:val="List Paragraph"/>
    <w:basedOn w:val="a"/>
    <w:uiPriority w:val="34"/>
    <w:qFormat/>
    <w:rsid w:val="00E10768"/>
    <w:pPr>
      <w:spacing w:line="288" w:lineRule="auto"/>
      <w:ind w:left="720"/>
      <w:contextualSpacing/>
    </w:pPr>
    <w:rPr>
      <w:rFonts w:eastAsiaTheme="minorHAnsi" w:cstheme="minorHAnsi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2315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E2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C684-EC2C-4845-A677-DB3D3E19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4619</Words>
  <Characters>2634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rada62</cp:lastModifiedBy>
  <cp:revision>2</cp:revision>
  <cp:lastPrinted>2021-04-20T07:25:00Z</cp:lastPrinted>
  <dcterms:created xsi:type="dcterms:W3CDTF">2021-04-20T07:27:00Z</dcterms:created>
  <dcterms:modified xsi:type="dcterms:W3CDTF">2021-04-20T07:27:00Z</dcterms:modified>
</cp:coreProperties>
</file>