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64F" w:rsidRPr="0042431D" w:rsidRDefault="009B464F" w:rsidP="0042431D">
      <w:pPr>
        <w:spacing w:after="0"/>
        <w:jc w:val="center"/>
        <w:rPr>
          <w:rFonts w:ascii="Times New Roman" w:hAnsi="Times New Roman" w:cs="Times New Roman"/>
          <w:b/>
          <w:sz w:val="26"/>
          <w:szCs w:val="26"/>
        </w:rPr>
      </w:pPr>
      <w:r w:rsidRPr="0042431D">
        <w:rPr>
          <w:rFonts w:ascii="Times New Roman" w:hAnsi="Times New Roman" w:cs="Times New Roman"/>
          <w:b/>
          <w:sz w:val="26"/>
          <w:szCs w:val="26"/>
        </w:rPr>
        <w:t>Протокол № 69</w:t>
      </w:r>
    </w:p>
    <w:p w:rsidR="009B464F" w:rsidRPr="0042431D" w:rsidRDefault="009B464F" w:rsidP="0042431D">
      <w:pPr>
        <w:spacing w:after="0"/>
        <w:jc w:val="center"/>
        <w:rPr>
          <w:rFonts w:ascii="Times New Roman" w:hAnsi="Times New Roman" w:cs="Times New Roman"/>
          <w:b/>
          <w:sz w:val="26"/>
          <w:szCs w:val="26"/>
        </w:rPr>
      </w:pPr>
      <w:r w:rsidRPr="0042431D">
        <w:rPr>
          <w:rFonts w:ascii="Times New Roman" w:hAnsi="Times New Roman" w:cs="Times New Roman"/>
          <w:b/>
          <w:sz w:val="26"/>
          <w:szCs w:val="26"/>
        </w:rPr>
        <w:t>засідання постійної комісії з питань бюджету,</w:t>
      </w:r>
    </w:p>
    <w:p w:rsidR="009B464F" w:rsidRPr="0042431D" w:rsidRDefault="009B464F" w:rsidP="0042431D">
      <w:pPr>
        <w:spacing w:after="0"/>
        <w:jc w:val="center"/>
        <w:rPr>
          <w:rFonts w:ascii="Times New Roman" w:hAnsi="Times New Roman" w:cs="Times New Roman"/>
          <w:b/>
          <w:sz w:val="26"/>
          <w:szCs w:val="26"/>
        </w:rPr>
      </w:pPr>
      <w:r w:rsidRPr="0042431D">
        <w:rPr>
          <w:rFonts w:ascii="Times New Roman" w:hAnsi="Times New Roman" w:cs="Times New Roman"/>
          <w:b/>
          <w:sz w:val="26"/>
          <w:szCs w:val="26"/>
        </w:rPr>
        <w:t>соціально-економічного розвитку</w:t>
      </w:r>
    </w:p>
    <w:p w:rsidR="009B464F" w:rsidRPr="0042431D" w:rsidRDefault="009B464F"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02.12.2019 12:00                                                         м. Львів (мала сесійна зала)</w:t>
      </w:r>
    </w:p>
    <w:p w:rsidR="009B464F" w:rsidRPr="0042431D" w:rsidRDefault="009B464F"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Присутні  члени комісії:</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І. Собко, О. </w:t>
      </w:r>
      <w:proofErr w:type="spellStart"/>
      <w:r w:rsidRPr="0042431D">
        <w:rPr>
          <w:rFonts w:ascii="Times New Roman" w:hAnsi="Times New Roman" w:cs="Times New Roman"/>
          <w:sz w:val="26"/>
          <w:szCs w:val="26"/>
        </w:rPr>
        <w:t>Андрусишин</w:t>
      </w:r>
      <w:proofErr w:type="spellEnd"/>
      <w:r w:rsidRPr="0042431D">
        <w:rPr>
          <w:rFonts w:ascii="Times New Roman" w:hAnsi="Times New Roman" w:cs="Times New Roman"/>
          <w:sz w:val="26"/>
          <w:szCs w:val="26"/>
        </w:rPr>
        <w:t xml:space="preserve">, В. Масний, М. Лісна, В. Ременяк, С. Касян, </w:t>
      </w:r>
      <w:proofErr w:type="spellStart"/>
      <w:r w:rsidRPr="0042431D">
        <w:rPr>
          <w:rFonts w:ascii="Times New Roman" w:hAnsi="Times New Roman" w:cs="Times New Roman"/>
          <w:sz w:val="26"/>
          <w:szCs w:val="26"/>
        </w:rPr>
        <w:t>О.Чебаненко</w:t>
      </w:r>
      <w:proofErr w:type="spellEnd"/>
      <w:r w:rsidRPr="0042431D">
        <w:rPr>
          <w:rFonts w:ascii="Times New Roman" w:hAnsi="Times New Roman" w:cs="Times New Roman"/>
          <w:sz w:val="26"/>
          <w:szCs w:val="26"/>
        </w:rPr>
        <w:t xml:space="preserve">, О. </w:t>
      </w:r>
      <w:proofErr w:type="spellStart"/>
      <w:r w:rsidRPr="0042431D">
        <w:rPr>
          <w:rFonts w:ascii="Times New Roman" w:hAnsi="Times New Roman" w:cs="Times New Roman"/>
          <w:sz w:val="26"/>
          <w:szCs w:val="26"/>
        </w:rPr>
        <w:t>Шайдулліна</w:t>
      </w:r>
      <w:proofErr w:type="spellEnd"/>
      <w:r w:rsidRPr="0042431D">
        <w:rPr>
          <w:rFonts w:ascii="Times New Roman" w:hAnsi="Times New Roman" w:cs="Times New Roman"/>
          <w:sz w:val="26"/>
          <w:szCs w:val="26"/>
        </w:rPr>
        <w:t>, В. Шведа.</w:t>
      </w:r>
    </w:p>
    <w:p w:rsidR="009B464F" w:rsidRPr="0042431D" w:rsidRDefault="009B464F"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 xml:space="preserve">Відсутні члени комісії: </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Г. Сич.</w:t>
      </w:r>
    </w:p>
    <w:p w:rsidR="009B464F" w:rsidRPr="0042431D" w:rsidRDefault="009B464F"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 xml:space="preserve">Від обласної ради: </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Б. </w:t>
      </w:r>
      <w:proofErr w:type="spellStart"/>
      <w:r w:rsidRPr="0042431D">
        <w:rPr>
          <w:rFonts w:ascii="Times New Roman" w:hAnsi="Times New Roman" w:cs="Times New Roman"/>
          <w:sz w:val="26"/>
          <w:szCs w:val="26"/>
        </w:rPr>
        <w:t>Гагалюк</w:t>
      </w:r>
      <w:proofErr w:type="spellEnd"/>
      <w:r w:rsidRPr="0042431D">
        <w:rPr>
          <w:rFonts w:ascii="Times New Roman" w:hAnsi="Times New Roman" w:cs="Times New Roman"/>
          <w:sz w:val="26"/>
          <w:szCs w:val="26"/>
        </w:rPr>
        <w:t xml:space="preserve"> – перший заступник голови обласної ради.</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В. </w:t>
      </w:r>
      <w:proofErr w:type="spellStart"/>
      <w:r w:rsidRPr="0042431D">
        <w:rPr>
          <w:rFonts w:ascii="Times New Roman" w:hAnsi="Times New Roman" w:cs="Times New Roman"/>
          <w:sz w:val="26"/>
          <w:szCs w:val="26"/>
        </w:rPr>
        <w:t>Харлов</w:t>
      </w:r>
      <w:proofErr w:type="spellEnd"/>
      <w:r w:rsidRPr="0042431D">
        <w:rPr>
          <w:rFonts w:ascii="Times New Roman" w:hAnsi="Times New Roman" w:cs="Times New Roman"/>
          <w:sz w:val="26"/>
          <w:szCs w:val="26"/>
        </w:rPr>
        <w:t xml:space="preserve"> – керуючий справами обласної ради.</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Т. </w:t>
      </w:r>
      <w:proofErr w:type="spellStart"/>
      <w:r w:rsidRPr="0042431D">
        <w:rPr>
          <w:rFonts w:ascii="Times New Roman" w:hAnsi="Times New Roman" w:cs="Times New Roman"/>
          <w:sz w:val="26"/>
          <w:szCs w:val="26"/>
        </w:rPr>
        <w:t>Скрипець</w:t>
      </w:r>
      <w:proofErr w:type="spellEnd"/>
      <w:r w:rsidRPr="0042431D">
        <w:rPr>
          <w:rFonts w:ascii="Times New Roman" w:hAnsi="Times New Roman" w:cs="Times New Roman"/>
          <w:sz w:val="26"/>
          <w:szCs w:val="26"/>
        </w:rPr>
        <w:t xml:space="preserve"> – начальник відділу з питань бюджету та обласних програм.</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Н. Ситник – заступник начальника відділу з питань бюджету та обласних програм.</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І. </w:t>
      </w:r>
      <w:proofErr w:type="spellStart"/>
      <w:r w:rsidRPr="0042431D">
        <w:rPr>
          <w:rFonts w:ascii="Times New Roman" w:hAnsi="Times New Roman" w:cs="Times New Roman"/>
          <w:sz w:val="26"/>
          <w:szCs w:val="26"/>
        </w:rPr>
        <w:t>Підгородецька</w:t>
      </w:r>
      <w:proofErr w:type="spellEnd"/>
      <w:r w:rsidRPr="0042431D">
        <w:rPr>
          <w:rFonts w:ascii="Times New Roman" w:hAnsi="Times New Roman" w:cs="Times New Roman"/>
          <w:sz w:val="26"/>
          <w:szCs w:val="26"/>
        </w:rPr>
        <w:t xml:space="preserve"> – радник відділу з питань бюджету та обласних програм.</w:t>
      </w:r>
    </w:p>
    <w:p w:rsidR="009B464F" w:rsidRPr="0042431D" w:rsidRDefault="009B464F"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 xml:space="preserve">Запрошені: </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І. </w:t>
      </w:r>
      <w:proofErr w:type="spellStart"/>
      <w:r w:rsidRPr="0042431D">
        <w:rPr>
          <w:rFonts w:ascii="Times New Roman" w:hAnsi="Times New Roman" w:cs="Times New Roman"/>
          <w:sz w:val="26"/>
          <w:szCs w:val="26"/>
        </w:rPr>
        <w:t>Микичак</w:t>
      </w:r>
      <w:proofErr w:type="spellEnd"/>
      <w:r w:rsidRPr="0042431D">
        <w:rPr>
          <w:rFonts w:ascii="Times New Roman" w:hAnsi="Times New Roman" w:cs="Times New Roman"/>
          <w:sz w:val="26"/>
          <w:szCs w:val="26"/>
        </w:rPr>
        <w:t xml:space="preserve">  –  директор департаменту охорони здоров’я ЛОДА.</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І. Гайдук – заступник директора департаменту освіти і науки ЛОДА.</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О. Ткачук – т. в. о. директора департаменту архітектури та розвитку  містобудування ЛОДА.</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Л. Гончаренко   – т. в. о. директора департаменту агропромислового розвитку ЛОДА.</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Ю. </w:t>
      </w:r>
      <w:proofErr w:type="spellStart"/>
      <w:r w:rsidRPr="0042431D">
        <w:rPr>
          <w:rFonts w:ascii="Times New Roman" w:hAnsi="Times New Roman" w:cs="Times New Roman"/>
          <w:sz w:val="26"/>
          <w:szCs w:val="26"/>
        </w:rPr>
        <w:t>Шопська</w:t>
      </w:r>
      <w:proofErr w:type="spellEnd"/>
      <w:r w:rsidRPr="0042431D">
        <w:rPr>
          <w:rFonts w:ascii="Times New Roman" w:hAnsi="Times New Roman" w:cs="Times New Roman"/>
          <w:sz w:val="26"/>
          <w:szCs w:val="26"/>
        </w:rPr>
        <w:t xml:space="preserve"> – директор департаменту агропромислового розвитку ЛОДА.</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І. Гаврилюк – заступник директора департаменту з питань культури, національностей та релігії ЛОДА.</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І. Туз  –  директор департаменту цивільного захисту ЛОДА.</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Р. Гречаник – директор департаменту екології та природних ресурсів ЛОДА.</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О. </w:t>
      </w:r>
      <w:proofErr w:type="spellStart"/>
      <w:r w:rsidRPr="0042431D">
        <w:rPr>
          <w:rFonts w:ascii="Times New Roman" w:hAnsi="Times New Roman" w:cs="Times New Roman"/>
          <w:sz w:val="26"/>
          <w:szCs w:val="26"/>
        </w:rPr>
        <w:t>Малоїд</w:t>
      </w:r>
      <w:proofErr w:type="spellEnd"/>
      <w:r w:rsidRPr="0042431D">
        <w:rPr>
          <w:rFonts w:ascii="Times New Roman" w:hAnsi="Times New Roman" w:cs="Times New Roman"/>
          <w:sz w:val="26"/>
          <w:szCs w:val="26"/>
        </w:rPr>
        <w:t xml:space="preserve"> –  начальник управління розвитку, планування та організаційно-фінансового забезпечення  департаменту охорони здоров’я ЛОДА.</w:t>
      </w:r>
    </w:p>
    <w:p w:rsidR="009B464F" w:rsidRPr="0042431D" w:rsidRDefault="009B464F" w:rsidP="0042431D">
      <w:pPr>
        <w:spacing w:after="0"/>
        <w:jc w:val="both"/>
        <w:rPr>
          <w:rFonts w:ascii="Times New Roman" w:hAnsi="Times New Roman" w:cs="Times New Roman"/>
          <w:sz w:val="26"/>
          <w:szCs w:val="26"/>
          <w:lang w:val="en-US"/>
        </w:rPr>
      </w:pPr>
      <w:r w:rsidRPr="0042431D">
        <w:rPr>
          <w:rFonts w:ascii="Times New Roman" w:hAnsi="Times New Roman" w:cs="Times New Roman"/>
          <w:sz w:val="26"/>
          <w:szCs w:val="26"/>
        </w:rPr>
        <w:t xml:space="preserve">А. Ковальський – директор департаменту внутрішньої та інформаційної політики ЛОДА </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Н. </w:t>
      </w:r>
      <w:proofErr w:type="spellStart"/>
      <w:r w:rsidRPr="0042431D">
        <w:rPr>
          <w:rFonts w:ascii="Times New Roman" w:hAnsi="Times New Roman" w:cs="Times New Roman"/>
          <w:sz w:val="26"/>
          <w:szCs w:val="26"/>
        </w:rPr>
        <w:t>Кузяк</w:t>
      </w:r>
      <w:proofErr w:type="spellEnd"/>
      <w:r w:rsidRPr="0042431D">
        <w:rPr>
          <w:rFonts w:ascii="Times New Roman" w:hAnsi="Times New Roman" w:cs="Times New Roman"/>
          <w:sz w:val="26"/>
          <w:szCs w:val="26"/>
        </w:rPr>
        <w:t xml:space="preserve"> – директор департаменту з питань соціального захисту населення ЛОДА.</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С. Наконечна – заступник директора департаменту фінансів ЛОДА.</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О. </w:t>
      </w:r>
      <w:proofErr w:type="spellStart"/>
      <w:r w:rsidRPr="0042431D">
        <w:rPr>
          <w:rFonts w:ascii="Times New Roman" w:hAnsi="Times New Roman" w:cs="Times New Roman"/>
          <w:sz w:val="26"/>
          <w:szCs w:val="26"/>
        </w:rPr>
        <w:t>Табака</w:t>
      </w:r>
      <w:proofErr w:type="spellEnd"/>
      <w:r w:rsidRPr="0042431D">
        <w:rPr>
          <w:rFonts w:ascii="Times New Roman" w:hAnsi="Times New Roman" w:cs="Times New Roman"/>
          <w:sz w:val="26"/>
          <w:szCs w:val="26"/>
        </w:rPr>
        <w:t xml:space="preserve">   –  начальник відділу  департаменту міжнародної технічної допомоги та міжнародного співробітництва ЛОДА.</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Н. </w:t>
      </w:r>
      <w:proofErr w:type="spellStart"/>
      <w:r w:rsidRPr="0042431D">
        <w:rPr>
          <w:rFonts w:ascii="Times New Roman" w:hAnsi="Times New Roman" w:cs="Times New Roman"/>
          <w:sz w:val="26"/>
          <w:szCs w:val="26"/>
        </w:rPr>
        <w:t>Романчук</w:t>
      </w:r>
      <w:proofErr w:type="spellEnd"/>
      <w:r w:rsidRPr="0042431D">
        <w:rPr>
          <w:rFonts w:ascii="Times New Roman" w:hAnsi="Times New Roman" w:cs="Times New Roman"/>
          <w:sz w:val="26"/>
          <w:szCs w:val="26"/>
        </w:rPr>
        <w:t xml:space="preserve"> – директор департаменту розвитку та експлуатації житлово-комунального господарства ЛОДА.</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Р. </w:t>
      </w:r>
      <w:proofErr w:type="spellStart"/>
      <w:r w:rsidRPr="0042431D">
        <w:rPr>
          <w:rFonts w:ascii="Times New Roman" w:hAnsi="Times New Roman" w:cs="Times New Roman"/>
          <w:sz w:val="26"/>
          <w:szCs w:val="26"/>
        </w:rPr>
        <w:t>Хім</w:t>
      </w:r>
      <w:proofErr w:type="spellEnd"/>
      <w:r w:rsidRPr="0042431D">
        <w:rPr>
          <w:rFonts w:ascii="Times New Roman" w:hAnsi="Times New Roman" w:cs="Times New Roman"/>
          <w:sz w:val="26"/>
          <w:szCs w:val="26"/>
          <w:lang w:val="en-US"/>
        </w:rPr>
        <w:t>’</w:t>
      </w:r>
      <w:r w:rsidRPr="0042431D">
        <w:rPr>
          <w:rFonts w:ascii="Times New Roman" w:hAnsi="Times New Roman" w:cs="Times New Roman"/>
          <w:sz w:val="26"/>
          <w:szCs w:val="26"/>
        </w:rPr>
        <w:t>як – начальник управління фізичної культури ЛОДА.</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Р. </w:t>
      </w:r>
      <w:proofErr w:type="spellStart"/>
      <w:r w:rsidRPr="0042431D">
        <w:rPr>
          <w:rFonts w:ascii="Times New Roman" w:hAnsi="Times New Roman" w:cs="Times New Roman"/>
          <w:sz w:val="26"/>
          <w:szCs w:val="26"/>
        </w:rPr>
        <w:t>Кокотайло</w:t>
      </w:r>
      <w:proofErr w:type="spellEnd"/>
      <w:r w:rsidRPr="0042431D">
        <w:rPr>
          <w:rFonts w:ascii="Times New Roman" w:hAnsi="Times New Roman" w:cs="Times New Roman"/>
          <w:sz w:val="26"/>
          <w:szCs w:val="26"/>
        </w:rPr>
        <w:t xml:space="preserve">  – т. в. о. директора  департаменту дорожнього господарства,  транспорту та зв’язку ЛОДА.</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О. Демків – директор департаменту фінансів ЛОДА.</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І. </w:t>
      </w:r>
      <w:proofErr w:type="spellStart"/>
      <w:r w:rsidRPr="0042431D">
        <w:rPr>
          <w:rFonts w:ascii="Times New Roman" w:hAnsi="Times New Roman" w:cs="Times New Roman"/>
          <w:sz w:val="26"/>
          <w:szCs w:val="26"/>
        </w:rPr>
        <w:t>Нос</w:t>
      </w:r>
      <w:proofErr w:type="spellEnd"/>
      <w:r w:rsidRPr="0042431D">
        <w:rPr>
          <w:rFonts w:ascii="Times New Roman" w:hAnsi="Times New Roman" w:cs="Times New Roman"/>
          <w:sz w:val="26"/>
          <w:szCs w:val="26"/>
        </w:rPr>
        <w:t xml:space="preserve"> – заступник директора департаменту фінансів ЛОДА.</w:t>
      </w:r>
    </w:p>
    <w:p w:rsidR="00B45890" w:rsidRPr="0042431D" w:rsidRDefault="00B45890"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О. Гринів – начальник відділу економічного розвитку департаменту економічної політики ЛОДА.</w:t>
      </w:r>
    </w:p>
    <w:p w:rsidR="00D45A46"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t xml:space="preserve">Голова постійної комісії 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запропонував взяти порядок денний засідання комісії за основу.</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lastRenderedPageBreak/>
        <w:t xml:space="preserve">1. Лист першого заступника голови облдержадміністрації В. Лозинського від 27.11.2019 </w:t>
      </w:r>
      <w:proofErr w:type="spellStart"/>
      <w:r w:rsidRPr="0042431D">
        <w:rPr>
          <w:rFonts w:ascii="Times New Roman" w:hAnsi="Times New Roman" w:cs="Times New Roman"/>
          <w:sz w:val="26"/>
          <w:szCs w:val="26"/>
        </w:rPr>
        <w:t>вх</w:t>
      </w:r>
      <w:proofErr w:type="spellEnd"/>
      <w:r w:rsidRPr="0042431D">
        <w:rPr>
          <w:rFonts w:ascii="Times New Roman" w:hAnsi="Times New Roman" w:cs="Times New Roman"/>
          <w:sz w:val="26"/>
          <w:szCs w:val="26"/>
        </w:rPr>
        <w:t xml:space="preserve"> № 02-5648 щодо розгляду та погодження внесення змін до обласних програм:</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1.1 Внесення змін до Комплексної програми «Безпечна Львівщина».</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1.2. Внесення змін до Програми відновлення, збереження національної пам’яті та протокольних заходів у Львівській області.</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1.3. Внесення змін до Регіональної програми з міжнародного і транскордонного співробітництва, європейської інтеграції на 2018-2020 роки.</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1.4. Внесення змін до Комплексної програми соціальної підтримки окремих категорій громадян Львівської області на 2018 – 2020 роки.</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1.5. Внесення змін до Програми розвитку мережі й утримання автомобільних доріг, організації та безпеки дорожнього руху на 2018 – 2020 роки.</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1.6. Внесення змін до Комплексної програми підтримки та розвитку агропромислового виробництва у Львівській області на 2016-2020 роки.</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1.7. Внесення змін до  Регіональної програми сприяння розвитку інформаційного простору та громадянського суспільства у Львівській області (витяг з протоколу № 72 від 29.11.2019 постійної комісії з питань культури, історико-культурної спадщини, туризму, духовного відродження та ЗМІ)</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1.8. Внесення змін до програми «Охорона і збереження культурної спадщини Львівської  області на 2018 – 2020 роки (витяг з протоколу № 72 від 29.11.2019 постійної комісії з питань культури, історико-культурної спадщини, туризму, духовного відродження та ЗМІ)</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1.9. Внесення змін до програми розвитку  культури Львівщини роки (витяг з протоколу № 72 від 29.11.2019 постійної комісії з питань культури, історико-культурної спадщини, туризму, духовного відродження та ЗМІ).</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1.10. Внесення змін  до Програми розвитку освіти Львівщини (витяг з протоколу № 56 від 27.11.2019  постійної з питань освіти і науки).</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2. Лист виконавчого директора АОМС «</w:t>
      </w:r>
      <w:proofErr w:type="spellStart"/>
      <w:r w:rsidRPr="0042431D">
        <w:rPr>
          <w:rFonts w:ascii="Times New Roman" w:hAnsi="Times New Roman" w:cs="Times New Roman"/>
          <w:sz w:val="26"/>
          <w:szCs w:val="26"/>
        </w:rPr>
        <w:t>Єврорегіон</w:t>
      </w:r>
      <w:proofErr w:type="spellEnd"/>
      <w:r w:rsidRPr="0042431D">
        <w:rPr>
          <w:rFonts w:ascii="Times New Roman" w:hAnsi="Times New Roman" w:cs="Times New Roman"/>
          <w:sz w:val="26"/>
          <w:szCs w:val="26"/>
        </w:rPr>
        <w:t xml:space="preserve"> Карпати – Україна» від 13.11.2019 </w:t>
      </w:r>
      <w:proofErr w:type="spellStart"/>
      <w:r w:rsidRPr="0042431D">
        <w:rPr>
          <w:rFonts w:ascii="Times New Roman" w:hAnsi="Times New Roman" w:cs="Times New Roman"/>
          <w:sz w:val="26"/>
          <w:szCs w:val="26"/>
        </w:rPr>
        <w:t>вх</w:t>
      </w:r>
      <w:proofErr w:type="spellEnd"/>
      <w:r w:rsidRPr="0042431D">
        <w:rPr>
          <w:rFonts w:ascii="Times New Roman" w:hAnsi="Times New Roman" w:cs="Times New Roman"/>
          <w:sz w:val="26"/>
          <w:szCs w:val="26"/>
        </w:rPr>
        <w:t xml:space="preserve"> № 02-5313 щодо внесення змін до обласних програм.</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3. Лист директора КП ЛОР «Доля» від 14.11.2019 </w:t>
      </w:r>
      <w:proofErr w:type="spellStart"/>
      <w:r w:rsidRPr="0042431D">
        <w:rPr>
          <w:rFonts w:ascii="Times New Roman" w:hAnsi="Times New Roman" w:cs="Times New Roman"/>
          <w:sz w:val="26"/>
          <w:szCs w:val="26"/>
        </w:rPr>
        <w:t>вх</w:t>
      </w:r>
      <w:proofErr w:type="spellEnd"/>
      <w:r w:rsidRPr="0042431D">
        <w:rPr>
          <w:rFonts w:ascii="Times New Roman" w:hAnsi="Times New Roman" w:cs="Times New Roman"/>
          <w:sz w:val="26"/>
          <w:szCs w:val="26"/>
        </w:rPr>
        <w:t xml:space="preserve"> № 02-5335 щодо розгляду та погодження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рішення «Про затвердження обласної програми пошуку та впорядкування поховань учасників національно-визвольної боротьби, жертв воєн та політичних репресій на 2020 – 2022 роки.</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4. Спільний лист першого заступника Самбірської районної державної адміністрації та голови Самбірської районної ради від 22.11.2019 </w:t>
      </w:r>
      <w:proofErr w:type="spellStart"/>
      <w:r w:rsidRPr="0042431D">
        <w:rPr>
          <w:rFonts w:ascii="Times New Roman" w:hAnsi="Times New Roman" w:cs="Times New Roman"/>
          <w:sz w:val="26"/>
          <w:szCs w:val="26"/>
        </w:rPr>
        <w:t>вх</w:t>
      </w:r>
      <w:proofErr w:type="spellEnd"/>
      <w:r w:rsidRPr="0042431D">
        <w:rPr>
          <w:rFonts w:ascii="Times New Roman" w:hAnsi="Times New Roman" w:cs="Times New Roman"/>
          <w:sz w:val="26"/>
          <w:szCs w:val="26"/>
        </w:rPr>
        <w:t xml:space="preserve"> № 02-5566 щодо </w:t>
      </w:r>
      <w:proofErr w:type="spellStart"/>
      <w:r w:rsidRPr="0042431D">
        <w:rPr>
          <w:rFonts w:ascii="Times New Roman" w:hAnsi="Times New Roman" w:cs="Times New Roman"/>
          <w:sz w:val="26"/>
          <w:szCs w:val="26"/>
        </w:rPr>
        <w:t>співфінансування</w:t>
      </w:r>
      <w:proofErr w:type="spellEnd"/>
      <w:r w:rsidRPr="0042431D">
        <w:rPr>
          <w:rFonts w:ascii="Times New Roman" w:hAnsi="Times New Roman" w:cs="Times New Roman"/>
          <w:sz w:val="26"/>
          <w:szCs w:val="26"/>
        </w:rPr>
        <w:t xml:space="preserve"> з обласного бюджету утримання КЗ «Центр соціальної підтримки дітей та сімей «Рідний дім» Самбірської районної ради.</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5. Лист голови облдержадміністрації М. </w:t>
      </w:r>
      <w:proofErr w:type="spellStart"/>
      <w:r w:rsidRPr="0042431D">
        <w:rPr>
          <w:rFonts w:ascii="Times New Roman" w:hAnsi="Times New Roman" w:cs="Times New Roman"/>
          <w:sz w:val="26"/>
          <w:szCs w:val="26"/>
        </w:rPr>
        <w:t>Мальського</w:t>
      </w:r>
      <w:proofErr w:type="spellEnd"/>
      <w:r w:rsidRPr="0042431D">
        <w:rPr>
          <w:rFonts w:ascii="Times New Roman" w:hAnsi="Times New Roman" w:cs="Times New Roman"/>
          <w:sz w:val="26"/>
          <w:szCs w:val="26"/>
        </w:rPr>
        <w:t xml:space="preserve"> від 26.11.2019 </w:t>
      </w:r>
      <w:proofErr w:type="spellStart"/>
      <w:r w:rsidRPr="0042431D">
        <w:rPr>
          <w:rFonts w:ascii="Times New Roman" w:hAnsi="Times New Roman" w:cs="Times New Roman"/>
          <w:sz w:val="26"/>
          <w:szCs w:val="26"/>
        </w:rPr>
        <w:t>вх</w:t>
      </w:r>
      <w:proofErr w:type="spellEnd"/>
      <w:r w:rsidRPr="0042431D">
        <w:rPr>
          <w:rFonts w:ascii="Times New Roman" w:hAnsi="Times New Roman" w:cs="Times New Roman"/>
          <w:sz w:val="26"/>
          <w:szCs w:val="26"/>
        </w:rPr>
        <w:t xml:space="preserve"> № 02-3640 щодо розгляду та погодження доопрацьованого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рішення «Про обласний бюджет Львівської області на 2020 рік».</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6. Службова записка керуючого справа обласної ради В. </w:t>
      </w:r>
      <w:proofErr w:type="spellStart"/>
      <w:r w:rsidRPr="0042431D">
        <w:rPr>
          <w:rFonts w:ascii="Times New Roman" w:hAnsi="Times New Roman" w:cs="Times New Roman"/>
          <w:sz w:val="26"/>
          <w:szCs w:val="26"/>
        </w:rPr>
        <w:t>Харлова</w:t>
      </w:r>
      <w:proofErr w:type="spellEnd"/>
      <w:r w:rsidRPr="0042431D">
        <w:rPr>
          <w:rFonts w:ascii="Times New Roman" w:hAnsi="Times New Roman" w:cs="Times New Roman"/>
          <w:sz w:val="26"/>
          <w:szCs w:val="26"/>
        </w:rPr>
        <w:t xml:space="preserve"> щодо розгляду та погодження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рішення від 13.11.2019 3 1539-ПР  «Про встановлення умов оплати праці голові обласної ради, першому заступникові та заступникові голови обласної ради на 2020 рік».</w:t>
      </w:r>
    </w:p>
    <w:p w:rsidR="009B464F" w:rsidRPr="0042431D" w:rsidRDefault="009B464F" w:rsidP="0042431D">
      <w:pPr>
        <w:spacing w:after="0"/>
        <w:jc w:val="both"/>
        <w:rPr>
          <w:rFonts w:ascii="Times New Roman" w:hAnsi="Times New Roman" w:cs="Times New Roman"/>
          <w:i/>
          <w:sz w:val="26"/>
          <w:szCs w:val="26"/>
        </w:rPr>
      </w:pPr>
      <w:r w:rsidRPr="0042431D">
        <w:rPr>
          <w:rFonts w:ascii="Times New Roman" w:hAnsi="Times New Roman" w:cs="Times New Roman"/>
          <w:sz w:val="26"/>
          <w:szCs w:val="26"/>
        </w:rPr>
        <w:t xml:space="preserve">7. </w:t>
      </w:r>
      <w:proofErr w:type="spellStart"/>
      <w:r w:rsidRPr="0042431D">
        <w:rPr>
          <w:rFonts w:ascii="Times New Roman" w:hAnsi="Times New Roman" w:cs="Times New Roman"/>
          <w:sz w:val="26"/>
          <w:szCs w:val="26"/>
        </w:rPr>
        <w:t>Проєкт</w:t>
      </w:r>
      <w:proofErr w:type="spellEnd"/>
      <w:r w:rsidRPr="0042431D">
        <w:rPr>
          <w:rFonts w:ascii="Times New Roman" w:hAnsi="Times New Roman" w:cs="Times New Roman"/>
          <w:sz w:val="26"/>
          <w:szCs w:val="26"/>
        </w:rPr>
        <w:t xml:space="preserve"> рішення від 31.10.2019 № 1527-ПР «Про кошторис видатків на утримання Львівської обласної ради та її виконавчого апарату». </w:t>
      </w:r>
      <w:r w:rsidRPr="0042431D">
        <w:rPr>
          <w:rFonts w:ascii="Times New Roman" w:hAnsi="Times New Roman" w:cs="Times New Roman"/>
          <w:b/>
          <w:i/>
          <w:sz w:val="26"/>
          <w:szCs w:val="26"/>
        </w:rPr>
        <w:t xml:space="preserve"> </w:t>
      </w:r>
      <w:r w:rsidRPr="0042431D">
        <w:rPr>
          <w:rFonts w:ascii="Times New Roman" w:hAnsi="Times New Roman" w:cs="Times New Roman"/>
          <w:i/>
          <w:sz w:val="26"/>
          <w:szCs w:val="26"/>
        </w:rPr>
        <w:t xml:space="preserve">  </w:t>
      </w:r>
    </w:p>
    <w:p w:rsidR="009B464F" w:rsidRPr="0042431D" w:rsidRDefault="009B464F"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lastRenderedPageBreak/>
        <w:t>Голосували: За – 9, Проти – 0, Не голосував – 1, Утрималось – 0.</w:t>
      </w:r>
    </w:p>
    <w:p w:rsidR="009B464F" w:rsidRPr="0042431D" w:rsidRDefault="009B464F"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Рішення прийнято.</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ab/>
      </w:r>
      <w:r w:rsidRPr="0042431D">
        <w:rPr>
          <w:rFonts w:ascii="Times New Roman" w:hAnsi="Times New Roman" w:cs="Times New Roman"/>
          <w:sz w:val="26"/>
          <w:szCs w:val="26"/>
        </w:rPr>
        <w:t xml:space="preserve">Голова постійної комісії 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запропонував включи</w:t>
      </w:r>
      <w:r w:rsidR="007D0CD0" w:rsidRPr="0042431D">
        <w:rPr>
          <w:rFonts w:ascii="Times New Roman" w:hAnsi="Times New Roman" w:cs="Times New Roman"/>
          <w:sz w:val="26"/>
          <w:szCs w:val="26"/>
        </w:rPr>
        <w:t>ти</w:t>
      </w:r>
      <w:r w:rsidRPr="0042431D">
        <w:rPr>
          <w:rFonts w:ascii="Times New Roman" w:hAnsi="Times New Roman" w:cs="Times New Roman"/>
          <w:sz w:val="26"/>
          <w:szCs w:val="26"/>
        </w:rPr>
        <w:t xml:space="preserve"> до порядку денного засідання комісії  додатково наступні питання:</w:t>
      </w:r>
    </w:p>
    <w:p w:rsidR="009B464F" w:rsidRPr="0042431D" w:rsidRDefault="009B464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 </w:t>
      </w:r>
      <w:r w:rsidR="009A3DA3" w:rsidRPr="0042431D">
        <w:rPr>
          <w:rFonts w:ascii="Times New Roman" w:hAnsi="Times New Roman" w:cs="Times New Roman"/>
          <w:sz w:val="26"/>
          <w:szCs w:val="26"/>
        </w:rPr>
        <w:t xml:space="preserve">лист директора Яворівського національного природного парку від 29.11.2019 </w:t>
      </w:r>
      <w:proofErr w:type="spellStart"/>
      <w:r w:rsidR="009A3DA3" w:rsidRPr="0042431D">
        <w:rPr>
          <w:rFonts w:ascii="Times New Roman" w:hAnsi="Times New Roman" w:cs="Times New Roman"/>
          <w:sz w:val="26"/>
          <w:szCs w:val="26"/>
        </w:rPr>
        <w:t>вих</w:t>
      </w:r>
      <w:proofErr w:type="spellEnd"/>
      <w:r w:rsidR="009A3DA3" w:rsidRPr="0042431D">
        <w:rPr>
          <w:rFonts w:ascii="Times New Roman" w:hAnsi="Times New Roman" w:cs="Times New Roman"/>
          <w:sz w:val="26"/>
          <w:szCs w:val="26"/>
        </w:rPr>
        <w:t xml:space="preserve"> № 350 (від 02.12.2019 </w:t>
      </w:r>
      <w:proofErr w:type="spellStart"/>
      <w:r w:rsidR="009A3DA3" w:rsidRPr="0042431D">
        <w:rPr>
          <w:rFonts w:ascii="Times New Roman" w:hAnsi="Times New Roman" w:cs="Times New Roman"/>
          <w:sz w:val="26"/>
          <w:szCs w:val="26"/>
        </w:rPr>
        <w:t>вх</w:t>
      </w:r>
      <w:proofErr w:type="spellEnd"/>
      <w:r w:rsidR="009A3DA3" w:rsidRPr="0042431D">
        <w:rPr>
          <w:rFonts w:ascii="Times New Roman" w:hAnsi="Times New Roman" w:cs="Times New Roman"/>
          <w:sz w:val="26"/>
          <w:szCs w:val="26"/>
        </w:rPr>
        <w:t xml:space="preserve"> № 02-5805) щодо виділення коштів;</w:t>
      </w:r>
    </w:p>
    <w:p w:rsidR="009A3DA3" w:rsidRPr="0042431D" w:rsidRDefault="009A3DA3"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 лист комісії з питань міжнародної технічної допомоги, міжнародного співробітництва та співпраці із закордонними українцями Громадської ради при ЛОДА від 02.12.2019 </w:t>
      </w:r>
      <w:proofErr w:type="spellStart"/>
      <w:r w:rsidRPr="0042431D">
        <w:rPr>
          <w:rFonts w:ascii="Times New Roman" w:hAnsi="Times New Roman" w:cs="Times New Roman"/>
          <w:sz w:val="26"/>
          <w:szCs w:val="26"/>
        </w:rPr>
        <w:t>вих</w:t>
      </w:r>
      <w:proofErr w:type="spellEnd"/>
      <w:r w:rsidRPr="0042431D">
        <w:rPr>
          <w:rFonts w:ascii="Times New Roman" w:hAnsi="Times New Roman" w:cs="Times New Roman"/>
          <w:sz w:val="26"/>
          <w:szCs w:val="26"/>
        </w:rPr>
        <w:t xml:space="preserve"> № 02/12-01 (від 02.12.2019 </w:t>
      </w:r>
      <w:proofErr w:type="spellStart"/>
      <w:r w:rsidRPr="0042431D">
        <w:rPr>
          <w:rFonts w:ascii="Times New Roman" w:hAnsi="Times New Roman" w:cs="Times New Roman"/>
          <w:sz w:val="26"/>
          <w:szCs w:val="26"/>
        </w:rPr>
        <w:t>вх</w:t>
      </w:r>
      <w:proofErr w:type="spellEnd"/>
      <w:r w:rsidRPr="0042431D">
        <w:rPr>
          <w:rFonts w:ascii="Times New Roman" w:hAnsi="Times New Roman" w:cs="Times New Roman"/>
          <w:sz w:val="26"/>
          <w:szCs w:val="26"/>
        </w:rPr>
        <w:t xml:space="preserve"> № 02-5806) щодо передбачення в обласному бюджеті на 2020 рік коштів на впровадження елементів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w:t>
      </w:r>
      <w:proofErr w:type="spellStart"/>
      <w:r w:rsidRPr="0042431D">
        <w:rPr>
          <w:rFonts w:ascii="Times New Roman" w:hAnsi="Times New Roman" w:cs="Times New Roman"/>
          <w:sz w:val="26"/>
          <w:szCs w:val="26"/>
          <w:lang w:val="en-US"/>
        </w:rPr>
        <w:t>Lviv</w:t>
      </w:r>
      <w:proofErr w:type="spellEnd"/>
      <w:r w:rsidRPr="0042431D">
        <w:rPr>
          <w:rFonts w:ascii="Times New Roman" w:hAnsi="Times New Roman" w:cs="Times New Roman"/>
          <w:sz w:val="26"/>
          <w:szCs w:val="26"/>
          <w:lang w:val="en-US"/>
        </w:rPr>
        <w:t xml:space="preserve"> Smart Region</w:t>
      </w:r>
      <w:r w:rsidRPr="0042431D">
        <w:rPr>
          <w:rFonts w:ascii="Times New Roman" w:hAnsi="Times New Roman" w:cs="Times New Roman"/>
          <w:sz w:val="26"/>
          <w:szCs w:val="26"/>
        </w:rPr>
        <w:t>;</w:t>
      </w:r>
    </w:p>
    <w:p w:rsidR="00B80836" w:rsidRPr="0042431D" w:rsidRDefault="009A3DA3" w:rsidP="0042431D">
      <w:pPr>
        <w:spacing w:after="0"/>
        <w:jc w:val="both"/>
        <w:rPr>
          <w:rFonts w:ascii="Times New Roman" w:hAnsi="Times New Roman" w:cs="Times New Roman"/>
          <w:b/>
          <w:sz w:val="26"/>
          <w:szCs w:val="26"/>
        </w:rPr>
      </w:pPr>
      <w:r w:rsidRPr="0042431D">
        <w:rPr>
          <w:rFonts w:ascii="Times New Roman" w:hAnsi="Times New Roman" w:cs="Times New Roman"/>
          <w:sz w:val="26"/>
          <w:szCs w:val="26"/>
        </w:rPr>
        <w:t>- лист постійної комісії з питань охорони здоров’я, материнства та соціального захисту від 02.12.2019 № К04вн-51 погодження внесення до Комплексної програми підтримки галузі охорони здоров’я Львівської області на 2017 – 2020 роки.</w:t>
      </w:r>
      <w:r w:rsidRPr="0042431D">
        <w:rPr>
          <w:rFonts w:ascii="Times New Roman" w:hAnsi="Times New Roman" w:cs="Times New Roman"/>
          <w:b/>
          <w:sz w:val="26"/>
          <w:szCs w:val="26"/>
        </w:rPr>
        <w:t xml:space="preserve"> </w:t>
      </w:r>
      <w:r w:rsidR="00B80836" w:rsidRPr="0042431D">
        <w:rPr>
          <w:rFonts w:ascii="Times New Roman" w:hAnsi="Times New Roman" w:cs="Times New Roman"/>
          <w:b/>
          <w:sz w:val="26"/>
          <w:szCs w:val="26"/>
        </w:rPr>
        <w:tab/>
      </w:r>
    </w:p>
    <w:p w:rsidR="009A3DA3" w:rsidRPr="0042431D" w:rsidRDefault="009A3DA3"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Голосували: За – 9, Проти – 0, Не голосував – 1, Утрималось – 0.</w:t>
      </w:r>
    </w:p>
    <w:p w:rsidR="009A3DA3" w:rsidRPr="0042431D" w:rsidRDefault="009A3DA3"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Рішення прийнято.</w:t>
      </w:r>
    </w:p>
    <w:p w:rsidR="009A3DA3" w:rsidRPr="0042431D" w:rsidRDefault="009A3DA3"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t xml:space="preserve">Голова постійної комісії 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запропонував проголосувати за порядок денний засідання комісії в цілому із врахуванням  додаткових питань</w:t>
      </w:r>
      <w:r w:rsidR="00B80836" w:rsidRPr="0042431D">
        <w:rPr>
          <w:rFonts w:ascii="Times New Roman" w:hAnsi="Times New Roman" w:cs="Times New Roman"/>
          <w:sz w:val="26"/>
          <w:szCs w:val="26"/>
        </w:rPr>
        <w:t xml:space="preserve"> та відкоригувати нумерацію порядку денного</w:t>
      </w:r>
      <w:r w:rsidRPr="0042431D">
        <w:rPr>
          <w:rFonts w:ascii="Times New Roman" w:hAnsi="Times New Roman" w:cs="Times New Roman"/>
          <w:sz w:val="26"/>
          <w:szCs w:val="26"/>
        </w:rPr>
        <w:t xml:space="preserve">. </w:t>
      </w:r>
    </w:p>
    <w:p w:rsidR="009A3DA3" w:rsidRPr="0042431D" w:rsidRDefault="009A3DA3"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Голосували: За – 9, Проти – 0, Не голосував – 1, Утрималось – 0.</w:t>
      </w:r>
    </w:p>
    <w:p w:rsidR="009A3DA3" w:rsidRPr="0042431D" w:rsidRDefault="009A3DA3"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Рішення прийнято.</w:t>
      </w:r>
    </w:p>
    <w:p w:rsidR="009A3DA3" w:rsidRPr="0042431D" w:rsidRDefault="009A3DA3"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Розгляд питань.</w:t>
      </w:r>
    </w:p>
    <w:p w:rsidR="009C0E43" w:rsidRPr="0042431D" w:rsidRDefault="009A3DA3"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 xml:space="preserve">1. </w:t>
      </w:r>
      <w:r w:rsidR="009C0E43" w:rsidRPr="0042431D">
        <w:rPr>
          <w:rFonts w:ascii="Times New Roman" w:hAnsi="Times New Roman" w:cs="Times New Roman"/>
          <w:b/>
          <w:sz w:val="26"/>
          <w:szCs w:val="26"/>
        </w:rPr>
        <w:t xml:space="preserve">Лист першого заступника голови облдержадміністрації В. Лозинського від 27.11.2019 </w:t>
      </w:r>
      <w:proofErr w:type="spellStart"/>
      <w:r w:rsidR="009C0E43" w:rsidRPr="0042431D">
        <w:rPr>
          <w:rFonts w:ascii="Times New Roman" w:hAnsi="Times New Roman" w:cs="Times New Roman"/>
          <w:b/>
          <w:sz w:val="26"/>
          <w:szCs w:val="26"/>
        </w:rPr>
        <w:t>вх</w:t>
      </w:r>
      <w:proofErr w:type="spellEnd"/>
      <w:r w:rsidR="009C0E43" w:rsidRPr="0042431D">
        <w:rPr>
          <w:rFonts w:ascii="Times New Roman" w:hAnsi="Times New Roman" w:cs="Times New Roman"/>
          <w:b/>
          <w:sz w:val="26"/>
          <w:szCs w:val="26"/>
        </w:rPr>
        <w:t xml:space="preserve"> № 02-5648 щодо розгляду та погодження внесення змін до обласних програм:</w:t>
      </w:r>
    </w:p>
    <w:p w:rsidR="009C0E43" w:rsidRPr="0042431D" w:rsidRDefault="009C0E43"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1.1 Внесення змін до Комплексної програми «Безпечна Львівщина».</w:t>
      </w:r>
    </w:p>
    <w:p w:rsidR="009C0E43" w:rsidRPr="0042431D" w:rsidRDefault="009C0E43"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Доповідає: </w:t>
      </w:r>
      <w:r w:rsidRPr="0042431D">
        <w:rPr>
          <w:rFonts w:ascii="Times New Roman" w:hAnsi="Times New Roman" w:cs="Times New Roman"/>
          <w:sz w:val="26"/>
          <w:szCs w:val="26"/>
        </w:rPr>
        <w:t>І. Туз – директор департаменту цивільного захисту ЛОДА.</w:t>
      </w:r>
    </w:p>
    <w:p w:rsidR="00C80101" w:rsidRPr="0042431D" w:rsidRDefault="009C0E43" w:rsidP="0042431D">
      <w:pPr>
        <w:pStyle w:val="a4"/>
        <w:jc w:val="both"/>
        <w:rPr>
          <w:rFonts w:ascii="Times New Roman" w:hAnsi="Times New Roman" w:cs="Times New Roman"/>
          <w:sz w:val="26"/>
          <w:szCs w:val="26"/>
        </w:rPr>
      </w:pPr>
      <w:r w:rsidRPr="0042431D">
        <w:rPr>
          <w:sz w:val="26"/>
          <w:szCs w:val="26"/>
        </w:rPr>
        <w:tab/>
      </w:r>
      <w:r w:rsidR="00C80101" w:rsidRPr="0042431D">
        <w:rPr>
          <w:rFonts w:ascii="Times New Roman" w:hAnsi="Times New Roman" w:cs="Times New Roman"/>
          <w:sz w:val="26"/>
          <w:szCs w:val="26"/>
        </w:rPr>
        <w:t>В розділ 6 «Перелік завдань і заходів Програми, напрямів використання бюджетних коштів та результативних показників» пропонується:</w:t>
      </w:r>
    </w:p>
    <w:p w:rsidR="00C80101" w:rsidRPr="0042431D" w:rsidRDefault="00C80101"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1. Перенесення учасників Програми з пункту 4 «Сприяння матеріально-технічному забезпеченню окремих військових формувань, дислокованих на території Львівської області» в пункт 7 «Сприяння матеріально-технічному забезпеченню правоохоронних органів у Львівської області», оскільки учасників Програми помилково віднесено до пункту 4 - переліку військових формувань, однак, вони відносяться до правоохоронних органів, а саме:</w:t>
      </w:r>
    </w:p>
    <w:p w:rsidR="00C80101" w:rsidRPr="0042431D" w:rsidRDefault="00C80101" w:rsidP="0042431D">
      <w:pPr>
        <w:pStyle w:val="a4"/>
        <w:jc w:val="both"/>
        <w:rPr>
          <w:rFonts w:ascii="Times New Roman" w:hAnsi="Times New Roman" w:cs="Times New Roman"/>
          <w:sz w:val="26"/>
          <w:szCs w:val="26"/>
        </w:rPr>
      </w:pPr>
      <w:proofErr w:type="spellStart"/>
      <w:r w:rsidRPr="0042431D">
        <w:rPr>
          <w:rFonts w:ascii="Times New Roman" w:hAnsi="Times New Roman" w:cs="Times New Roman"/>
          <w:sz w:val="26"/>
          <w:szCs w:val="26"/>
        </w:rPr>
        <w:t>вибухотехнічне</w:t>
      </w:r>
      <w:proofErr w:type="spellEnd"/>
      <w:r w:rsidRPr="0042431D">
        <w:rPr>
          <w:rFonts w:ascii="Times New Roman" w:hAnsi="Times New Roman" w:cs="Times New Roman"/>
          <w:sz w:val="26"/>
          <w:szCs w:val="26"/>
        </w:rPr>
        <w:t xml:space="preserve"> управління ГУ НП у Львівській області; батальйон патрульної служби поліції особливого призначення «Львів» Головного управління НП у Львівській області;</w:t>
      </w:r>
    </w:p>
    <w:p w:rsidR="00C80101" w:rsidRPr="0042431D" w:rsidRDefault="00C80101"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Державна установа «Львівський навчальний центр підготовки поліцейських»;</w:t>
      </w:r>
    </w:p>
    <w:p w:rsidR="00C80101" w:rsidRPr="0042431D" w:rsidRDefault="00C80101"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Львівському науково-дослідний експертно-криміналістичний центр МВС України.</w:t>
      </w:r>
    </w:p>
    <w:p w:rsidR="00C80101" w:rsidRPr="0042431D" w:rsidRDefault="00C80101"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2. На підставі поданих заявок на сприяння матеріально-технічному забезпеченню підтримали пропозицію щодо внесення нових учасників Програми, а саме:</w:t>
      </w:r>
    </w:p>
    <w:p w:rsidR="00C80101" w:rsidRPr="0042431D" w:rsidRDefault="00C80101"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В пункт 4:</w:t>
      </w:r>
    </w:p>
    <w:p w:rsidR="00C80101" w:rsidRPr="0042431D" w:rsidRDefault="00C80101"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Західний територіальний відділ з питань запобігання та виявлення корупції Міністерства оборони України; Військова частина А7031 Львівського обласного військового комісаріату.</w:t>
      </w:r>
    </w:p>
    <w:p w:rsidR="00C80101" w:rsidRPr="0042431D" w:rsidRDefault="00C80101"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В пункт 7:</w:t>
      </w:r>
    </w:p>
    <w:p w:rsidR="00C80101" w:rsidRPr="0042431D" w:rsidRDefault="00C80101"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lastRenderedPageBreak/>
        <w:t xml:space="preserve">Управління патрульної поліції у Львівській області Департаменту патрульної поліції; Львівський науково-дослідний інститут судових експертиз Міністерства юстиції України; Філія державної установи «Центр </w:t>
      </w:r>
      <w:proofErr w:type="spellStart"/>
      <w:r w:rsidRPr="0042431D">
        <w:rPr>
          <w:rFonts w:ascii="Times New Roman" w:hAnsi="Times New Roman" w:cs="Times New Roman"/>
          <w:sz w:val="26"/>
          <w:szCs w:val="26"/>
        </w:rPr>
        <w:t>пробації</w:t>
      </w:r>
      <w:proofErr w:type="spellEnd"/>
      <w:r w:rsidRPr="0042431D">
        <w:rPr>
          <w:rFonts w:ascii="Times New Roman" w:hAnsi="Times New Roman" w:cs="Times New Roman"/>
          <w:sz w:val="26"/>
          <w:szCs w:val="26"/>
        </w:rPr>
        <w:t>» у Львівській області.</w:t>
      </w:r>
    </w:p>
    <w:p w:rsidR="009C0E43" w:rsidRPr="0042431D" w:rsidRDefault="00C80101"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ab/>
        <w:t xml:space="preserve">Окрім того, пропонується додати  новий пункт 8 «Фінансова підтримка комунального підприємства Львівської обласної ради «Охорона та захист Львівщини» до розділу 6 Програми. </w:t>
      </w:r>
    </w:p>
    <w:p w:rsidR="009E28DF" w:rsidRPr="0042431D" w:rsidRDefault="009E28DF"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Виступили: </w:t>
      </w:r>
      <w:r w:rsidRPr="0042431D">
        <w:rPr>
          <w:rFonts w:ascii="Times New Roman" w:hAnsi="Times New Roman" w:cs="Times New Roman"/>
          <w:sz w:val="26"/>
          <w:szCs w:val="26"/>
        </w:rPr>
        <w:t xml:space="preserve">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w:t>
      </w:r>
    </w:p>
    <w:p w:rsidR="009E28DF" w:rsidRPr="0042431D" w:rsidRDefault="009E28DF"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Вирішили: </w:t>
      </w:r>
      <w:r w:rsidRPr="0042431D">
        <w:rPr>
          <w:rFonts w:ascii="Times New Roman" w:hAnsi="Times New Roman" w:cs="Times New Roman"/>
          <w:sz w:val="26"/>
          <w:szCs w:val="26"/>
        </w:rPr>
        <w:t>погодити з наступним винесенням на розгляд сесії обласної ради внесення змін до змін до Комплексної програми «Безпечна Львівщина».</w:t>
      </w:r>
    </w:p>
    <w:p w:rsidR="009E28DF" w:rsidRPr="0042431D" w:rsidRDefault="009E28DF"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Голосували: За – 9, Проти – 0, Не голосував – 1, Утрималось – 0.</w:t>
      </w:r>
    </w:p>
    <w:p w:rsidR="009E28DF" w:rsidRPr="0042431D" w:rsidRDefault="009E28DF"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Рішення прийнято.</w:t>
      </w:r>
    </w:p>
    <w:p w:rsidR="009E28DF" w:rsidRPr="0042431D" w:rsidRDefault="009E28DF"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1.2. Внесення змін до Програми відновлення, збереження національної пам’яті та протокольних заходів у Львівській області.</w:t>
      </w:r>
    </w:p>
    <w:p w:rsidR="009E28DF" w:rsidRPr="0042431D" w:rsidRDefault="009E28DF"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Доповідає: </w:t>
      </w:r>
      <w:r w:rsidRPr="0042431D">
        <w:rPr>
          <w:rFonts w:ascii="Times New Roman" w:hAnsi="Times New Roman" w:cs="Times New Roman"/>
          <w:sz w:val="26"/>
          <w:szCs w:val="26"/>
        </w:rPr>
        <w:t>А. Ковальський – директор департаменту внутрішньої та інформаційної політики ЛОДА.</w:t>
      </w:r>
    </w:p>
    <w:p w:rsidR="0023546B" w:rsidRPr="0042431D" w:rsidRDefault="0023546B" w:rsidP="0042431D">
      <w:pPr>
        <w:autoSpaceDE w:val="0"/>
        <w:autoSpaceDN w:val="0"/>
        <w:adjustRightInd w:val="0"/>
        <w:spacing w:after="0"/>
        <w:jc w:val="both"/>
        <w:rPr>
          <w:rFonts w:ascii="Times New Roman" w:hAnsi="Times New Roman" w:cs="Times New Roman"/>
          <w:b/>
          <w:spacing w:val="-10"/>
          <w:sz w:val="26"/>
          <w:szCs w:val="26"/>
          <w:lang w:eastAsia="uk-UA"/>
        </w:rPr>
      </w:pPr>
      <w:r w:rsidRPr="0042431D">
        <w:rPr>
          <w:rFonts w:ascii="Times New Roman" w:hAnsi="Times New Roman" w:cs="Times New Roman"/>
          <w:sz w:val="26"/>
          <w:szCs w:val="26"/>
        </w:rPr>
        <w:tab/>
        <w:t xml:space="preserve">Цими зміна пропонується </w:t>
      </w:r>
      <w:r w:rsidR="009E28DF" w:rsidRPr="0042431D">
        <w:rPr>
          <w:rFonts w:ascii="Times New Roman" w:hAnsi="Times New Roman" w:cs="Times New Roman"/>
          <w:sz w:val="26"/>
          <w:szCs w:val="26"/>
        </w:rPr>
        <w:t xml:space="preserve"> </w:t>
      </w:r>
      <w:r w:rsidRPr="0042431D">
        <w:rPr>
          <w:rFonts w:ascii="Times New Roman" w:hAnsi="Times New Roman" w:cs="Times New Roman"/>
          <w:sz w:val="26"/>
          <w:szCs w:val="26"/>
        </w:rPr>
        <w:t>в</w:t>
      </w:r>
      <w:r w:rsidR="009E28DF" w:rsidRPr="0042431D">
        <w:rPr>
          <w:rFonts w:ascii="Times New Roman" w:hAnsi="Times New Roman" w:cs="Times New Roman"/>
          <w:sz w:val="26"/>
          <w:szCs w:val="26"/>
        </w:rPr>
        <w:t>нес</w:t>
      </w:r>
      <w:r w:rsidRPr="0042431D">
        <w:rPr>
          <w:rFonts w:ascii="Times New Roman" w:hAnsi="Times New Roman" w:cs="Times New Roman"/>
          <w:sz w:val="26"/>
          <w:szCs w:val="26"/>
        </w:rPr>
        <w:t xml:space="preserve">ення </w:t>
      </w:r>
      <w:r w:rsidR="009E28DF" w:rsidRPr="0042431D">
        <w:rPr>
          <w:rFonts w:ascii="Times New Roman" w:hAnsi="Times New Roman" w:cs="Times New Roman"/>
          <w:sz w:val="26"/>
          <w:szCs w:val="26"/>
        </w:rPr>
        <w:t xml:space="preserve"> змін до завдання 5 додатка 2 «Перелік основних заходів на реалізацію </w:t>
      </w:r>
      <w:r w:rsidR="009E28DF" w:rsidRPr="0042431D">
        <w:rPr>
          <w:rFonts w:ascii="Times New Roman" w:hAnsi="Times New Roman" w:cs="Times New Roman"/>
          <w:spacing w:val="-4"/>
          <w:sz w:val="26"/>
          <w:szCs w:val="26"/>
        </w:rPr>
        <w:t xml:space="preserve">Програми </w:t>
      </w:r>
      <w:r w:rsidR="009E28DF" w:rsidRPr="0042431D">
        <w:rPr>
          <w:rFonts w:ascii="Times New Roman" w:hAnsi="Times New Roman" w:cs="Times New Roman"/>
          <w:sz w:val="26"/>
          <w:szCs w:val="26"/>
        </w:rPr>
        <w:t xml:space="preserve">відновлення та збереження національної пам’яті та протокольних заходів у Львівській області» </w:t>
      </w:r>
      <w:r w:rsidR="009E28DF" w:rsidRPr="0042431D">
        <w:rPr>
          <w:rFonts w:ascii="Times New Roman" w:hAnsi="Times New Roman" w:cs="Times New Roman"/>
          <w:spacing w:val="-4"/>
          <w:sz w:val="26"/>
          <w:szCs w:val="26"/>
        </w:rPr>
        <w:t>виклавши завдання 5  у новій редакції,</w:t>
      </w:r>
      <w:r w:rsidRPr="0042431D">
        <w:rPr>
          <w:rFonts w:ascii="Times New Roman" w:hAnsi="Times New Roman" w:cs="Times New Roman"/>
          <w:spacing w:val="-4"/>
          <w:sz w:val="26"/>
          <w:szCs w:val="26"/>
        </w:rPr>
        <w:t xml:space="preserve"> а саме: «</w:t>
      </w:r>
      <w:r w:rsidRPr="0042431D">
        <w:rPr>
          <w:rFonts w:ascii="Times New Roman" w:hAnsi="Times New Roman" w:cs="Times New Roman"/>
          <w:spacing w:val="-10"/>
          <w:sz w:val="26"/>
          <w:szCs w:val="26"/>
          <w:lang w:eastAsia="uk-UA"/>
        </w:rPr>
        <w:t>Сприяння реалізації політики національної пам’яті у сфері увічнення пам’яті учасників національно-визвольної боротьби, жертв воєн, депортацій та політичних репресій на території Львівської області та за кордоном, шляхом проведення заходів з пошуку, ексгумації та перепоховання загиблих,  упорядкування місць історичної пам’яті та поховань»</w:t>
      </w:r>
      <w:r w:rsidRPr="0042431D">
        <w:rPr>
          <w:rFonts w:ascii="Times New Roman" w:hAnsi="Times New Roman" w:cs="Times New Roman"/>
          <w:b/>
          <w:spacing w:val="-10"/>
          <w:sz w:val="26"/>
          <w:szCs w:val="26"/>
          <w:lang w:eastAsia="uk-UA"/>
        </w:rPr>
        <w:t xml:space="preserve">. </w:t>
      </w:r>
    </w:p>
    <w:p w:rsidR="0023546B" w:rsidRPr="0042431D" w:rsidRDefault="0023546B" w:rsidP="0042431D">
      <w:pPr>
        <w:spacing w:after="0"/>
        <w:jc w:val="both"/>
        <w:rPr>
          <w:rFonts w:ascii="Times New Roman" w:hAnsi="Times New Roman" w:cs="Times New Roman"/>
          <w:b/>
          <w:spacing w:val="-10"/>
          <w:sz w:val="26"/>
          <w:szCs w:val="26"/>
          <w:lang w:eastAsia="uk-UA"/>
        </w:rPr>
      </w:pPr>
      <w:r w:rsidRPr="0042431D">
        <w:rPr>
          <w:rFonts w:ascii="Times New Roman" w:hAnsi="Times New Roman" w:cs="Times New Roman"/>
          <w:sz w:val="26"/>
          <w:szCs w:val="26"/>
        </w:rPr>
        <w:tab/>
        <w:t>Установити, що зміни, зазначені в пункті 1 цього рішення, набирають чинності з 01.01.2020.</w:t>
      </w:r>
    </w:p>
    <w:p w:rsidR="009E28DF" w:rsidRPr="0042431D" w:rsidRDefault="0023546B" w:rsidP="0042431D">
      <w:pPr>
        <w:autoSpaceDE w:val="0"/>
        <w:autoSpaceDN w:val="0"/>
        <w:adjustRightInd w:val="0"/>
        <w:spacing w:after="0"/>
        <w:jc w:val="both"/>
        <w:rPr>
          <w:rFonts w:ascii="Times New Roman" w:hAnsi="Times New Roman" w:cs="Times New Roman"/>
          <w:spacing w:val="-4"/>
          <w:sz w:val="26"/>
          <w:szCs w:val="26"/>
        </w:rPr>
      </w:pPr>
      <w:r w:rsidRPr="0042431D">
        <w:rPr>
          <w:rFonts w:ascii="Times New Roman" w:hAnsi="Times New Roman" w:cs="Times New Roman"/>
          <w:b/>
          <w:spacing w:val="-10"/>
          <w:sz w:val="26"/>
          <w:szCs w:val="26"/>
          <w:lang w:eastAsia="uk-UA"/>
        </w:rPr>
        <w:tab/>
      </w:r>
      <w:r w:rsidRPr="0042431D">
        <w:rPr>
          <w:rFonts w:ascii="Times New Roman" w:hAnsi="Times New Roman" w:cs="Times New Roman"/>
          <w:spacing w:val="-10"/>
          <w:sz w:val="26"/>
          <w:szCs w:val="26"/>
          <w:lang w:eastAsia="uk-UA"/>
        </w:rPr>
        <w:t>В рамках цього завдання</w:t>
      </w:r>
      <w:r w:rsidRPr="0042431D">
        <w:rPr>
          <w:rFonts w:ascii="Times New Roman" w:hAnsi="Times New Roman" w:cs="Times New Roman"/>
          <w:b/>
          <w:spacing w:val="-10"/>
          <w:sz w:val="26"/>
          <w:szCs w:val="26"/>
          <w:lang w:eastAsia="uk-UA"/>
        </w:rPr>
        <w:t xml:space="preserve"> </w:t>
      </w:r>
      <w:r w:rsidRPr="0042431D">
        <w:rPr>
          <w:rFonts w:ascii="Times New Roman" w:hAnsi="Times New Roman" w:cs="Times New Roman"/>
          <w:spacing w:val="-10"/>
          <w:sz w:val="26"/>
          <w:szCs w:val="26"/>
          <w:lang w:eastAsia="uk-UA"/>
        </w:rPr>
        <w:t>буде нада</w:t>
      </w:r>
      <w:r w:rsidR="00F205A8" w:rsidRPr="0042431D">
        <w:rPr>
          <w:rFonts w:ascii="Times New Roman" w:hAnsi="Times New Roman" w:cs="Times New Roman"/>
          <w:spacing w:val="-10"/>
          <w:sz w:val="26"/>
          <w:szCs w:val="26"/>
          <w:lang w:eastAsia="uk-UA"/>
        </w:rPr>
        <w:t>ва</w:t>
      </w:r>
      <w:r w:rsidRPr="0042431D">
        <w:rPr>
          <w:rFonts w:ascii="Times New Roman" w:hAnsi="Times New Roman" w:cs="Times New Roman"/>
          <w:spacing w:val="-10"/>
          <w:sz w:val="26"/>
          <w:szCs w:val="26"/>
          <w:lang w:eastAsia="uk-UA"/>
        </w:rPr>
        <w:t>тись</w:t>
      </w:r>
      <w:r w:rsidRPr="0042431D">
        <w:rPr>
          <w:rFonts w:ascii="Times New Roman" w:hAnsi="Times New Roman" w:cs="Times New Roman"/>
          <w:b/>
          <w:spacing w:val="-10"/>
          <w:sz w:val="26"/>
          <w:szCs w:val="26"/>
          <w:lang w:eastAsia="uk-UA"/>
        </w:rPr>
        <w:t xml:space="preserve">  </w:t>
      </w:r>
      <w:r w:rsidRPr="0042431D">
        <w:rPr>
          <w:rFonts w:ascii="Times New Roman" w:hAnsi="Times New Roman" w:cs="Times New Roman"/>
          <w:spacing w:val="-10"/>
          <w:sz w:val="26"/>
          <w:szCs w:val="26"/>
          <w:lang w:eastAsia="uk-UA"/>
        </w:rPr>
        <w:t>фінансова підтримка комунальному  підприємству Львівської обласної ради з питань здійснення пошуку поховань учасників національно-визвольних змагань та жертв воєн, депортацій і політичних репресій «Доля» (КП ЛОР «Доля»)</w:t>
      </w:r>
      <w:r w:rsidR="009E28DF" w:rsidRPr="0042431D">
        <w:rPr>
          <w:rFonts w:ascii="Times New Roman" w:hAnsi="Times New Roman" w:cs="Times New Roman"/>
          <w:spacing w:val="-4"/>
          <w:sz w:val="26"/>
          <w:szCs w:val="26"/>
        </w:rPr>
        <w:t>.</w:t>
      </w:r>
      <w:r w:rsidRPr="0042431D">
        <w:rPr>
          <w:rFonts w:ascii="Times New Roman" w:hAnsi="Times New Roman" w:cs="Times New Roman"/>
          <w:spacing w:val="-4"/>
          <w:sz w:val="26"/>
          <w:szCs w:val="26"/>
        </w:rPr>
        <w:t xml:space="preserve">  Фінансова підтримка у  2020 рік пропонується у розмірі 1800 тис. гривень.</w:t>
      </w:r>
    </w:p>
    <w:p w:rsidR="0023546B" w:rsidRPr="0042431D" w:rsidRDefault="0023546B" w:rsidP="0042431D">
      <w:pPr>
        <w:autoSpaceDE w:val="0"/>
        <w:autoSpaceDN w:val="0"/>
        <w:adjustRightInd w:val="0"/>
        <w:spacing w:after="0"/>
        <w:jc w:val="both"/>
        <w:rPr>
          <w:rFonts w:ascii="Times New Roman" w:hAnsi="Times New Roman" w:cs="Times New Roman"/>
          <w:spacing w:val="-4"/>
          <w:sz w:val="26"/>
          <w:szCs w:val="26"/>
        </w:rPr>
      </w:pPr>
      <w:r w:rsidRPr="0042431D">
        <w:rPr>
          <w:rFonts w:ascii="Times New Roman" w:hAnsi="Times New Roman" w:cs="Times New Roman"/>
          <w:b/>
          <w:spacing w:val="-4"/>
          <w:sz w:val="26"/>
          <w:szCs w:val="26"/>
        </w:rPr>
        <w:t xml:space="preserve">Виступили: </w:t>
      </w:r>
      <w:r w:rsidRPr="0042431D">
        <w:rPr>
          <w:rFonts w:ascii="Times New Roman" w:hAnsi="Times New Roman" w:cs="Times New Roman"/>
          <w:spacing w:val="-4"/>
          <w:sz w:val="26"/>
          <w:szCs w:val="26"/>
        </w:rPr>
        <w:t xml:space="preserve">О. </w:t>
      </w:r>
      <w:proofErr w:type="spellStart"/>
      <w:r w:rsidRPr="0042431D">
        <w:rPr>
          <w:rFonts w:ascii="Times New Roman" w:hAnsi="Times New Roman" w:cs="Times New Roman"/>
          <w:spacing w:val="-4"/>
          <w:sz w:val="26"/>
          <w:szCs w:val="26"/>
        </w:rPr>
        <w:t>Домчак</w:t>
      </w:r>
      <w:proofErr w:type="spellEnd"/>
      <w:r w:rsidRPr="0042431D">
        <w:rPr>
          <w:rFonts w:ascii="Times New Roman" w:hAnsi="Times New Roman" w:cs="Times New Roman"/>
          <w:spacing w:val="-4"/>
          <w:sz w:val="26"/>
          <w:szCs w:val="26"/>
        </w:rPr>
        <w:t>.</w:t>
      </w:r>
    </w:p>
    <w:p w:rsidR="00C80101" w:rsidRPr="0042431D" w:rsidRDefault="0023546B" w:rsidP="0042431D">
      <w:pPr>
        <w:spacing w:after="0"/>
        <w:jc w:val="both"/>
        <w:rPr>
          <w:rFonts w:ascii="Times New Roman" w:hAnsi="Times New Roman" w:cs="Times New Roman"/>
          <w:sz w:val="26"/>
          <w:szCs w:val="26"/>
        </w:rPr>
      </w:pPr>
      <w:r w:rsidRPr="0042431D">
        <w:rPr>
          <w:rFonts w:ascii="Times New Roman" w:hAnsi="Times New Roman" w:cs="Times New Roman"/>
          <w:b/>
          <w:spacing w:val="-4"/>
          <w:sz w:val="26"/>
          <w:szCs w:val="26"/>
        </w:rPr>
        <w:t xml:space="preserve">Вирішили: </w:t>
      </w:r>
      <w:r w:rsidRPr="0042431D">
        <w:rPr>
          <w:rFonts w:ascii="Times New Roman" w:hAnsi="Times New Roman" w:cs="Times New Roman"/>
          <w:spacing w:val="-4"/>
          <w:sz w:val="26"/>
          <w:szCs w:val="26"/>
        </w:rPr>
        <w:t xml:space="preserve">погодити з наступним винесенням на розгляд сесії обласної ради внесення змін </w:t>
      </w:r>
      <w:r w:rsidR="00C80101" w:rsidRPr="0042431D">
        <w:rPr>
          <w:rFonts w:ascii="Times New Roman" w:hAnsi="Times New Roman" w:cs="Times New Roman"/>
          <w:sz w:val="26"/>
          <w:szCs w:val="26"/>
        </w:rPr>
        <w:t>до Програми відновлення, збереження національної пам’яті та протокольних заходів у Львівській області.</w:t>
      </w:r>
    </w:p>
    <w:p w:rsidR="00C80101" w:rsidRPr="0042431D" w:rsidRDefault="00C80101"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Голосували: За – 9, Проти – 0, Не голосував – 1, Утрималось – 0.</w:t>
      </w:r>
    </w:p>
    <w:p w:rsidR="00C80101" w:rsidRPr="0042431D" w:rsidRDefault="00C80101"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Рішення прийнято.</w:t>
      </w:r>
    </w:p>
    <w:p w:rsidR="00C80101" w:rsidRPr="0042431D" w:rsidRDefault="00C80101"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1.3. Внесення змін до Регіональної програми з міжнародного і транскордонного співробітництва, європейської інтеграції на 2018-2020 роки.</w:t>
      </w:r>
    </w:p>
    <w:p w:rsidR="00C80101" w:rsidRPr="0042431D" w:rsidRDefault="00C80101"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Доповідає:</w:t>
      </w:r>
      <w:r w:rsidRPr="0042431D">
        <w:rPr>
          <w:rFonts w:ascii="Times New Roman" w:hAnsi="Times New Roman" w:cs="Times New Roman"/>
          <w:b/>
          <w:i/>
          <w:sz w:val="26"/>
          <w:szCs w:val="26"/>
        </w:rPr>
        <w:t xml:space="preserve"> </w:t>
      </w:r>
      <w:r w:rsidRPr="0042431D">
        <w:rPr>
          <w:rFonts w:ascii="Times New Roman" w:hAnsi="Times New Roman" w:cs="Times New Roman"/>
          <w:sz w:val="26"/>
          <w:szCs w:val="26"/>
        </w:rPr>
        <w:t xml:space="preserve">О. </w:t>
      </w:r>
      <w:proofErr w:type="spellStart"/>
      <w:r w:rsidRPr="0042431D">
        <w:rPr>
          <w:rFonts w:ascii="Times New Roman" w:hAnsi="Times New Roman" w:cs="Times New Roman"/>
          <w:sz w:val="26"/>
          <w:szCs w:val="26"/>
        </w:rPr>
        <w:t>Табака</w:t>
      </w:r>
      <w:proofErr w:type="spellEnd"/>
      <w:r w:rsidRPr="0042431D">
        <w:rPr>
          <w:rFonts w:ascii="Times New Roman" w:hAnsi="Times New Roman" w:cs="Times New Roman"/>
          <w:b/>
          <w:i/>
          <w:sz w:val="26"/>
          <w:szCs w:val="26"/>
        </w:rPr>
        <w:t xml:space="preserve"> </w:t>
      </w:r>
      <w:r w:rsidRPr="0042431D">
        <w:rPr>
          <w:rFonts w:ascii="Times New Roman" w:hAnsi="Times New Roman" w:cs="Times New Roman"/>
          <w:sz w:val="26"/>
          <w:szCs w:val="26"/>
        </w:rPr>
        <w:t>–начальник відділу департаменту міжнародної технічної допомоги та міжнародного співробітництва ЛОДА.</w:t>
      </w:r>
    </w:p>
    <w:p w:rsidR="00C80101" w:rsidRPr="0042431D" w:rsidRDefault="00C80101" w:rsidP="0042431D">
      <w:pPr>
        <w:pStyle w:val="a4"/>
        <w:spacing w:line="276" w:lineRule="auto"/>
        <w:jc w:val="both"/>
        <w:rPr>
          <w:rFonts w:ascii="Times New Roman" w:hAnsi="Times New Roman" w:cs="Times New Roman"/>
          <w:sz w:val="26"/>
          <w:szCs w:val="26"/>
        </w:rPr>
      </w:pPr>
      <w:r w:rsidRPr="0042431D">
        <w:rPr>
          <w:rFonts w:ascii="Times New Roman" w:hAnsi="Times New Roman" w:cs="Times New Roman"/>
          <w:sz w:val="26"/>
          <w:szCs w:val="26"/>
        </w:rPr>
        <w:tab/>
        <w:t xml:space="preserve">Запропоновані зміни передбачають   визначити обсяги фінансування заходів завдання 2 «Активізація співпраці в рамках міжнародних, міжрегіональних організацій та </w:t>
      </w:r>
      <w:proofErr w:type="spellStart"/>
      <w:r w:rsidRPr="0042431D">
        <w:rPr>
          <w:rFonts w:ascii="Times New Roman" w:hAnsi="Times New Roman" w:cs="Times New Roman"/>
          <w:sz w:val="26"/>
          <w:szCs w:val="26"/>
        </w:rPr>
        <w:t>єврорегіонів</w:t>
      </w:r>
      <w:proofErr w:type="spellEnd"/>
      <w:r w:rsidRPr="0042431D">
        <w:rPr>
          <w:rFonts w:ascii="Times New Roman" w:hAnsi="Times New Roman" w:cs="Times New Roman"/>
          <w:sz w:val="26"/>
          <w:szCs w:val="26"/>
        </w:rPr>
        <w:t xml:space="preserve">» додатка 2 до Програми, а саме:  </w:t>
      </w:r>
    </w:p>
    <w:p w:rsidR="00C80101" w:rsidRPr="0042431D" w:rsidRDefault="00C80101" w:rsidP="0042431D">
      <w:pPr>
        <w:pStyle w:val="a4"/>
        <w:spacing w:line="276" w:lineRule="auto"/>
        <w:jc w:val="both"/>
        <w:rPr>
          <w:rFonts w:ascii="Times New Roman" w:hAnsi="Times New Roman" w:cs="Times New Roman"/>
          <w:sz w:val="26"/>
          <w:szCs w:val="26"/>
        </w:rPr>
      </w:pPr>
      <w:r w:rsidRPr="0042431D">
        <w:rPr>
          <w:rFonts w:ascii="Times New Roman" w:hAnsi="Times New Roman" w:cs="Times New Roman"/>
          <w:sz w:val="26"/>
          <w:szCs w:val="26"/>
        </w:rPr>
        <w:t xml:space="preserve">   – захід «Підготовка програм візитів делегацій ЄС, НАТО, ООН та спеціалізованих агенцій ООН до Львівської області, організація офіційних прийомів для цих делегацій» – в межах бюджетних призначень; </w:t>
      </w:r>
    </w:p>
    <w:p w:rsidR="00C80101" w:rsidRPr="0042431D" w:rsidRDefault="00C80101" w:rsidP="0042431D">
      <w:pPr>
        <w:pStyle w:val="a4"/>
        <w:spacing w:line="276" w:lineRule="auto"/>
        <w:jc w:val="both"/>
        <w:rPr>
          <w:rFonts w:ascii="Times New Roman" w:hAnsi="Times New Roman" w:cs="Times New Roman"/>
          <w:sz w:val="26"/>
          <w:szCs w:val="26"/>
        </w:rPr>
      </w:pPr>
      <w:r w:rsidRPr="0042431D">
        <w:rPr>
          <w:rFonts w:ascii="Times New Roman" w:hAnsi="Times New Roman" w:cs="Times New Roman"/>
          <w:sz w:val="26"/>
          <w:szCs w:val="26"/>
        </w:rPr>
        <w:lastRenderedPageBreak/>
        <w:t xml:space="preserve">   – захід «Участь у заходах на території України, які організовують Представництва ЄС, НАТО, ООН, та спеціалізованих агенцій ООН в Україні» – в межах бюджетних призначень;</w:t>
      </w:r>
    </w:p>
    <w:p w:rsidR="00C80101" w:rsidRPr="0042431D" w:rsidRDefault="00C80101" w:rsidP="0042431D">
      <w:pPr>
        <w:pStyle w:val="a4"/>
        <w:spacing w:line="276" w:lineRule="auto"/>
        <w:jc w:val="both"/>
        <w:rPr>
          <w:rFonts w:ascii="Times New Roman" w:hAnsi="Times New Roman" w:cs="Times New Roman"/>
          <w:sz w:val="26"/>
          <w:szCs w:val="26"/>
        </w:rPr>
      </w:pPr>
      <w:r w:rsidRPr="0042431D">
        <w:rPr>
          <w:rFonts w:ascii="Times New Roman" w:hAnsi="Times New Roman" w:cs="Times New Roman"/>
          <w:sz w:val="26"/>
          <w:szCs w:val="26"/>
        </w:rPr>
        <w:t xml:space="preserve">   – захід «Сплата членських внесків в Інституті Регіонів Європи, Асоціації Європейських Прикордонних Регіонів та ін.» – в межах бюджетних призначень; </w:t>
      </w:r>
    </w:p>
    <w:p w:rsidR="00C80101" w:rsidRPr="0042431D" w:rsidRDefault="00C80101" w:rsidP="0042431D">
      <w:pPr>
        <w:pStyle w:val="a4"/>
        <w:spacing w:line="276" w:lineRule="auto"/>
        <w:jc w:val="both"/>
        <w:rPr>
          <w:rFonts w:ascii="Times New Roman" w:hAnsi="Times New Roman" w:cs="Times New Roman"/>
          <w:sz w:val="26"/>
          <w:szCs w:val="26"/>
        </w:rPr>
      </w:pPr>
      <w:r w:rsidRPr="0042431D">
        <w:rPr>
          <w:rFonts w:ascii="Times New Roman" w:hAnsi="Times New Roman" w:cs="Times New Roman"/>
          <w:sz w:val="26"/>
          <w:szCs w:val="26"/>
        </w:rPr>
        <w:t xml:space="preserve">   –  захід «</w:t>
      </w:r>
      <w:proofErr w:type="spellStart"/>
      <w:r w:rsidRPr="0042431D">
        <w:rPr>
          <w:rFonts w:ascii="Times New Roman" w:hAnsi="Times New Roman" w:cs="Times New Roman"/>
          <w:sz w:val="26"/>
          <w:szCs w:val="26"/>
        </w:rPr>
        <w:t>Співорганізація</w:t>
      </w:r>
      <w:proofErr w:type="spellEnd"/>
      <w:r w:rsidRPr="0042431D">
        <w:rPr>
          <w:rFonts w:ascii="Times New Roman" w:hAnsi="Times New Roman" w:cs="Times New Roman"/>
          <w:sz w:val="26"/>
          <w:szCs w:val="26"/>
        </w:rPr>
        <w:t xml:space="preserve"> засідань і забезпечення участі Львівської області в рамках МА «Карпатський </w:t>
      </w:r>
      <w:proofErr w:type="spellStart"/>
      <w:r w:rsidRPr="0042431D">
        <w:rPr>
          <w:rFonts w:ascii="Times New Roman" w:hAnsi="Times New Roman" w:cs="Times New Roman"/>
          <w:sz w:val="26"/>
          <w:szCs w:val="26"/>
        </w:rPr>
        <w:t>Єврорегіон</w:t>
      </w:r>
      <w:proofErr w:type="spellEnd"/>
      <w:r w:rsidRPr="0042431D">
        <w:rPr>
          <w:rFonts w:ascii="Times New Roman" w:hAnsi="Times New Roman" w:cs="Times New Roman"/>
          <w:sz w:val="26"/>
          <w:szCs w:val="26"/>
        </w:rPr>
        <w:t>» – 200,0 тис. гривень.</w:t>
      </w:r>
    </w:p>
    <w:p w:rsidR="00C80101" w:rsidRPr="0042431D" w:rsidRDefault="00C80101" w:rsidP="0042431D">
      <w:pPr>
        <w:pStyle w:val="a4"/>
        <w:spacing w:line="276" w:lineRule="auto"/>
        <w:jc w:val="both"/>
        <w:rPr>
          <w:rFonts w:ascii="Times New Roman" w:hAnsi="Times New Roman" w:cs="Times New Roman"/>
          <w:sz w:val="26"/>
          <w:szCs w:val="26"/>
        </w:rPr>
      </w:pPr>
      <w:r w:rsidRPr="0042431D">
        <w:rPr>
          <w:rFonts w:ascii="Times New Roman" w:hAnsi="Times New Roman" w:cs="Times New Roman"/>
          <w:sz w:val="26"/>
          <w:szCs w:val="26"/>
        </w:rPr>
        <w:t xml:space="preserve">         Зменшити обсяг фінансування заходу «</w:t>
      </w:r>
      <w:proofErr w:type="spellStart"/>
      <w:r w:rsidRPr="0042431D">
        <w:rPr>
          <w:rFonts w:ascii="Times New Roman" w:hAnsi="Times New Roman" w:cs="Times New Roman"/>
          <w:sz w:val="26"/>
          <w:szCs w:val="26"/>
        </w:rPr>
        <w:t>Співфінансування</w:t>
      </w:r>
      <w:proofErr w:type="spellEnd"/>
      <w:r w:rsidRPr="0042431D">
        <w:rPr>
          <w:rFonts w:ascii="Times New Roman" w:hAnsi="Times New Roman" w:cs="Times New Roman"/>
          <w:sz w:val="26"/>
          <w:szCs w:val="26"/>
        </w:rPr>
        <w:t xml:space="preserve"> проекту «Природа без кордонів </w:t>
      </w:r>
      <w:r w:rsidRPr="0042431D">
        <w:rPr>
          <w:rFonts w:ascii="Times New Roman" w:hAnsi="Times New Roman" w:cs="Times New Roman"/>
          <w:sz w:val="26"/>
          <w:szCs w:val="26"/>
        </w:rPr>
        <w:softHyphen/>
        <w:t xml:space="preserve"> збереження спільної природної спадщини в громадах </w:t>
      </w:r>
      <w:proofErr w:type="spellStart"/>
      <w:r w:rsidRPr="0042431D">
        <w:rPr>
          <w:rFonts w:ascii="Times New Roman" w:hAnsi="Times New Roman" w:cs="Times New Roman"/>
          <w:sz w:val="26"/>
          <w:szCs w:val="26"/>
        </w:rPr>
        <w:t>Добромиль</w:t>
      </w:r>
      <w:proofErr w:type="spellEnd"/>
      <w:r w:rsidRPr="0042431D">
        <w:rPr>
          <w:rFonts w:ascii="Times New Roman" w:hAnsi="Times New Roman" w:cs="Times New Roman"/>
          <w:sz w:val="26"/>
          <w:szCs w:val="26"/>
        </w:rPr>
        <w:t xml:space="preserve"> (Україна) та </w:t>
      </w:r>
      <w:proofErr w:type="spellStart"/>
      <w:r w:rsidRPr="0042431D">
        <w:rPr>
          <w:rFonts w:ascii="Times New Roman" w:hAnsi="Times New Roman" w:cs="Times New Roman"/>
          <w:sz w:val="26"/>
          <w:szCs w:val="26"/>
        </w:rPr>
        <w:t>Загуж</w:t>
      </w:r>
      <w:proofErr w:type="spellEnd"/>
      <w:r w:rsidRPr="0042431D">
        <w:rPr>
          <w:rFonts w:ascii="Times New Roman" w:hAnsi="Times New Roman" w:cs="Times New Roman"/>
          <w:sz w:val="26"/>
          <w:szCs w:val="26"/>
        </w:rPr>
        <w:t xml:space="preserve"> (Польща)» № PLBU.01.02.00-18-0677/17-00, що реалізується на території Львівської області із залученням міжнародної технічної допомоги» – на 100 тис. гривень, та визначити загальну суму в розмірі 8900,0 тис. гривень. </w:t>
      </w:r>
    </w:p>
    <w:p w:rsidR="00C80101" w:rsidRPr="0042431D" w:rsidRDefault="00C80101"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         Збільшити обсяг фінансування заходу «</w:t>
      </w:r>
      <w:proofErr w:type="spellStart"/>
      <w:r w:rsidRPr="0042431D">
        <w:rPr>
          <w:rFonts w:ascii="Times New Roman" w:hAnsi="Times New Roman" w:cs="Times New Roman"/>
          <w:sz w:val="26"/>
          <w:szCs w:val="26"/>
        </w:rPr>
        <w:t>Співфінансування</w:t>
      </w:r>
      <w:proofErr w:type="spellEnd"/>
      <w:r w:rsidRPr="0042431D">
        <w:rPr>
          <w:rFonts w:ascii="Times New Roman" w:hAnsi="Times New Roman" w:cs="Times New Roman"/>
          <w:sz w:val="26"/>
          <w:szCs w:val="26"/>
        </w:rPr>
        <w:t xml:space="preserve"> проекту «Пантера – Транспорт у районі Перемишля та </w:t>
      </w:r>
      <w:proofErr w:type="spellStart"/>
      <w:r w:rsidRPr="0042431D">
        <w:rPr>
          <w:rFonts w:ascii="Times New Roman" w:hAnsi="Times New Roman" w:cs="Times New Roman"/>
          <w:sz w:val="26"/>
          <w:szCs w:val="26"/>
        </w:rPr>
        <w:t>Нижанкович</w:t>
      </w:r>
      <w:proofErr w:type="spellEnd"/>
      <w:r w:rsidRPr="0042431D">
        <w:rPr>
          <w:rFonts w:ascii="Times New Roman" w:hAnsi="Times New Roman" w:cs="Times New Roman"/>
          <w:sz w:val="26"/>
          <w:szCs w:val="26"/>
        </w:rPr>
        <w:t xml:space="preserve"> за спадщину співпраці» № PLBU.02.01.00-18-0098/17-00, що реалізується на території Львівської області із залученням міжнародної технічної допомоги» – на 100 тис. гривень, та визначити загальну суму в розмірі 8840,0 тис. гривень.   </w:t>
      </w:r>
    </w:p>
    <w:p w:rsidR="00C80101" w:rsidRPr="0042431D" w:rsidRDefault="00C80101"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Виступили: </w:t>
      </w:r>
      <w:r w:rsidRPr="0042431D">
        <w:rPr>
          <w:rFonts w:ascii="Times New Roman" w:hAnsi="Times New Roman" w:cs="Times New Roman"/>
          <w:sz w:val="26"/>
          <w:szCs w:val="26"/>
        </w:rPr>
        <w:t xml:space="preserve">О. </w:t>
      </w:r>
      <w:proofErr w:type="spellStart"/>
      <w:r w:rsidR="00B847B5" w:rsidRPr="0042431D">
        <w:rPr>
          <w:rFonts w:ascii="Times New Roman" w:hAnsi="Times New Roman" w:cs="Times New Roman"/>
          <w:sz w:val="26"/>
          <w:szCs w:val="26"/>
        </w:rPr>
        <w:t>Д</w:t>
      </w:r>
      <w:r w:rsidRPr="0042431D">
        <w:rPr>
          <w:rFonts w:ascii="Times New Roman" w:hAnsi="Times New Roman" w:cs="Times New Roman"/>
          <w:sz w:val="26"/>
          <w:szCs w:val="26"/>
        </w:rPr>
        <w:t>омчак</w:t>
      </w:r>
      <w:proofErr w:type="spellEnd"/>
      <w:r w:rsidR="00B847B5" w:rsidRPr="0042431D">
        <w:rPr>
          <w:rFonts w:ascii="Times New Roman" w:hAnsi="Times New Roman" w:cs="Times New Roman"/>
          <w:sz w:val="26"/>
          <w:szCs w:val="26"/>
        </w:rPr>
        <w:t>.</w:t>
      </w:r>
    </w:p>
    <w:p w:rsidR="00B847B5" w:rsidRPr="0042431D" w:rsidRDefault="00B847B5"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t xml:space="preserve">Голова постійної комісії 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запропонував погодити внесення </w:t>
      </w:r>
      <w:proofErr w:type="spellStart"/>
      <w:r w:rsidRPr="0042431D">
        <w:rPr>
          <w:rFonts w:ascii="Times New Roman" w:hAnsi="Times New Roman" w:cs="Times New Roman"/>
          <w:sz w:val="26"/>
          <w:szCs w:val="26"/>
        </w:rPr>
        <w:t>вищеозвучених</w:t>
      </w:r>
      <w:proofErr w:type="spellEnd"/>
      <w:r w:rsidRPr="0042431D">
        <w:rPr>
          <w:rFonts w:ascii="Times New Roman" w:hAnsi="Times New Roman" w:cs="Times New Roman"/>
          <w:sz w:val="26"/>
          <w:szCs w:val="26"/>
        </w:rPr>
        <w:t xml:space="preserve"> змін до  Регіональної програми з міжнародного і транскордонного співробітництва, європейської інтеграції на 2018-2020 роки та в контексті погодження  розглянути лист директора Яворівського національного природного парку від 29.11.2019 </w:t>
      </w:r>
      <w:proofErr w:type="spellStart"/>
      <w:r w:rsidRPr="0042431D">
        <w:rPr>
          <w:rFonts w:ascii="Times New Roman" w:hAnsi="Times New Roman" w:cs="Times New Roman"/>
          <w:sz w:val="26"/>
          <w:szCs w:val="26"/>
        </w:rPr>
        <w:t>вих</w:t>
      </w:r>
      <w:proofErr w:type="spellEnd"/>
      <w:r w:rsidRPr="0042431D">
        <w:rPr>
          <w:rFonts w:ascii="Times New Roman" w:hAnsi="Times New Roman" w:cs="Times New Roman"/>
          <w:sz w:val="26"/>
          <w:szCs w:val="26"/>
        </w:rPr>
        <w:t xml:space="preserve"> № 350 (від 02.12.2019 </w:t>
      </w:r>
      <w:proofErr w:type="spellStart"/>
      <w:r w:rsidRPr="0042431D">
        <w:rPr>
          <w:rFonts w:ascii="Times New Roman" w:hAnsi="Times New Roman" w:cs="Times New Roman"/>
          <w:sz w:val="26"/>
          <w:szCs w:val="26"/>
        </w:rPr>
        <w:t>вх</w:t>
      </w:r>
      <w:proofErr w:type="spellEnd"/>
      <w:r w:rsidRPr="0042431D">
        <w:rPr>
          <w:rFonts w:ascii="Times New Roman" w:hAnsi="Times New Roman" w:cs="Times New Roman"/>
          <w:sz w:val="26"/>
          <w:szCs w:val="26"/>
        </w:rPr>
        <w:t xml:space="preserve"> № 02-5805) щодо виділення коштів, оскільки це питання </w:t>
      </w:r>
      <w:proofErr w:type="spellStart"/>
      <w:r w:rsidRPr="0042431D">
        <w:rPr>
          <w:rFonts w:ascii="Times New Roman" w:hAnsi="Times New Roman" w:cs="Times New Roman"/>
          <w:sz w:val="26"/>
          <w:szCs w:val="26"/>
        </w:rPr>
        <w:t>співфінансування</w:t>
      </w:r>
      <w:proofErr w:type="spellEnd"/>
      <w:r w:rsidRPr="0042431D">
        <w:rPr>
          <w:rFonts w:ascii="Times New Roman" w:hAnsi="Times New Roman" w:cs="Times New Roman"/>
          <w:sz w:val="26"/>
          <w:szCs w:val="26"/>
        </w:rPr>
        <w:t xml:space="preserve">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міжнародної технічної допомоги.</w:t>
      </w:r>
    </w:p>
    <w:p w:rsidR="00B847B5" w:rsidRPr="0042431D" w:rsidRDefault="00B847B5"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t>Члени постійної комісії підтримали пропозицію голови.</w:t>
      </w:r>
    </w:p>
    <w:p w:rsidR="00B847B5" w:rsidRPr="0042431D" w:rsidRDefault="00B847B5"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 xml:space="preserve">1.4. Лист директора Яворівського НПП від 29.11.2019 </w:t>
      </w:r>
      <w:proofErr w:type="spellStart"/>
      <w:r w:rsidRPr="0042431D">
        <w:rPr>
          <w:rFonts w:ascii="Times New Roman" w:hAnsi="Times New Roman" w:cs="Times New Roman"/>
          <w:b/>
          <w:sz w:val="26"/>
          <w:szCs w:val="26"/>
        </w:rPr>
        <w:t>вих</w:t>
      </w:r>
      <w:proofErr w:type="spellEnd"/>
      <w:r w:rsidRPr="0042431D">
        <w:rPr>
          <w:rFonts w:ascii="Times New Roman" w:hAnsi="Times New Roman" w:cs="Times New Roman"/>
          <w:b/>
          <w:sz w:val="26"/>
          <w:szCs w:val="26"/>
        </w:rPr>
        <w:t xml:space="preserve">. № 350 щодо фінансування </w:t>
      </w:r>
      <w:proofErr w:type="spellStart"/>
      <w:r w:rsidRPr="0042431D">
        <w:rPr>
          <w:rFonts w:ascii="Times New Roman" w:hAnsi="Times New Roman" w:cs="Times New Roman"/>
          <w:b/>
          <w:sz w:val="26"/>
          <w:szCs w:val="26"/>
        </w:rPr>
        <w:t>проєкту</w:t>
      </w:r>
      <w:proofErr w:type="spellEnd"/>
      <w:r w:rsidRPr="0042431D">
        <w:rPr>
          <w:rFonts w:ascii="Times New Roman" w:hAnsi="Times New Roman" w:cs="Times New Roman"/>
          <w:b/>
          <w:sz w:val="26"/>
          <w:szCs w:val="26"/>
        </w:rPr>
        <w:t xml:space="preserve"> «</w:t>
      </w:r>
      <w:proofErr w:type="spellStart"/>
      <w:r w:rsidRPr="0042431D">
        <w:rPr>
          <w:rFonts w:ascii="Times New Roman" w:hAnsi="Times New Roman" w:cs="Times New Roman"/>
          <w:b/>
          <w:sz w:val="26"/>
          <w:szCs w:val="26"/>
        </w:rPr>
        <w:t>РовеЛове</w:t>
      </w:r>
      <w:proofErr w:type="spellEnd"/>
      <w:r w:rsidRPr="0042431D">
        <w:rPr>
          <w:rFonts w:ascii="Times New Roman" w:hAnsi="Times New Roman" w:cs="Times New Roman"/>
          <w:b/>
          <w:sz w:val="26"/>
          <w:szCs w:val="26"/>
        </w:rPr>
        <w:t xml:space="preserve"> Розточчя – разом попри кордони».</w:t>
      </w:r>
    </w:p>
    <w:p w:rsidR="00B847B5" w:rsidRPr="0042431D" w:rsidRDefault="00B847B5"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Виступили: </w:t>
      </w:r>
      <w:r w:rsidRPr="0042431D">
        <w:rPr>
          <w:rFonts w:ascii="Times New Roman" w:hAnsi="Times New Roman" w:cs="Times New Roman"/>
          <w:sz w:val="26"/>
          <w:szCs w:val="26"/>
        </w:rPr>
        <w:t xml:space="preserve">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О. </w:t>
      </w:r>
      <w:proofErr w:type="spellStart"/>
      <w:r w:rsidRPr="0042431D">
        <w:rPr>
          <w:rFonts w:ascii="Times New Roman" w:hAnsi="Times New Roman" w:cs="Times New Roman"/>
          <w:sz w:val="26"/>
          <w:szCs w:val="26"/>
        </w:rPr>
        <w:t>Табака</w:t>
      </w:r>
      <w:proofErr w:type="spellEnd"/>
      <w:r w:rsidRPr="0042431D">
        <w:rPr>
          <w:rFonts w:ascii="Times New Roman" w:hAnsi="Times New Roman" w:cs="Times New Roman"/>
          <w:sz w:val="26"/>
          <w:szCs w:val="26"/>
        </w:rPr>
        <w:t>.</w:t>
      </w:r>
    </w:p>
    <w:p w:rsidR="00B847B5" w:rsidRPr="0042431D" w:rsidRDefault="00B847B5"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t xml:space="preserve">Голова постійної комісії 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проінформував членів комісії про те, що Яворівський національний природний парк реалізує </w:t>
      </w:r>
      <w:proofErr w:type="spellStart"/>
      <w:r w:rsidRPr="0042431D">
        <w:rPr>
          <w:rFonts w:ascii="Times New Roman" w:hAnsi="Times New Roman" w:cs="Times New Roman"/>
          <w:sz w:val="26"/>
          <w:szCs w:val="26"/>
        </w:rPr>
        <w:t>проєкт</w:t>
      </w:r>
      <w:proofErr w:type="spellEnd"/>
      <w:r w:rsidRPr="0042431D">
        <w:rPr>
          <w:rFonts w:ascii="Times New Roman" w:hAnsi="Times New Roman" w:cs="Times New Roman"/>
          <w:sz w:val="26"/>
          <w:szCs w:val="26"/>
        </w:rPr>
        <w:t xml:space="preserve"> </w:t>
      </w:r>
      <w:proofErr w:type="spellStart"/>
      <w:r w:rsidRPr="0042431D">
        <w:rPr>
          <w:rFonts w:ascii="Times New Roman" w:hAnsi="Times New Roman" w:cs="Times New Roman"/>
          <w:sz w:val="26"/>
          <w:szCs w:val="26"/>
        </w:rPr>
        <w:t>РовеЛове</w:t>
      </w:r>
      <w:proofErr w:type="spellEnd"/>
      <w:r w:rsidRPr="0042431D">
        <w:rPr>
          <w:rFonts w:ascii="Times New Roman" w:hAnsi="Times New Roman" w:cs="Times New Roman"/>
          <w:sz w:val="26"/>
          <w:szCs w:val="26"/>
        </w:rPr>
        <w:t xml:space="preserve"> Розточчя – разом попри кордони» в рамках Програми «Польща –Білорусь – Україна».</w:t>
      </w:r>
    </w:p>
    <w:p w:rsidR="00B847B5" w:rsidRPr="0042431D" w:rsidRDefault="00B847B5"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t xml:space="preserve">Інфраструктурним компонентом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є будівництво еколого-просвітницького візит-центру в зоні стаціонарної рекреації «</w:t>
      </w:r>
      <w:proofErr w:type="spellStart"/>
      <w:r w:rsidRPr="0042431D">
        <w:rPr>
          <w:rFonts w:ascii="Times New Roman" w:hAnsi="Times New Roman" w:cs="Times New Roman"/>
          <w:sz w:val="26"/>
          <w:szCs w:val="26"/>
        </w:rPr>
        <w:t>Верещиця</w:t>
      </w:r>
      <w:proofErr w:type="spellEnd"/>
      <w:r w:rsidRPr="0042431D">
        <w:rPr>
          <w:rFonts w:ascii="Times New Roman" w:hAnsi="Times New Roman" w:cs="Times New Roman"/>
          <w:sz w:val="26"/>
          <w:szCs w:val="26"/>
        </w:rPr>
        <w:t>».</w:t>
      </w:r>
    </w:p>
    <w:p w:rsidR="00B847B5" w:rsidRPr="0042431D" w:rsidRDefault="00B847B5"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t xml:space="preserve">На реалізацію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необхідно додаткові кошти у сумі 450 тис. гривень. </w:t>
      </w:r>
    </w:p>
    <w:p w:rsidR="00B847B5" w:rsidRPr="0042431D" w:rsidRDefault="00B847B5"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t xml:space="preserve">Голова постійної комісії 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запропонував зменшити фінансовий ресурс передбачений  на реалізацію заходу 6 «Природа без кордонів </w:t>
      </w:r>
      <w:r w:rsidRPr="0042431D">
        <w:rPr>
          <w:rFonts w:ascii="Times New Roman" w:hAnsi="Times New Roman" w:cs="Times New Roman"/>
          <w:sz w:val="26"/>
          <w:szCs w:val="26"/>
        </w:rPr>
        <w:softHyphen/>
        <w:t xml:space="preserve"> збереження спільної природної спадщини в громадах </w:t>
      </w:r>
      <w:proofErr w:type="spellStart"/>
      <w:r w:rsidRPr="0042431D">
        <w:rPr>
          <w:rFonts w:ascii="Times New Roman" w:hAnsi="Times New Roman" w:cs="Times New Roman"/>
          <w:sz w:val="26"/>
          <w:szCs w:val="26"/>
        </w:rPr>
        <w:t>Добромиль</w:t>
      </w:r>
      <w:proofErr w:type="spellEnd"/>
      <w:r w:rsidRPr="0042431D">
        <w:rPr>
          <w:rFonts w:ascii="Times New Roman" w:hAnsi="Times New Roman" w:cs="Times New Roman"/>
          <w:sz w:val="26"/>
          <w:szCs w:val="26"/>
        </w:rPr>
        <w:t xml:space="preserve"> (Україна) та </w:t>
      </w:r>
      <w:proofErr w:type="spellStart"/>
      <w:r w:rsidRPr="0042431D">
        <w:rPr>
          <w:rFonts w:ascii="Times New Roman" w:hAnsi="Times New Roman" w:cs="Times New Roman"/>
          <w:sz w:val="26"/>
          <w:szCs w:val="26"/>
        </w:rPr>
        <w:t>Загуж</w:t>
      </w:r>
      <w:proofErr w:type="spellEnd"/>
      <w:r w:rsidRPr="0042431D">
        <w:rPr>
          <w:rFonts w:ascii="Times New Roman" w:hAnsi="Times New Roman" w:cs="Times New Roman"/>
          <w:sz w:val="26"/>
          <w:szCs w:val="26"/>
        </w:rPr>
        <w:t xml:space="preserve"> (Польща)» у рамках Регіональної програми з міжнародного і транскордонного співробітництва, європейської інтеграції на 2018-2020 роки на 450 тис. грн спрямувавши їх на реалізацію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w:t>
      </w:r>
      <w:proofErr w:type="spellStart"/>
      <w:r w:rsidRPr="0042431D">
        <w:rPr>
          <w:rFonts w:ascii="Times New Roman" w:hAnsi="Times New Roman" w:cs="Times New Roman"/>
          <w:sz w:val="26"/>
          <w:szCs w:val="26"/>
        </w:rPr>
        <w:t>РовеЛове</w:t>
      </w:r>
      <w:proofErr w:type="spellEnd"/>
      <w:r w:rsidRPr="0042431D">
        <w:rPr>
          <w:rFonts w:ascii="Times New Roman" w:hAnsi="Times New Roman" w:cs="Times New Roman"/>
          <w:sz w:val="26"/>
          <w:szCs w:val="26"/>
        </w:rPr>
        <w:t xml:space="preserve"> Розточчя – разом попри кордони» у рамках Програми охорони навколишнього природного середовища у Львівській області на 2016 – 2020 роки.</w:t>
      </w:r>
    </w:p>
    <w:p w:rsidR="00B847B5" w:rsidRPr="0042431D" w:rsidRDefault="00B847B5"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Вирішили: </w:t>
      </w:r>
      <w:r w:rsidRPr="0042431D">
        <w:rPr>
          <w:rFonts w:ascii="Times New Roman" w:hAnsi="Times New Roman" w:cs="Times New Roman"/>
          <w:sz w:val="26"/>
          <w:szCs w:val="26"/>
        </w:rPr>
        <w:t xml:space="preserve">  погодити зменшення  фінансового ресурсу   на реалізацію заходу 6 «Природа без кордонів </w:t>
      </w:r>
      <w:r w:rsidRPr="0042431D">
        <w:rPr>
          <w:rFonts w:ascii="Times New Roman" w:hAnsi="Times New Roman" w:cs="Times New Roman"/>
          <w:sz w:val="26"/>
          <w:szCs w:val="26"/>
        </w:rPr>
        <w:softHyphen/>
        <w:t xml:space="preserve"> збереження спільної природної спадщини в громадах </w:t>
      </w:r>
      <w:proofErr w:type="spellStart"/>
      <w:r w:rsidRPr="0042431D">
        <w:rPr>
          <w:rFonts w:ascii="Times New Roman" w:hAnsi="Times New Roman" w:cs="Times New Roman"/>
          <w:sz w:val="26"/>
          <w:szCs w:val="26"/>
        </w:rPr>
        <w:t>Добромиль</w:t>
      </w:r>
      <w:proofErr w:type="spellEnd"/>
      <w:r w:rsidRPr="0042431D">
        <w:rPr>
          <w:rFonts w:ascii="Times New Roman" w:hAnsi="Times New Roman" w:cs="Times New Roman"/>
          <w:sz w:val="26"/>
          <w:szCs w:val="26"/>
        </w:rPr>
        <w:t xml:space="preserve"> (Україна) та </w:t>
      </w:r>
      <w:proofErr w:type="spellStart"/>
      <w:r w:rsidRPr="0042431D">
        <w:rPr>
          <w:rFonts w:ascii="Times New Roman" w:hAnsi="Times New Roman" w:cs="Times New Roman"/>
          <w:sz w:val="26"/>
          <w:szCs w:val="26"/>
        </w:rPr>
        <w:t>Загуж</w:t>
      </w:r>
      <w:proofErr w:type="spellEnd"/>
      <w:r w:rsidRPr="0042431D">
        <w:rPr>
          <w:rFonts w:ascii="Times New Roman" w:hAnsi="Times New Roman" w:cs="Times New Roman"/>
          <w:sz w:val="26"/>
          <w:szCs w:val="26"/>
        </w:rPr>
        <w:t xml:space="preserve"> (Польща)» у рамках Регіональної програми з міжнародного і транскордонного співробітництва, європейської інтеграції на 2018-2020 роки на 450 тис. грн спрямувавши їх на реалізацію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w:t>
      </w:r>
      <w:proofErr w:type="spellStart"/>
      <w:r w:rsidRPr="0042431D">
        <w:rPr>
          <w:rFonts w:ascii="Times New Roman" w:hAnsi="Times New Roman" w:cs="Times New Roman"/>
          <w:sz w:val="26"/>
          <w:szCs w:val="26"/>
        </w:rPr>
        <w:t>РовеЛове</w:t>
      </w:r>
      <w:proofErr w:type="spellEnd"/>
      <w:r w:rsidRPr="0042431D">
        <w:rPr>
          <w:rFonts w:ascii="Times New Roman" w:hAnsi="Times New Roman" w:cs="Times New Roman"/>
          <w:sz w:val="26"/>
          <w:szCs w:val="26"/>
        </w:rPr>
        <w:t xml:space="preserve"> Розточчя – </w:t>
      </w:r>
      <w:r w:rsidRPr="0042431D">
        <w:rPr>
          <w:rFonts w:ascii="Times New Roman" w:hAnsi="Times New Roman" w:cs="Times New Roman"/>
          <w:sz w:val="26"/>
          <w:szCs w:val="26"/>
        </w:rPr>
        <w:lastRenderedPageBreak/>
        <w:t>разом попри кордони» у рамках Програми охорони навколишнього природного середовища у Львівській області на 2016 – 2020 роки.</w:t>
      </w:r>
    </w:p>
    <w:p w:rsidR="00B847B5" w:rsidRPr="0042431D" w:rsidRDefault="00B847B5"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t xml:space="preserve">Департаменту фінансів </w:t>
      </w:r>
      <w:proofErr w:type="spellStart"/>
      <w:r w:rsidRPr="0042431D">
        <w:rPr>
          <w:rFonts w:ascii="Times New Roman" w:hAnsi="Times New Roman" w:cs="Times New Roman"/>
          <w:sz w:val="26"/>
          <w:szCs w:val="26"/>
        </w:rPr>
        <w:t>внести</w:t>
      </w:r>
      <w:proofErr w:type="spellEnd"/>
      <w:r w:rsidRPr="0042431D">
        <w:rPr>
          <w:rFonts w:ascii="Times New Roman" w:hAnsi="Times New Roman" w:cs="Times New Roman"/>
          <w:sz w:val="26"/>
          <w:szCs w:val="26"/>
        </w:rPr>
        <w:t xml:space="preserve"> відповідні зміни до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обласного бюджету Львівської області на 2020 рік.</w:t>
      </w:r>
    </w:p>
    <w:p w:rsidR="00B847B5" w:rsidRPr="0042431D" w:rsidRDefault="00B847B5"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t>Департаменту  міжнародної технічної допомоги та міжнародного співробітництва  доопрацювати та подати на розгляд сесії обласної ради зміни до  Регіональної програми з міжнародного і транскордонного співробітництва, європейської інтеграції на 2018-2020 роки</w:t>
      </w:r>
      <w:r w:rsidR="00F205A8" w:rsidRPr="0042431D">
        <w:rPr>
          <w:rFonts w:ascii="Times New Roman" w:hAnsi="Times New Roman" w:cs="Times New Roman"/>
          <w:sz w:val="26"/>
          <w:szCs w:val="26"/>
        </w:rPr>
        <w:t>,</w:t>
      </w:r>
      <w:r w:rsidRPr="0042431D">
        <w:rPr>
          <w:rFonts w:ascii="Times New Roman" w:hAnsi="Times New Roman" w:cs="Times New Roman"/>
          <w:sz w:val="26"/>
          <w:szCs w:val="26"/>
        </w:rPr>
        <w:t xml:space="preserve"> де врахувати </w:t>
      </w:r>
      <w:proofErr w:type="spellStart"/>
      <w:r w:rsidRPr="0042431D">
        <w:rPr>
          <w:rFonts w:ascii="Times New Roman" w:hAnsi="Times New Roman" w:cs="Times New Roman"/>
          <w:sz w:val="26"/>
          <w:szCs w:val="26"/>
        </w:rPr>
        <w:t>вищеозвучене</w:t>
      </w:r>
      <w:proofErr w:type="spellEnd"/>
      <w:r w:rsidRPr="0042431D">
        <w:rPr>
          <w:rFonts w:ascii="Times New Roman" w:hAnsi="Times New Roman" w:cs="Times New Roman"/>
          <w:sz w:val="26"/>
          <w:szCs w:val="26"/>
        </w:rPr>
        <w:t xml:space="preserve"> рішення комісії.</w:t>
      </w:r>
    </w:p>
    <w:p w:rsidR="00B847B5" w:rsidRPr="0042431D" w:rsidRDefault="00B847B5"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t>Департаменту екології та  природних ресурсів при затверджені переліку на фінансування Програми охорони навколишнього природного середовища у Львівській області на 2016 – 2020 роки врахувати рішення комісії.</w:t>
      </w:r>
    </w:p>
    <w:p w:rsidR="00B847B5" w:rsidRPr="0042431D" w:rsidRDefault="00B847B5"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Голосували: одноголосно.</w:t>
      </w:r>
    </w:p>
    <w:p w:rsidR="00B847B5" w:rsidRPr="0042431D" w:rsidRDefault="00B847B5"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Рішення прийнято.</w:t>
      </w:r>
    </w:p>
    <w:p w:rsidR="00B847B5" w:rsidRPr="0042431D" w:rsidRDefault="00B847B5"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1.5. Внесення змін до Комплексної програми соціальної підтримки окремих категорій громадян Львівської області на 2018 – 2020 роки.</w:t>
      </w:r>
    </w:p>
    <w:p w:rsidR="00B847B5" w:rsidRPr="0042431D" w:rsidRDefault="00B847B5"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Доповідає: </w:t>
      </w:r>
      <w:r w:rsidRPr="0042431D">
        <w:rPr>
          <w:rFonts w:ascii="Times New Roman" w:hAnsi="Times New Roman" w:cs="Times New Roman"/>
          <w:sz w:val="26"/>
          <w:szCs w:val="26"/>
        </w:rPr>
        <w:t xml:space="preserve">Н. </w:t>
      </w:r>
      <w:proofErr w:type="spellStart"/>
      <w:r w:rsidRPr="0042431D">
        <w:rPr>
          <w:rFonts w:ascii="Times New Roman" w:hAnsi="Times New Roman" w:cs="Times New Roman"/>
          <w:sz w:val="26"/>
          <w:szCs w:val="26"/>
        </w:rPr>
        <w:t>Кузяк</w:t>
      </w:r>
      <w:proofErr w:type="spellEnd"/>
      <w:r w:rsidRPr="0042431D">
        <w:rPr>
          <w:rFonts w:ascii="Times New Roman" w:hAnsi="Times New Roman" w:cs="Times New Roman"/>
          <w:sz w:val="26"/>
          <w:szCs w:val="26"/>
        </w:rPr>
        <w:t xml:space="preserve"> – директор департаменту соціального захисту населення ЛОДА.</w:t>
      </w:r>
    </w:p>
    <w:p w:rsidR="00B847B5" w:rsidRPr="0042431D" w:rsidRDefault="00B847B5"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ab/>
        <w:t>Ці зміни передбачають:</w:t>
      </w:r>
    </w:p>
    <w:p w:rsidR="00B847B5" w:rsidRPr="0042431D" w:rsidRDefault="00B847B5" w:rsidP="0042431D">
      <w:pPr>
        <w:pStyle w:val="a4"/>
        <w:jc w:val="both"/>
        <w:rPr>
          <w:rFonts w:ascii="Times New Roman" w:hAnsi="Times New Roman" w:cs="Times New Roman"/>
          <w:sz w:val="26"/>
          <w:szCs w:val="26"/>
          <w:lang w:eastAsia="ru-RU"/>
        </w:rPr>
      </w:pPr>
      <w:r w:rsidRPr="0042431D">
        <w:rPr>
          <w:rFonts w:ascii="Times New Roman" w:hAnsi="Times New Roman" w:cs="Times New Roman"/>
          <w:sz w:val="26"/>
          <w:szCs w:val="26"/>
        </w:rPr>
        <w:t xml:space="preserve"> </w:t>
      </w:r>
      <w:r w:rsidR="00EA33A4" w:rsidRPr="0042431D">
        <w:rPr>
          <w:rFonts w:ascii="Times New Roman" w:hAnsi="Times New Roman" w:cs="Times New Roman"/>
          <w:sz w:val="26"/>
          <w:szCs w:val="26"/>
        </w:rPr>
        <w:tab/>
        <w:t>П</w:t>
      </w:r>
      <w:r w:rsidRPr="0042431D">
        <w:rPr>
          <w:rFonts w:ascii="Times New Roman" w:hAnsi="Times New Roman" w:cs="Times New Roman"/>
          <w:sz w:val="26"/>
          <w:szCs w:val="26"/>
          <w:lang w:eastAsia="ru-RU"/>
        </w:rPr>
        <w:t xml:space="preserve">ідпункт 5.3.1 розділу 5 «Перелік завдань і заходів Програми, напрямів використання бюджетних коштів та результативних показників» Програми викласти в такій редакції: </w:t>
      </w:r>
    </w:p>
    <w:p w:rsidR="00B847B5" w:rsidRPr="0042431D" w:rsidRDefault="00B847B5" w:rsidP="0042431D">
      <w:pPr>
        <w:pStyle w:val="a4"/>
        <w:jc w:val="both"/>
        <w:rPr>
          <w:rFonts w:ascii="Times New Roman" w:hAnsi="Times New Roman" w:cs="Times New Roman"/>
          <w:sz w:val="26"/>
          <w:szCs w:val="26"/>
          <w:lang w:eastAsia="ru-RU"/>
        </w:rPr>
      </w:pPr>
      <w:r w:rsidRPr="0042431D">
        <w:rPr>
          <w:rFonts w:ascii="Times New Roman" w:hAnsi="Times New Roman" w:cs="Times New Roman"/>
          <w:sz w:val="26"/>
          <w:szCs w:val="26"/>
          <w:lang w:eastAsia="ru-RU"/>
        </w:rPr>
        <w:t>«5.3.1. Забезпечення надання соціальних послуг окремим соціально вразливим категоріям населення».</w:t>
      </w:r>
    </w:p>
    <w:p w:rsidR="00B847B5" w:rsidRPr="0042431D" w:rsidRDefault="00B847B5" w:rsidP="0042431D">
      <w:pPr>
        <w:pStyle w:val="a4"/>
        <w:jc w:val="both"/>
        <w:rPr>
          <w:rFonts w:ascii="Times New Roman" w:hAnsi="Times New Roman" w:cs="Times New Roman"/>
          <w:sz w:val="26"/>
          <w:szCs w:val="26"/>
          <w:lang w:eastAsia="ru-RU"/>
        </w:rPr>
      </w:pPr>
      <w:r w:rsidRPr="0042431D">
        <w:rPr>
          <w:rFonts w:ascii="Times New Roman" w:hAnsi="Times New Roman" w:cs="Times New Roman"/>
          <w:sz w:val="26"/>
          <w:szCs w:val="26"/>
          <w:lang w:eastAsia="ru-RU"/>
        </w:rPr>
        <w:tab/>
        <w:t>Доповн</w:t>
      </w:r>
      <w:r w:rsidR="00EA33A4" w:rsidRPr="0042431D">
        <w:rPr>
          <w:rFonts w:ascii="Times New Roman" w:hAnsi="Times New Roman" w:cs="Times New Roman"/>
          <w:sz w:val="26"/>
          <w:szCs w:val="26"/>
          <w:lang w:eastAsia="ru-RU"/>
        </w:rPr>
        <w:t xml:space="preserve">ення </w:t>
      </w:r>
      <w:r w:rsidRPr="0042431D">
        <w:rPr>
          <w:rFonts w:ascii="Times New Roman" w:hAnsi="Times New Roman" w:cs="Times New Roman"/>
          <w:sz w:val="26"/>
          <w:szCs w:val="26"/>
          <w:lang w:eastAsia="ru-RU"/>
        </w:rPr>
        <w:t xml:space="preserve"> розділ</w:t>
      </w:r>
      <w:r w:rsidR="00EA33A4" w:rsidRPr="0042431D">
        <w:rPr>
          <w:rFonts w:ascii="Times New Roman" w:hAnsi="Times New Roman" w:cs="Times New Roman"/>
          <w:sz w:val="26"/>
          <w:szCs w:val="26"/>
          <w:lang w:eastAsia="ru-RU"/>
        </w:rPr>
        <w:t>у</w:t>
      </w:r>
      <w:r w:rsidRPr="0042431D">
        <w:rPr>
          <w:rFonts w:ascii="Times New Roman" w:hAnsi="Times New Roman" w:cs="Times New Roman"/>
          <w:sz w:val="26"/>
          <w:szCs w:val="26"/>
          <w:lang w:eastAsia="ru-RU"/>
        </w:rPr>
        <w:t xml:space="preserve"> 5 «Перелік завдань і заходів Програми, напрямів використання бюджетних коштів та результативних показників» Програми пунктом 5.7 у такій редакції:</w:t>
      </w:r>
    </w:p>
    <w:p w:rsidR="00B847B5" w:rsidRPr="0042431D" w:rsidRDefault="00B847B5" w:rsidP="0042431D">
      <w:pPr>
        <w:pStyle w:val="a4"/>
        <w:jc w:val="both"/>
        <w:rPr>
          <w:rFonts w:ascii="Times New Roman" w:hAnsi="Times New Roman" w:cs="Times New Roman"/>
          <w:sz w:val="26"/>
          <w:szCs w:val="26"/>
          <w:lang w:eastAsia="ru-RU"/>
        </w:rPr>
      </w:pPr>
      <w:r w:rsidRPr="0042431D">
        <w:rPr>
          <w:rFonts w:ascii="Times New Roman" w:hAnsi="Times New Roman" w:cs="Times New Roman"/>
          <w:sz w:val="26"/>
          <w:szCs w:val="26"/>
          <w:lang w:eastAsia="ru-RU"/>
        </w:rPr>
        <w:t xml:space="preserve">«5.7. Придбання житла для осіб, постраждалих внаслідок Чорнобильської катастрофи (віднесених до категорії 1),  на умовах </w:t>
      </w:r>
      <w:proofErr w:type="spellStart"/>
      <w:r w:rsidRPr="0042431D">
        <w:rPr>
          <w:rFonts w:ascii="Times New Roman" w:hAnsi="Times New Roman" w:cs="Times New Roman"/>
          <w:sz w:val="26"/>
          <w:szCs w:val="26"/>
          <w:lang w:eastAsia="ru-RU"/>
        </w:rPr>
        <w:t>співфінансування</w:t>
      </w:r>
      <w:proofErr w:type="spellEnd"/>
      <w:r w:rsidRPr="0042431D">
        <w:rPr>
          <w:rFonts w:ascii="Times New Roman" w:hAnsi="Times New Roman" w:cs="Times New Roman"/>
          <w:sz w:val="26"/>
          <w:szCs w:val="26"/>
          <w:lang w:eastAsia="ru-RU"/>
        </w:rPr>
        <w:t>».</w:t>
      </w:r>
    </w:p>
    <w:p w:rsidR="00B847B5" w:rsidRPr="0042431D" w:rsidRDefault="00EA33A4"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ab/>
        <w:t>Окрім того, пропонується  з</w:t>
      </w:r>
      <w:r w:rsidR="00B847B5" w:rsidRPr="0042431D">
        <w:rPr>
          <w:rFonts w:ascii="Times New Roman" w:hAnsi="Times New Roman" w:cs="Times New Roman"/>
          <w:sz w:val="26"/>
          <w:szCs w:val="26"/>
        </w:rPr>
        <w:t xml:space="preserve"> кошторисних призначень для заходу «Надання одноразової адресної допомоги малозабезпеченим громадянам області за їхніми зверненнями до голови обласної ради та депутатів обласної ради» в рамках реалізації Програми </w:t>
      </w:r>
      <w:r w:rsidR="00B847B5" w:rsidRPr="0042431D">
        <w:rPr>
          <w:rFonts w:ascii="Times New Roman" w:eastAsia="Calibri" w:hAnsi="Times New Roman" w:cs="Times New Roman"/>
          <w:sz w:val="26"/>
          <w:szCs w:val="26"/>
        </w:rPr>
        <w:t xml:space="preserve">у </w:t>
      </w:r>
      <w:r w:rsidR="00B847B5" w:rsidRPr="0042431D">
        <w:rPr>
          <w:rFonts w:ascii="Times New Roman" w:hAnsi="Times New Roman" w:cs="Times New Roman"/>
          <w:sz w:val="26"/>
          <w:szCs w:val="26"/>
        </w:rPr>
        <w:t>сумі 19000,0 тис. грн виділити: для голови обласної ради – 1700 тис. грн, для першого заступника голови обласної ради – 645,0 тис. грн, для заступника голови обласної ради – 575,0 тис. грн, на кожного депутата – 195,0 тис. грн та  для оплати послуг УДППЗ «Укрпошта» –  285,0 тис. гривень.</w:t>
      </w:r>
    </w:p>
    <w:p w:rsidR="00B847B5" w:rsidRPr="0042431D" w:rsidRDefault="00EA33A4" w:rsidP="0042431D">
      <w:pPr>
        <w:pStyle w:val="a4"/>
        <w:jc w:val="both"/>
        <w:rPr>
          <w:rFonts w:ascii="Times New Roman" w:hAnsi="Times New Roman" w:cs="Times New Roman"/>
          <w:sz w:val="26"/>
          <w:szCs w:val="26"/>
          <w:lang w:eastAsia="ru-RU"/>
        </w:rPr>
      </w:pPr>
      <w:r w:rsidRPr="0042431D">
        <w:rPr>
          <w:rFonts w:ascii="Times New Roman" w:hAnsi="Times New Roman" w:cs="Times New Roman"/>
          <w:sz w:val="26"/>
          <w:szCs w:val="26"/>
          <w:lang w:eastAsia="ru-RU"/>
        </w:rPr>
        <w:tab/>
        <w:t xml:space="preserve">Запропоновані зміни </w:t>
      </w:r>
      <w:r w:rsidR="00B847B5" w:rsidRPr="0042431D">
        <w:rPr>
          <w:rFonts w:ascii="Times New Roman" w:hAnsi="Times New Roman" w:cs="Times New Roman"/>
          <w:sz w:val="26"/>
          <w:szCs w:val="26"/>
          <w:lang w:eastAsia="ru-RU"/>
        </w:rPr>
        <w:t xml:space="preserve"> набирають чинності з 01.01.2020. </w:t>
      </w:r>
    </w:p>
    <w:p w:rsidR="00EA33A4" w:rsidRPr="0042431D" w:rsidRDefault="00EA33A4" w:rsidP="0042431D">
      <w:pPr>
        <w:pStyle w:val="a4"/>
        <w:jc w:val="both"/>
        <w:rPr>
          <w:rFonts w:ascii="Times New Roman" w:hAnsi="Times New Roman" w:cs="Times New Roman"/>
          <w:sz w:val="26"/>
          <w:szCs w:val="26"/>
          <w:lang w:eastAsia="ru-RU"/>
        </w:rPr>
      </w:pPr>
      <w:r w:rsidRPr="0042431D">
        <w:rPr>
          <w:rFonts w:ascii="Times New Roman" w:hAnsi="Times New Roman" w:cs="Times New Roman"/>
          <w:b/>
          <w:sz w:val="26"/>
          <w:szCs w:val="26"/>
          <w:lang w:eastAsia="ru-RU"/>
        </w:rPr>
        <w:t xml:space="preserve">Виступили: </w:t>
      </w:r>
      <w:r w:rsidRPr="0042431D">
        <w:rPr>
          <w:rFonts w:ascii="Times New Roman" w:hAnsi="Times New Roman" w:cs="Times New Roman"/>
          <w:sz w:val="26"/>
          <w:szCs w:val="26"/>
          <w:lang w:eastAsia="ru-RU"/>
        </w:rPr>
        <w:t xml:space="preserve">О. </w:t>
      </w:r>
      <w:proofErr w:type="spellStart"/>
      <w:r w:rsidRPr="0042431D">
        <w:rPr>
          <w:rFonts w:ascii="Times New Roman" w:hAnsi="Times New Roman" w:cs="Times New Roman"/>
          <w:sz w:val="26"/>
          <w:szCs w:val="26"/>
          <w:lang w:eastAsia="ru-RU"/>
        </w:rPr>
        <w:t>Домичак</w:t>
      </w:r>
      <w:proofErr w:type="spellEnd"/>
      <w:r w:rsidRPr="0042431D">
        <w:rPr>
          <w:rFonts w:ascii="Times New Roman" w:hAnsi="Times New Roman" w:cs="Times New Roman"/>
          <w:sz w:val="26"/>
          <w:szCs w:val="26"/>
          <w:lang w:eastAsia="ru-RU"/>
        </w:rPr>
        <w:t>.</w:t>
      </w:r>
    </w:p>
    <w:p w:rsidR="00EA33A4" w:rsidRPr="0042431D" w:rsidRDefault="00EA33A4" w:rsidP="0042431D">
      <w:pPr>
        <w:pStyle w:val="a4"/>
        <w:jc w:val="both"/>
        <w:rPr>
          <w:rFonts w:ascii="Times New Roman" w:hAnsi="Times New Roman" w:cs="Times New Roman"/>
          <w:sz w:val="26"/>
          <w:szCs w:val="26"/>
        </w:rPr>
      </w:pPr>
      <w:r w:rsidRPr="0042431D">
        <w:rPr>
          <w:rFonts w:ascii="Times New Roman" w:hAnsi="Times New Roman" w:cs="Times New Roman"/>
          <w:b/>
          <w:sz w:val="26"/>
          <w:szCs w:val="26"/>
          <w:lang w:eastAsia="ru-RU"/>
        </w:rPr>
        <w:t xml:space="preserve">Вирішили: </w:t>
      </w:r>
      <w:r w:rsidRPr="0042431D">
        <w:rPr>
          <w:rFonts w:ascii="Times New Roman" w:hAnsi="Times New Roman" w:cs="Times New Roman"/>
          <w:sz w:val="26"/>
          <w:szCs w:val="26"/>
          <w:lang w:eastAsia="ru-RU"/>
        </w:rPr>
        <w:t xml:space="preserve">погодити з наступним винесенням на розгляд сесії обласної ради </w:t>
      </w:r>
      <w:r w:rsidRPr="0042431D">
        <w:rPr>
          <w:rFonts w:ascii="Times New Roman" w:hAnsi="Times New Roman" w:cs="Times New Roman"/>
          <w:sz w:val="26"/>
          <w:szCs w:val="26"/>
        </w:rPr>
        <w:t>змін до Комплексної програми соціальної підтримки окремих категорій громадян Львівської області на 2018 – 2020 роки.</w:t>
      </w:r>
    </w:p>
    <w:p w:rsidR="00EA33A4" w:rsidRPr="0042431D" w:rsidRDefault="00EA33A4"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Голосували: одноголосно.</w:t>
      </w:r>
    </w:p>
    <w:p w:rsidR="00EA33A4" w:rsidRPr="0042431D" w:rsidRDefault="00EA33A4"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Рішення прийнято.</w:t>
      </w:r>
    </w:p>
    <w:p w:rsidR="00EA33A4" w:rsidRPr="0042431D" w:rsidRDefault="00EA33A4"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1.6. Внесення змін до Програми розвитку мережі й утримання автомобільних доріг, організації та безпеки дорожнього руху на 2018 – 2020 роки.</w:t>
      </w:r>
    </w:p>
    <w:p w:rsidR="00EA33A4" w:rsidRPr="0042431D" w:rsidRDefault="00EA33A4"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Доповідає: </w:t>
      </w:r>
      <w:r w:rsidRPr="0042431D">
        <w:rPr>
          <w:rFonts w:ascii="Times New Roman" w:hAnsi="Times New Roman" w:cs="Times New Roman"/>
          <w:sz w:val="26"/>
          <w:szCs w:val="26"/>
        </w:rPr>
        <w:t xml:space="preserve">Р. </w:t>
      </w:r>
      <w:proofErr w:type="spellStart"/>
      <w:r w:rsidRPr="0042431D">
        <w:rPr>
          <w:rFonts w:ascii="Times New Roman" w:hAnsi="Times New Roman" w:cs="Times New Roman"/>
          <w:sz w:val="26"/>
          <w:szCs w:val="26"/>
        </w:rPr>
        <w:t>Кокотайло</w:t>
      </w:r>
      <w:proofErr w:type="spellEnd"/>
      <w:r w:rsidRPr="0042431D">
        <w:rPr>
          <w:rFonts w:ascii="Times New Roman" w:hAnsi="Times New Roman" w:cs="Times New Roman"/>
          <w:sz w:val="26"/>
          <w:szCs w:val="26"/>
        </w:rPr>
        <w:t xml:space="preserve"> – т. в. о. директора департаменту дорожнього господарства, транспорту та зв’язку ЛОДА.</w:t>
      </w:r>
    </w:p>
    <w:p w:rsidR="00EA33A4" w:rsidRPr="0042431D" w:rsidRDefault="00EA33A4" w:rsidP="0042431D">
      <w:pPr>
        <w:pStyle w:val="a6"/>
        <w:tabs>
          <w:tab w:val="left" w:pos="1440"/>
        </w:tabs>
        <w:spacing w:line="276" w:lineRule="auto"/>
        <w:jc w:val="both"/>
        <w:rPr>
          <w:sz w:val="26"/>
          <w:szCs w:val="26"/>
        </w:rPr>
      </w:pPr>
      <w:r w:rsidRPr="0042431D">
        <w:rPr>
          <w:sz w:val="26"/>
          <w:szCs w:val="26"/>
        </w:rPr>
        <w:t xml:space="preserve">Ці зміни передбачають доповнення  пункту </w:t>
      </w:r>
      <w:r w:rsidRPr="0042431D">
        <w:rPr>
          <w:color w:val="000000"/>
          <w:sz w:val="26"/>
          <w:szCs w:val="26"/>
        </w:rPr>
        <w:t>6.2 розділу 6 «</w:t>
      </w:r>
      <w:r w:rsidRPr="0042431D">
        <w:rPr>
          <w:bCs/>
          <w:color w:val="000000"/>
          <w:sz w:val="26"/>
          <w:szCs w:val="26"/>
        </w:rPr>
        <w:t>Фінансування Програми</w:t>
      </w:r>
      <w:r w:rsidRPr="0042431D">
        <w:rPr>
          <w:color w:val="000000"/>
          <w:sz w:val="26"/>
          <w:szCs w:val="26"/>
        </w:rPr>
        <w:t>» підпунктом 6.2.6 «Розвиток автомобільних доріг гірських територій Львівської області».</w:t>
      </w:r>
    </w:p>
    <w:p w:rsidR="00EA33A4" w:rsidRPr="0042431D" w:rsidRDefault="00EA33A4" w:rsidP="0042431D">
      <w:pPr>
        <w:tabs>
          <w:tab w:val="left" w:pos="0"/>
          <w:tab w:val="left" w:pos="567"/>
        </w:tabs>
        <w:spacing w:after="0" w:line="276" w:lineRule="auto"/>
        <w:jc w:val="both"/>
        <w:rPr>
          <w:rFonts w:ascii="Times New Roman" w:hAnsi="Times New Roman" w:cs="Times New Roman"/>
          <w:sz w:val="26"/>
          <w:szCs w:val="26"/>
        </w:rPr>
      </w:pPr>
      <w:r w:rsidRPr="0042431D">
        <w:rPr>
          <w:rFonts w:ascii="Times New Roman" w:hAnsi="Times New Roman" w:cs="Times New Roman"/>
          <w:sz w:val="26"/>
          <w:szCs w:val="26"/>
        </w:rPr>
        <w:lastRenderedPageBreak/>
        <w:tab/>
        <w:t>Запропоновані доповнення  набирають чинності з 01.01.2020 року.</w:t>
      </w:r>
    </w:p>
    <w:p w:rsidR="00EA33A4" w:rsidRPr="0042431D" w:rsidRDefault="00EA33A4" w:rsidP="0042431D">
      <w:pPr>
        <w:tabs>
          <w:tab w:val="left" w:pos="0"/>
          <w:tab w:val="left" w:pos="567"/>
        </w:tabs>
        <w:spacing w:after="0" w:line="276" w:lineRule="auto"/>
        <w:jc w:val="both"/>
        <w:rPr>
          <w:rFonts w:ascii="Times New Roman" w:hAnsi="Times New Roman" w:cs="Times New Roman"/>
          <w:sz w:val="26"/>
          <w:szCs w:val="26"/>
        </w:rPr>
      </w:pPr>
      <w:r w:rsidRPr="0042431D">
        <w:rPr>
          <w:rFonts w:ascii="Times New Roman" w:hAnsi="Times New Roman" w:cs="Times New Roman"/>
          <w:b/>
          <w:sz w:val="26"/>
          <w:szCs w:val="26"/>
        </w:rPr>
        <w:t xml:space="preserve">Виступили: </w:t>
      </w:r>
      <w:r w:rsidRPr="0042431D">
        <w:rPr>
          <w:rFonts w:ascii="Times New Roman" w:hAnsi="Times New Roman" w:cs="Times New Roman"/>
          <w:sz w:val="26"/>
          <w:szCs w:val="26"/>
        </w:rPr>
        <w:t xml:space="preserve">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Б. </w:t>
      </w:r>
      <w:proofErr w:type="spellStart"/>
      <w:r w:rsidRPr="0042431D">
        <w:rPr>
          <w:rFonts w:ascii="Times New Roman" w:hAnsi="Times New Roman" w:cs="Times New Roman"/>
          <w:sz w:val="26"/>
          <w:szCs w:val="26"/>
        </w:rPr>
        <w:t>Гагалюк</w:t>
      </w:r>
      <w:proofErr w:type="spellEnd"/>
      <w:r w:rsidRPr="0042431D">
        <w:rPr>
          <w:rFonts w:ascii="Times New Roman" w:hAnsi="Times New Roman" w:cs="Times New Roman"/>
          <w:sz w:val="26"/>
          <w:szCs w:val="26"/>
        </w:rPr>
        <w:t>.</w:t>
      </w:r>
    </w:p>
    <w:p w:rsidR="00EA33A4" w:rsidRPr="0042431D" w:rsidRDefault="00EA33A4" w:rsidP="0042431D">
      <w:pPr>
        <w:tabs>
          <w:tab w:val="left" w:pos="0"/>
          <w:tab w:val="left" w:pos="567"/>
        </w:tabs>
        <w:spacing w:after="0" w:line="276" w:lineRule="auto"/>
        <w:jc w:val="both"/>
        <w:rPr>
          <w:rFonts w:ascii="Times New Roman" w:hAnsi="Times New Roman" w:cs="Times New Roman"/>
          <w:sz w:val="26"/>
          <w:szCs w:val="26"/>
        </w:rPr>
      </w:pPr>
      <w:r w:rsidRPr="0042431D">
        <w:rPr>
          <w:rFonts w:ascii="Times New Roman" w:hAnsi="Times New Roman" w:cs="Times New Roman"/>
          <w:sz w:val="26"/>
          <w:szCs w:val="26"/>
        </w:rPr>
        <w:tab/>
        <w:t xml:space="preserve">Голова постійної комісії 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запропонував доопрацювати запропоновані зміни до Програми в частині передбачення коштів, а саме:</w:t>
      </w:r>
    </w:p>
    <w:p w:rsidR="00EA33A4" w:rsidRPr="0042431D" w:rsidRDefault="00EA33A4"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w:t>
      </w:r>
      <w:r w:rsidR="00964C39" w:rsidRPr="0042431D">
        <w:rPr>
          <w:rFonts w:ascii="Times New Roman" w:hAnsi="Times New Roman" w:cs="Times New Roman"/>
          <w:sz w:val="26"/>
          <w:szCs w:val="26"/>
        </w:rPr>
        <w:t xml:space="preserve">  </w:t>
      </w:r>
      <w:r w:rsidRPr="0042431D">
        <w:rPr>
          <w:rFonts w:ascii="Times New Roman" w:hAnsi="Times New Roman" w:cs="Times New Roman"/>
          <w:sz w:val="26"/>
          <w:szCs w:val="26"/>
        </w:rPr>
        <w:t>Розвиток автомобільних доріг гірських територій Львівської області – 2500 тис. грн;</w:t>
      </w:r>
    </w:p>
    <w:p w:rsidR="00EA33A4" w:rsidRPr="0042431D" w:rsidRDefault="00EA33A4"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 </w:t>
      </w:r>
      <w:proofErr w:type="spellStart"/>
      <w:r w:rsidRPr="0042431D">
        <w:rPr>
          <w:rFonts w:ascii="Times New Roman" w:hAnsi="Times New Roman" w:cs="Times New Roman"/>
          <w:sz w:val="26"/>
          <w:szCs w:val="26"/>
        </w:rPr>
        <w:t>співфінансування</w:t>
      </w:r>
      <w:proofErr w:type="spellEnd"/>
      <w:r w:rsidRPr="0042431D">
        <w:rPr>
          <w:rFonts w:ascii="Times New Roman" w:hAnsi="Times New Roman" w:cs="Times New Roman"/>
          <w:sz w:val="26"/>
          <w:szCs w:val="26"/>
        </w:rPr>
        <w:t xml:space="preserve"> </w:t>
      </w:r>
      <w:proofErr w:type="spellStart"/>
      <w:r w:rsidRPr="0042431D">
        <w:rPr>
          <w:rFonts w:ascii="Times New Roman" w:hAnsi="Times New Roman" w:cs="Times New Roman"/>
          <w:sz w:val="26"/>
          <w:szCs w:val="26"/>
        </w:rPr>
        <w:t>проєктів</w:t>
      </w:r>
      <w:proofErr w:type="spellEnd"/>
      <w:r w:rsidRPr="0042431D">
        <w:rPr>
          <w:rFonts w:ascii="Times New Roman" w:hAnsi="Times New Roman" w:cs="Times New Roman"/>
          <w:sz w:val="26"/>
          <w:szCs w:val="26"/>
        </w:rPr>
        <w:t xml:space="preserve"> МТ</w:t>
      </w:r>
      <w:r w:rsidR="00964C39" w:rsidRPr="0042431D">
        <w:rPr>
          <w:rFonts w:ascii="Times New Roman" w:hAnsi="Times New Roman" w:cs="Times New Roman"/>
          <w:sz w:val="26"/>
          <w:szCs w:val="26"/>
        </w:rPr>
        <w:t>Д</w:t>
      </w:r>
      <w:r w:rsidRPr="0042431D">
        <w:rPr>
          <w:rFonts w:ascii="Times New Roman" w:hAnsi="Times New Roman" w:cs="Times New Roman"/>
          <w:sz w:val="26"/>
          <w:szCs w:val="26"/>
        </w:rPr>
        <w:t xml:space="preserve"> у рамках Програми – 4000 тис. гривень.</w:t>
      </w:r>
    </w:p>
    <w:p w:rsidR="00964C39" w:rsidRPr="0042431D" w:rsidRDefault="00964C39"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ab/>
      </w:r>
      <w:r w:rsidRPr="0042431D">
        <w:rPr>
          <w:rFonts w:ascii="Times New Roman" w:hAnsi="Times New Roman" w:cs="Times New Roman"/>
          <w:sz w:val="26"/>
          <w:szCs w:val="26"/>
        </w:rPr>
        <w:t xml:space="preserve">Члени постійної комісії обговорили та  підтримали </w:t>
      </w:r>
      <w:proofErr w:type="spellStart"/>
      <w:r w:rsidRPr="0042431D">
        <w:rPr>
          <w:rFonts w:ascii="Times New Roman" w:hAnsi="Times New Roman" w:cs="Times New Roman"/>
          <w:sz w:val="26"/>
          <w:szCs w:val="26"/>
        </w:rPr>
        <w:t>вищеозвучену</w:t>
      </w:r>
      <w:proofErr w:type="spellEnd"/>
      <w:r w:rsidRPr="0042431D">
        <w:rPr>
          <w:rFonts w:ascii="Times New Roman" w:hAnsi="Times New Roman" w:cs="Times New Roman"/>
          <w:sz w:val="26"/>
          <w:szCs w:val="26"/>
        </w:rPr>
        <w:t xml:space="preserve"> пропозицію голови комісії.</w:t>
      </w:r>
    </w:p>
    <w:p w:rsidR="00964C39" w:rsidRPr="0042431D" w:rsidRDefault="00964C39" w:rsidP="0042431D">
      <w:pPr>
        <w:tabs>
          <w:tab w:val="left" w:pos="0"/>
          <w:tab w:val="left" w:pos="567"/>
        </w:tabs>
        <w:spacing w:after="0" w:line="276" w:lineRule="auto"/>
        <w:jc w:val="both"/>
        <w:rPr>
          <w:rFonts w:ascii="Times New Roman" w:hAnsi="Times New Roman" w:cs="Times New Roman"/>
          <w:sz w:val="26"/>
          <w:szCs w:val="26"/>
        </w:rPr>
      </w:pPr>
      <w:r w:rsidRPr="0042431D">
        <w:rPr>
          <w:rFonts w:ascii="Times New Roman" w:hAnsi="Times New Roman" w:cs="Times New Roman"/>
          <w:b/>
          <w:sz w:val="26"/>
          <w:szCs w:val="26"/>
        </w:rPr>
        <w:t xml:space="preserve">Вирішили: </w:t>
      </w:r>
      <w:r w:rsidRPr="0042431D">
        <w:rPr>
          <w:rFonts w:ascii="Times New Roman" w:hAnsi="Times New Roman" w:cs="Times New Roman"/>
          <w:sz w:val="26"/>
          <w:szCs w:val="26"/>
        </w:rPr>
        <w:t xml:space="preserve">департаменту дорожнього господарства, транспорту та зв’язку доопрацювати та подати на розгляд сесії обласної ради зміни до Програми розвитку мережі й утримання автомобільних доріг, організації та безпеки дорожнього руху на 2018 – 2020 роки в частині врахування рішення комісії, а саме: передбачення коштів на розвиток автомобільних доріг гірських територій Львівської області  у сумі  2500 тис. грн та на </w:t>
      </w:r>
      <w:proofErr w:type="spellStart"/>
      <w:r w:rsidRPr="0042431D">
        <w:rPr>
          <w:rFonts w:ascii="Times New Roman" w:hAnsi="Times New Roman" w:cs="Times New Roman"/>
          <w:sz w:val="26"/>
          <w:szCs w:val="26"/>
        </w:rPr>
        <w:t>співфінансування</w:t>
      </w:r>
      <w:proofErr w:type="spellEnd"/>
      <w:r w:rsidRPr="0042431D">
        <w:rPr>
          <w:rFonts w:ascii="Times New Roman" w:hAnsi="Times New Roman" w:cs="Times New Roman"/>
          <w:sz w:val="26"/>
          <w:szCs w:val="26"/>
        </w:rPr>
        <w:t xml:space="preserve"> </w:t>
      </w:r>
      <w:proofErr w:type="spellStart"/>
      <w:r w:rsidRPr="0042431D">
        <w:rPr>
          <w:rFonts w:ascii="Times New Roman" w:hAnsi="Times New Roman" w:cs="Times New Roman"/>
          <w:sz w:val="26"/>
          <w:szCs w:val="26"/>
        </w:rPr>
        <w:t>проєктів</w:t>
      </w:r>
      <w:proofErr w:type="spellEnd"/>
      <w:r w:rsidRPr="0042431D">
        <w:rPr>
          <w:rFonts w:ascii="Times New Roman" w:hAnsi="Times New Roman" w:cs="Times New Roman"/>
          <w:sz w:val="26"/>
          <w:szCs w:val="26"/>
        </w:rPr>
        <w:t xml:space="preserve"> МТД у рамках Програми – 4000 тис. гривень.</w:t>
      </w:r>
    </w:p>
    <w:p w:rsidR="00964C39" w:rsidRPr="0042431D" w:rsidRDefault="00964C39"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Голосували: одноголосно.</w:t>
      </w:r>
    </w:p>
    <w:p w:rsidR="00964C39" w:rsidRPr="0042431D" w:rsidRDefault="00964C39"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Рішення прийнято.</w:t>
      </w:r>
    </w:p>
    <w:p w:rsidR="00964C39" w:rsidRPr="0042431D" w:rsidRDefault="00964C39"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1.7. Внесення змін до Комплексної програми підтримки та розвитку агропромислового виробництва у Львівській області на 2016-2020 роки.</w:t>
      </w:r>
    </w:p>
    <w:p w:rsidR="00964C39" w:rsidRPr="0042431D" w:rsidRDefault="00964C39"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Доповідає: </w:t>
      </w:r>
      <w:r w:rsidRPr="0042431D">
        <w:rPr>
          <w:rFonts w:ascii="Times New Roman" w:hAnsi="Times New Roman" w:cs="Times New Roman"/>
          <w:sz w:val="26"/>
          <w:szCs w:val="26"/>
        </w:rPr>
        <w:t xml:space="preserve">Ю. </w:t>
      </w:r>
      <w:proofErr w:type="spellStart"/>
      <w:r w:rsidRPr="0042431D">
        <w:rPr>
          <w:rFonts w:ascii="Times New Roman" w:hAnsi="Times New Roman" w:cs="Times New Roman"/>
          <w:sz w:val="26"/>
          <w:szCs w:val="26"/>
        </w:rPr>
        <w:t>Шопська</w:t>
      </w:r>
      <w:proofErr w:type="spellEnd"/>
      <w:r w:rsidRPr="0042431D">
        <w:rPr>
          <w:rFonts w:ascii="Times New Roman" w:hAnsi="Times New Roman" w:cs="Times New Roman"/>
          <w:sz w:val="26"/>
          <w:szCs w:val="26"/>
        </w:rPr>
        <w:t xml:space="preserve"> – директор департаменту агропромислового розвитку ЛОДА,</w:t>
      </w:r>
    </w:p>
    <w:p w:rsidR="00964C39" w:rsidRPr="0042431D" w:rsidRDefault="00964C39" w:rsidP="0042431D">
      <w:pPr>
        <w:spacing w:after="0"/>
        <w:jc w:val="both"/>
        <w:rPr>
          <w:rFonts w:ascii="Times New Roman" w:hAnsi="Times New Roman" w:cs="Times New Roman"/>
          <w:b/>
          <w:i/>
          <w:sz w:val="26"/>
          <w:szCs w:val="26"/>
        </w:rPr>
      </w:pPr>
      <w:r w:rsidRPr="0042431D">
        <w:rPr>
          <w:rFonts w:ascii="Times New Roman" w:hAnsi="Times New Roman" w:cs="Times New Roman"/>
          <w:sz w:val="26"/>
          <w:szCs w:val="26"/>
        </w:rPr>
        <w:tab/>
        <w:t>Ці зміни передбачають доповнення переліку новими  заходами:</w:t>
      </w:r>
      <w:r w:rsidRPr="0042431D">
        <w:rPr>
          <w:rFonts w:ascii="Times New Roman" w:hAnsi="Times New Roman" w:cs="Times New Roman"/>
          <w:b/>
          <w:i/>
          <w:sz w:val="26"/>
          <w:szCs w:val="26"/>
        </w:rPr>
        <w:t xml:space="preserve"> </w:t>
      </w:r>
    </w:p>
    <w:p w:rsidR="00964C39" w:rsidRPr="0042431D" w:rsidRDefault="00964C39"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 фінансова підтримка сімейних фермерських господарств у вигляді безповоротної   фінансової   допомоги   на   реалізацію   інвестиційного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w:t>
      </w:r>
    </w:p>
    <w:p w:rsidR="00964C39" w:rsidRPr="0042431D" w:rsidRDefault="00964C39"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(50 тис. грн); </w:t>
      </w:r>
    </w:p>
    <w:p w:rsidR="00964C39" w:rsidRPr="0042431D" w:rsidRDefault="00964C39"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 </w:t>
      </w:r>
      <w:proofErr w:type="spellStart"/>
      <w:r w:rsidRPr="0042431D">
        <w:rPr>
          <w:rFonts w:ascii="Times New Roman" w:hAnsi="Times New Roman" w:cs="Times New Roman"/>
          <w:sz w:val="26"/>
          <w:szCs w:val="26"/>
        </w:rPr>
        <w:t>спіфінансування</w:t>
      </w:r>
      <w:proofErr w:type="spellEnd"/>
      <w:r w:rsidRPr="0042431D">
        <w:rPr>
          <w:rFonts w:ascii="Times New Roman" w:hAnsi="Times New Roman" w:cs="Times New Roman"/>
          <w:sz w:val="26"/>
          <w:szCs w:val="26"/>
        </w:rPr>
        <w:t xml:space="preserve"> проекту секторальної підтримки "Розвиток сільського підприємництва та інфраструктури </w:t>
      </w:r>
      <w:proofErr w:type="spellStart"/>
      <w:r w:rsidRPr="0042431D">
        <w:rPr>
          <w:rFonts w:ascii="Times New Roman" w:hAnsi="Times New Roman" w:cs="Times New Roman"/>
          <w:sz w:val="26"/>
          <w:szCs w:val="26"/>
        </w:rPr>
        <w:t>агротуристичного</w:t>
      </w:r>
      <w:proofErr w:type="spellEnd"/>
      <w:r w:rsidRPr="0042431D">
        <w:rPr>
          <w:rFonts w:ascii="Times New Roman" w:hAnsi="Times New Roman" w:cs="Times New Roman"/>
          <w:sz w:val="26"/>
          <w:szCs w:val="26"/>
        </w:rPr>
        <w:t xml:space="preserve"> кластера «</w:t>
      </w:r>
      <w:proofErr w:type="spellStart"/>
      <w:r w:rsidRPr="0042431D">
        <w:rPr>
          <w:rFonts w:ascii="Times New Roman" w:hAnsi="Times New Roman" w:cs="Times New Roman"/>
          <w:sz w:val="26"/>
          <w:szCs w:val="26"/>
        </w:rPr>
        <w:t>Горбогори</w:t>
      </w:r>
      <w:proofErr w:type="spellEnd"/>
      <w:r w:rsidRPr="0042431D">
        <w:rPr>
          <w:rFonts w:ascii="Times New Roman" w:hAnsi="Times New Roman" w:cs="Times New Roman"/>
          <w:sz w:val="26"/>
          <w:szCs w:val="26"/>
        </w:rPr>
        <w:t xml:space="preserve">» (10% від вартості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w:t>
      </w:r>
    </w:p>
    <w:p w:rsidR="00964C39" w:rsidRPr="0042431D" w:rsidRDefault="00964C39"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промоція агропромислового комплексу Львівщини</w:t>
      </w:r>
    </w:p>
    <w:p w:rsidR="00964C39" w:rsidRPr="0042431D" w:rsidRDefault="00542026" w:rsidP="0042431D">
      <w:pPr>
        <w:spacing w:after="0" w:line="240" w:lineRule="auto"/>
        <w:ind w:firstLine="708"/>
        <w:jc w:val="both"/>
        <w:rPr>
          <w:rFonts w:ascii="Times New Roman" w:hAnsi="Times New Roman" w:cs="Times New Roman"/>
          <w:sz w:val="26"/>
          <w:szCs w:val="26"/>
        </w:rPr>
      </w:pPr>
      <w:r w:rsidRPr="0042431D">
        <w:rPr>
          <w:rFonts w:ascii="Times New Roman" w:hAnsi="Times New Roman" w:cs="Times New Roman"/>
          <w:sz w:val="26"/>
          <w:szCs w:val="26"/>
        </w:rPr>
        <w:t xml:space="preserve">Реалізація цих заходів </w:t>
      </w:r>
      <w:r w:rsidR="00964C39" w:rsidRPr="0042431D">
        <w:rPr>
          <w:rFonts w:ascii="Times New Roman" w:hAnsi="Times New Roman" w:cs="Times New Roman"/>
          <w:sz w:val="26"/>
          <w:szCs w:val="26"/>
        </w:rPr>
        <w:t xml:space="preserve"> набира</w:t>
      </w:r>
      <w:r w:rsidRPr="0042431D">
        <w:rPr>
          <w:rFonts w:ascii="Times New Roman" w:hAnsi="Times New Roman" w:cs="Times New Roman"/>
          <w:sz w:val="26"/>
          <w:szCs w:val="26"/>
        </w:rPr>
        <w:t>є</w:t>
      </w:r>
      <w:r w:rsidR="00964C39" w:rsidRPr="0042431D">
        <w:rPr>
          <w:rFonts w:ascii="Times New Roman" w:hAnsi="Times New Roman" w:cs="Times New Roman"/>
          <w:sz w:val="26"/>
          <w:szCs w:val="26"/>
        </w:rPr>
        <w:t xml:space="preserve"> чинності з 01.01.2020 року. </w:t>
      </w:r>
    </w:p>
    <w:p w:rsidR="00542026" w:rsidRPr="0042431D" w:rsidRDefault="00542026" w:rsidP="0042431D">
      <w:pPr>
        <w:pStyle w:val="1"/>
        <w:jc w:val="both"/>
        <w:rPr>
          <w:sz w:val="26"/>
          <w:szCs w:val="26"/>
        </w:rPr>
      </w:pPr>
      <w:r w:rsidRPr="0042431D">
        <w:rPr>
          <w:b/>
          <w:sz w:val="26"/>
          <w:szCs w:val="26"/>
        </w:rPr>
        <w:t xml:space="preserve">Виступили: </w:t>
      </w:r>
      <w:r w:rsidRPr="0042431D">
        <w:rPr>
          <w:sz w:val="26"/>
          <w:szCs w:val="26"/>
        </w:rPr>
        <w:t xml:space="preserve">О. </w:t>
      </w:r>
      <w:proofErr w:type="spellStart"/>
      <w:r w:rsidRPr="0042431D">
        <w:rPr>
          <w:sz w:val="26"/>
          <w:szCs w:val="26"/>
        </w:rPr>
        <w:t>Домчак</w:t>
      </w:r>
      <w:proofErr w:type="spellEnd"/>
      <w:r w:rsidRPr="0042431D">
        <w:rPr>
          <w:sz w:val="26"/>
          <w:szCs w:val="26"/>
        </w:rPr>
        <w:t>.</w:t>
      </w:r>
    </w:p>
    <w:p w:rsidR="00542026" w:rsidRPr="0042431D" w:rsidRDefault="00542026"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Вирішили:</w:t>
      </w:r>
      <w:r w:rsidRPr="0042431D">
        <w:rPr>
          <w:rFonts w:ascii="Times New Roman" w:hAnsi="Times New Roman" w:cs="Times New Roman"/>
          <w:sz w:val="26"/>
          <w:szCs w:val="26"/>
        </w:rPr>
        <w:t xml:space="preserve"> погодити з наступним винесенням на розгляд сесії обласної ради  Внесення змін до Комплексної програми підтримки та розвитку агропромислового виробництва у Львівській області на 2016-2020 роки.</w:t>
      </w:r>
    </w:p>
    <w:p w:rsidR="00542026" w:rsidRPr="0042431D" w:rsidRDefault="00542026"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Голосували: одноголосно.</w:t>
      </w:r>
    </w:p>
    <w:p w:rsidR="00542026" w:rsidRPr="0042431D" w:rsidRDefault="00542026"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Рішення прийнято.</w:t>
      </w:r>
    </w:p>
    <w:p w:rsidR="00B80836" w:rsidRPr="0042431D" w:rsidRDefault="00B80836"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2. Витяги з протоколів засідан</w:t>
      </w:r>
      <w:r w:rsidR="007D0CD0" w:rsidRPr="0042431D">
        <w:rPr>
          <w:rFonts w:ascii="Times New Roman" w:hAnsi="Times New Roman" w:cs="Times New Roman"/>
          <w:b/>
          <w:sz w:val="26"/>
          <w:szCs w:val="26"/>
        </w:rPr>
        <w:t xml:space="preserve">ь постійних </w:t>
      </w:r>
      <w:r w:rsidRPr="0042431D">
        <w:rPr>
          <w:rFonts w:ascii="Times New Roman" w:hAnsi="Times New Roman" w:cs="Times New Roman"/>
          <w:b/>
          <w:sz w:val="26"/>
          <w:szCs w:val="26"/>
        </w:rPr>
        <w:t xml:space="preserve"> комісі</w:t>
      </w:r>
      <w:r w:rsidR="007D0CD0" w:rsidRPr="0042431D">
        <w:rPr>
          <w:rFonts w:ascii="Times New Roman" w:hAnsi="Times New Roman" w:cs="Times New Roman"/>
          <w:b/>
          <w:sz w:val="26"/>
          <w:szCs w:val="26"/>
        </w:rPr>
        <w:t>й</w:t>
      </w:r>
      <w:r w:rsidRPr="0042431D">
        <w:rPr>
          <w:rFonts w:ascii="Times New Roman" w:hAnsi="Times New Roman" w:cs="Times New Roman"/>
          <w:b/>
          <w:sz w:val="26"/>
          <w:szCs w:val="26"/>
        </w:rPr>
        <w:t>.</w:t>
      </w:r>
    </w:p>
    <w:p w:rsidR="00542026" w:rsidRPr="0042431D" w:rsidRDefault="00B80836"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2</w:t>
      </w:r>
      <w:r w:rsidR="00542026" w:rsidRPr="0042431D">
        <w:rPr>
          <w:rFonts w:ascii="Times New Roman" w:hAnsi="Times New Roman" w:cs="Times New Roman"/>
          <w:b/>
          <w:sz w:val="26"/>
          <w:szCs w:val="26"/>
        </w:rPr>
        <w:t>.</w:t>
      </w:r>
      <w:r w:rsidRPr="0042431D">
        <w:rPr>
          <w:rFonts w:ascii="Times New Roman" w:hAnsi="Times New Roman" w:cs="Times New Roman"/>
          <w:b/>
          <w:sz w:val="26"/>
          <w:szCs w:val="26"/>
        </w:rPr>
        <w:t>1.</w:t>
      </w:r>
      <w:r w:rsidR="00542026" w:rsidRPr="0042431D">
        <w:rPr>
          <w:rFonts w:ascii="Times New Roman" w:hAnsi="Times New Roman" w:cs="Times New Roman"/>
          <w:b/>
          <w:sz w:val="26"/>
          <w:szCs w:val="26"/>
        </w:rPr>
        <w:t xml:space="preserve"> Внесення змін до  Регіональної програми сприяння розвитку інформаційного простору та громадянського суспільства у Львівській області (витяг з протоколу № 72 від 29.11.2019 постійної комісії з питань культури, історико-культурної спадщини, туризму, духовного відродження та ЗМІ).</w:t>
      </w:r>
    </w:p>
    <w:p w:rsidR="00542026" w:rsidRPr="0042431D" w:rsidRDefault="00542026"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Доповідає: </w:t>
      </w:r>
      <w:r w:rsidRPr="0042431D">
        <w:rPr>
          <w:rFonts w:ascii="Times New Roman" w:hAnsi="Times New Roman" w:cs="Times New Roman"/>
          <w:sz w:val="26"/>
          <w:szCs w:val="26"/>
        </w:rPr>
        <w:t>А. Ковальський – директор департаменту внутрішньої та інформаційної політики ЛОДА.</w:t>
      </w:r>
    </w:p>
    <w:p w:rsidR="00542026" w:rsidRPr="0042431D" w:rsidRDefault="00542026" w:rsidP="0042431D">
      <w:pPr>
        <w:tabs>
          <w:tab w:val="left" w:pos="0"/>
        </w:tabs>
        <w:spacing w:after="0"/>
        <w:jc w:val="both"/>
        <w:rPr>
          <w:rFonts w:ascii="Times New Roman" w:hAnsi="Times New Roman" w:cs="Times New Roman"/>
          <w:sz w:val="26"/>
          <w:szCs w:val="26"/>
        </w:rPr>
      </w:pPr>
      <w:r w:rsidRPr="0042431D">
        <w:rPr>
          <w:rFonts w:ascii="Times New Roman" w:hAnsi="Times New Roman" w:cs="Times New Roman"/>
          <w:sz w:val="26"/>
          <w:szCs w:val="26"/>
        </w:rPr>
        <w:tab/>
        <w:t>Цими  змінами  пропонується визнати такими, що втратили чинність, підпункти 7.2 – 7.5 пункту 7 рішення обласної ради від 20.03.2018 № 623 «Про внесення змін до показників обласного бюджету на 2018 року та обласних програм» (це стосується медійних обмінів між Львівською та Луганською областями).</w:t>
      </w:r>
    </w:p>
    <w:p w:rsidR="00542026" w:rsidRPr="0042431D" w:rsidRDefault="00542026" w:rsidP="0042431D">
      <w:pPr>
        <w:spacing w:after="0"/>
        <w:ind w:firstLine="708"/>
        <w:jc w:val="both"/>
        <w:rPr>
          <w:rFonts w:ascii="Times New Roman" w:hAnsi="Times New Roman" w:cs="Times New Roman"/>
          <w:sz w:val="26"/>
          <w:szCs w:val="26"/>
        </w:rPr>
      </w:pPr>
      <w:r w:rsidRPr="0042431D">
        <w:rPr>
          <w:rFonts w:ascii="Times New Roman" w:hAnsi="Times New Roman" w:cs="Times New Roman"/>
          <w:sz w:val="26"/>
          <w:szCs w:val="26"/>
        </w:rPr>
        <w:t>Запропоновані  зміни,   набирають чинності з 01.01.2020 року.</w:t>
      </w:r>
    </w:p>
    <w:p w:rsidR="00542026" w:rsidRPr="0042431D" w:rsidRDefault="00542026" w:rsidP="0042431D">
      <w:pPr>
        <w:pStyle w:val="1"/>
        <w:jc w:val="both"/>
        <w:rPr>
          <w:sz w:val="26"/>
          <w:szCs w:val="26"/>
        </w:rPr>
      </w:pPr>
      <w:r w:rsidRPr="0042431D">
        <w:rPr>
          <w:b/>
          <w:sz w:val="26"/>
          <w:szCs w:val="26"/>
        </w:rPr>
        <w:lastRenderedPageBreak/>
        <w:t xml:space="preserve">Виступили: </w:t>
      </w:r>
      <w:r w:rsidRPr="0042431D">
        <w:rPr>
          <w:sz w:val="26"/>
          <w:szCs w:val="26"/>
        </w:rPr>
        <w:t xml:space="preserve">О. </w:t>
      </w:r>
      <w:proofErr w:type="spellStart"/>
      <w:r w:rsidRPr="0042431D">
        <w:rPr>
          <w:sz w:val="26"/>
          <w:szCs w:val="26"/>
        </w:rPr>
        <w:t>Домчак</w:t>
      </w:r>
      <w:proofErr w:type="spellEnd"/>
      <w:r w:rsidRPr="0042431D">
        <w:rPr>
          <w:sz w:val="26"/>
          <w:szCs w:val="26"/>
        </w:rPr>
        <w:t>.</w:t>
      </w:r>
    </w:p>
    <w:p w:rsidR="00542026" w:rsidRPr="0042431D" w:rsidRDefault="00542026" w:rsidP="0042431D">
      <w:pPr>
        <w:pStyle w:val="1"/>
        <w:jc w:val="both"/>
        <w:rPr>
          <w:sz w:val="26"/>
          <w:szCs w:val="26"/>
        </w:rPr>
      </w:pPr>
      <w:r w:rsidRPr="0042431D">
        <w:rPr>
          <w:b/>
          <w:sz w:val="26"/>
          <w:szCs w:val="26"/>
        </w:rPr>
        <w:t xml:space="preserve">Вирішили: </w:t>
      </w:r>
      <w:r w:rsidRPr="0042431D">
        <w:rPr>
          <w:sz w:val="26"/>
          <w:szCs w:val="26"/>
        </w:rPr>
        <w:t xml:space="preserve">погодити з наступним винесенням на розгляд сесії обласної ради </w:t>
      </w:r>
      <w:r w:rsidR="00F205A8" w:rsidRPr="0042431D">
        <w:rPr>
          <w:sz w:val="26"/>
          <w:szCs w:val="26"/>
        </w:rPr>
        <w:t>в</w:t>
      </w:r>
      <w:r w:rsidRPr="0042431D">
        <w:rPr>
          <w:sz w:val="26"/>
          <w:szCs w:val="26"/>
        </w:rPr>
        <w:t>несення змін до  Регіональної програми сприяння розвитку інформаційного простору та громадянського суспільства у Львівській області.</w:t>
      </w:r>
    </w:p>
    <w:p w:rsidR="00542026" w:rsidRPr="0042431D" w:rsidRDefault="00542026"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Голосували: одноголосно.</w:t>
      </w:r>
    </w:p>
    <w:p w:rsidR="00542026" w:rsidRPr="0042431D" w:rsidRDefault="00542026"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Рішення прийнято.</w:t>
      </w:r>
    </w:p>
    <w:p w:rsidR="00542026" w:rsidRPr="0042431D" w:rsidRDefault="00B80836"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2.2.</w:t>
      </w:r>
      <w:r w:rsidR="00542026" w:rsidRPr="0042431D">
        <w:rPr>
          <w:rFonts w:ascii="Times New Roman" w:hAnsi="Times New Roman" w:cs="Times New Roman"/>
          <w:b/>
          <w:sz w:val="26"/>
          <w:szCs w:val="26"/>
        </w:rPr>
        <w:t xml:space="preserve">  Внесення змін до програми «Охорона і збереження культурної спадщини Львівської  області на 2018 – 2020 роки.</w:t>
      </w:r>
    </w:p>
    <w:p w:rsidR="00542026" w:rsidRPr="0042431D" w:rsidRDefault="00542026"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 Доповідає: </w:t>
      </w:r>
      <w:r w:rsidRPr="0042431D">
        <w:rPr>
          <w:rFonts w:ascii="Times New Roman" w:hAnsi="Times New Roman" w:cs="Times New Roman"/>
          <w:sz w:val="26"/>
          <w:szCs w:val="26"/>
        </w:rPr>
        <w:t xml:space="preserve">О. Ткачук – заступник  директора департаменту архітектури та розвитку містобудування ЛОДА.  </w:t>
      </w:r>
    </w:p>
    <w:p w:rsidR="00C51397" w:rsidRPr="0042431D" w:rsidRDefault="00542026" w:rsidP="0042431D">
      <w:pPr>
        <w:tabs>
          <w:tab w:val="left" w:pos="0"/>
        </w:tabs>
        <w:spacing w:after="0" w:line="276" w:lineRule="auto"/>
        <w:jc w:val="both"/>
        <w:rPr>
          <w:rFonts w:ascii="Times New Roman" w:hAnsi="Times New Roman" w:cs="Times New Roman"/>
          <w:sz w:val="26"/>
          <w:szCs w:val="26"/>
        </w:rPr>
      </w:pPr>
      <w:r w:rsidRPr="0042431D">
        <w:rPr>
          <w:rFonts w:ascii="Times New Roman" w:hAnsi="Times New Roman" w:cs="Times New Roman"/>
          <w:sz w:val="26"/>
          <w:szCs w:val="26"/>
        </w:rPr>
        <w:tab/>
        <w:t>Ц</w:t>
      </w:r>
      <w:r w:rsidR="00C51397" w:rsidRPr="0042431D">
        <w:rPr>
          <w:rFonts w:ascii="Times New Roman" w:hAnsi="Times New Roman" w:cs="Times New Roman"/>
          <w:sz w:val="26"/>
          <w:szCs w:val="26"/>
        </w:rPr>
        <w:t xml:space="preserve">ими </w:t>
      </w:r>
      <w:r w:rsidRPr="0042431D">
        <w:rPr>
          <w:rFonts w:ascii="Times New Roman" w:hAnsi="Times New Roman" w:cs="Times New Roman"/>
          <w:sz w:val="26"/>
          <w:szCs w:val="26"/>
        </w:rPr>
        <w:t xml:space="preserve"> змін</w:t>
      </w:r>
      <w:r w:rsidR="00C51397" w:rsidRPr="0042431D">
        <w:rPr>
          <w:rFonts w:ascii="Times New Roman" w:hAnsi="Times New Roman" w:cs="Times New Roman"/>
          <w:sz w:val="26"/>
          <w:szCs w:val="26"/>
        </w:rPr>
        <w:t>ами</w:t>
      </w:r>
      <w:r w:rsidRPr="0042431D">
        <w:rPr>
          <w:rFonts w:ascii="Times New Roman" w:hAnsi="Times New Roman" w:cs="Times New Roman"/>
          <w:sz w:val="26"/>
          <w:szCs w:val="26"/>
        </w:rPr>
        <w:t xml:space="preserve"> п</w:t>
      </w:r>
      <w:r w:rsidR="00C51397" w:rsidRPr="0042431D">
        <w:rPr>
          <w:rFonts w:ascii="Times New Roman" w:hAnsi="Times New Roman" w:cs="Times New Roman"/>
          <w:sz w:val="26"/>
          <w:szCs w:val="26"/>
        </w:rPr>
        <w:t>ропонується:</w:t>
      </w:r>
    </w:p>
    <w:p w:rsidR="00542026" w:rsidRPr="0042431D" w:rsidRDefault="00542026" w:rsidP="0042431D">
      <w:pPr>
        <w:tabs>
          <w:tab w:val="left" w:pos="0"/>
        </w:tabs>
        <w:spacing w:after="0" w:line="276" w:lineRule="auto"/>
        <w:jc w:val="both"/>
        <w:rPr>
          <w:rFonts w:ascii="Times New Roman" w:hAnsi="Times New Roman" w:cs="Times New Roman"/>
          <w:color w:val="000000"/>
          <w:sz w:val="26"/>
          <w:szCs w:val="26"/>
        </w:rPr>
      </w:pPr>
      <w:r w:rsidRPr="0042431D">
        <w:rPr>
          <w:rFonts w:ascii="Times New Roman" w:hAnsi="Times New Roman" w:cs="Times New Roman"/>
          <w:sz w:val="26"/>
          <w:szCs w:val="26"/>
        </w:rPr>
        <w:t xml:space="preserve"> </w:t>
      </w:r>
      <w:r w:rsidRPr="0042431D">
        <w:rPr>
          <w:rFonts w:ascii="Times New Roman" w:hAnsi="Times New Roman" w:cs="Times New Roman"/>
          <w:sz w:val="26"/>
          <w:szCs w:val="26"/>
          <w:bdr w:val="none" w:sz="0" w:space="0" w:color="auto" w:frame="1"/>
        </w:rPr>
        <w:t xml:space="preserve">1. Визнати такими, що втратили чинність, заходи  </w:t>
      </w:r>
      <w:r w:rsidRPr="0042431D">
        <w:rPr>
          <w:rFonts w:ascii="Times New Roman" w:hAnsi="Times New Roman" w:cs="Times New Roman"/>
          <w:sz w:val="26"/>
          <w:szCs w:val="26"/>
        </w:rPr>
        <w:t>«Проведення досліджень, вивчення та впорядкування історичних кладовищ, поховань та меморіалів»  і «</w:t>
      </w:r>
      <w:r w:rsidRPr="0042431D">
        <w:rPr>
          <w:rStyle w:val="txt1"/>
          <w:rFonts w:ascii="Times New Roman" w:hAnsi="Times New Roman" w:cs="Times New Roman"/>
          <w:sz w:val="26"/>
          <w:szCs w:val="26"/>
        </w:rPr>
        <w:t>Пошук і впорядкування поховань жертв війни та політичних репресій»  додатка</w:t>
      </w:r>
      <w:r w:rsidRPr="0042431D">
        <w:rPr>
          <w:rStyle w:val="txt1"/>
          <w:sz w:val="26"/>
          <w:szCs w:val="26"/>
        </w:rPr>
        <w:t xml:space="preserve"> 2  «</w:t>
      </w:r>
      <w:r w:rsidRPr="0042431D">
        <w:rPr>
          <w:rFonts w:ascii="Times New Roman" w:hAnsi="Times New Roman" w:cs="Times New Roman"/>
          <w:color w:val="000000"/>
          <w:sz w:val="26"/>
          <w:szCs w:val="26"/>
        </w:rPr>
        <w:t xml:space="preserve">Заходи розвитку галузі охорони культурної спадщини  у 2018 – 2020 роках». </w:t>
      </w:r>
    </w:p>
    <w:p w:rsidR="00542026" w:rsidRPr="0042431D" w:rsidRDefault="00C51397" w:rsidP="0042431D">
      <w:pPr>
        <w:tabs>
          <w:tab w:val="left" w:pos="0"/>
        </w:tabs>
        <w:spacing w:after="0" w:line="276" w:lineRule="auto"/>
        <w:jc w:val="both"/>
        <w:rPr>
          <w:rFonts w:ascii="Times New Roman" w:hAnsi="Times New Roman" w:cs="Times New Roman"/>
          <w:sz w:val="26"/>
          <w:szCs w:val="26"/>
          <w:lang w:eastAsia="uk-UA"/>
        </w:rPr>
      </w:pPr>
      <w:r w:rsidRPr="0042431D">
        <w:rPr>
          <w:rFonts w:ascii="Times New Roman" w:hAnsi="Times New Roman" w:cs="Times New Roman"/>
          <w:sz w:val="26"/>
          <w:szCs w:val="26"/>
        </w:rPr>
        <w:tab/>
      </w:r>
      <w:r w:rsidR="00542026" w:rsidRPr="0042431D">
        <w:rPr>
          <w:rFonts w:ascii="Times New Roman" w:hAnsi="Times New Roman" w:cs="Times New Roman"/>
          <w:color w:val="000000"/>
          <w:sz w:val="26"/>
          <w:szCs w:val="26"/>
        </w:rPr>
        <w:t xml:space="preserve">2. </w:t>
      </w:r>
      <w:r w:rsidR="00542026" w:rsidRPr="0042431D">
        <w:rPr>
          <w:rFonts w:ascii="Times New Roman" w:hAnsi="Times New Roman" w:cs="Times New Roman"/>
          <w:sz w:val="26"/>
          <w:szCs w:val="26"/>
          <w:lang w:eastAsia="uk-UA"/>
        </w:rPr>
        <w:t>Передбачити в  напрямах Програми на 2020 рік:</w:t>
      </w:r>
    </w:p>
    <w:p w:rsidR="00542026" w:rsidRPr="0042431D" w:rsidRDefault="00542026" w:rsidP="0042431D">
      <w:pPr>
        <w:tabs>
          <w:tab w:val="left" w:pos="0"/>
        </w:tabs>
        <w:spacing w:after="0" w:line="276" w:lineRule="auto"/>
        <w:jc w:val="both"/>
        <w:rPr>
          <w:rFonts w:ascii="Times New Roman" w:hAnsi="Times New Roman" w:cs="Times New Roman"/>
          <w:sz w:val="26"/>
          <w:szCs w:val="26"/>
        </w:rPr>
      </w:pPr>
      <w:r w:rsidRPr="0042431D">
        <w:rPr>
          <w:rFonts w:ascii="Times New Roman" w:hAnsi="Times New Roman" w:cs="Times New Roman"/>
          <w:sz w:val="26"/>
          <w:szCs w:val="26"/>
          <w:lang w:eastAsia="uk-UA"/>
        </w:rPr>
        <w:t xml:space="preserve">2.1. </w:t>
      </w:r>
      <w:r w:rsidRPr="0042431D">
        <w:rPr>
          <w:rFonts w:ascii="Times New Roman" w:hAnsi="Times New Roman" w:cs="Times New Roman"/>
          <w:bCs/>
          <w:sz w:val="26"/>
          <w:szCs w:val="26"/>
        </w:rPr>
        <w:t>Для заходу «</w:t>
      </w:r>
      <w:r w:rsidRPr="0042431D">
        <w:rPr>
          <w:rFonts w:ascii="Times New Roman" w:hAnsi="Times New Roman" w:cs="Times New Roman"/>
          <w:sz w:val="26"/>
          <w:szCs w:val="26"/>
        </w:rPr>
        <w:t xml:space="preserve">Проведення комплексу першочергових протиаварійних та ремонтно-реставраційних робіт на пам’ятках культурної спадщини» фінансування таких </w:t>
      </w:r>
      <w:proofErr w:type="spellStart"/>
      <w:r w:rsidRPr="0042431D">
        <w:rPr>
          <w:rFonts w:ascii="Times New Roman" w:hAnsi="Times New Roman" w:cs="Times New Roman"/>
          <w:sz w:val="26"/>
          <w:szCs w:val="26"/>
        </w:rPr>
        <w:t>проєктів</w:t>
      </w:r>
      <w:proofErr w:type="spellEnd"/>
      <w:r w:rsidRPr="0042431D">
        <w:rPr>
          <w:rFonts w:ascii="Times New Roman" w:hAnsi="Times New Roman" w:cs="Times New Roman"/>
          <w:sz w:val="26"/>
          <w:szCs w:val="26"/>
        </w:rPr>
        <w:t>:</w:t>
      </w:r>
    </w:p>
    <w:p w:rsidR="00542026" w:rsidRPr="0042431D" w:rsidRDefault="00542026" w:rsidP="0042431D">
      <w:pPr>
        <w:tabs>
          <w:tab w:val="left" w:pos="0"/>
        </w:tabs>
        <w:spacing w:after="0" w:line="276" w:lineRule="auto"/>
        <w:jc w:val="both"/>
        <w:rPr>
          <w:rFonts w:ascii="Times New Roman" w:hAnsi="Times New Roman" w:cs="Times New Roman"/>
          <w:sz w:val="26"/>
          <w:szCs w:val="26"/>
        </w:rPr>
      </w:pPr>
      <w:r w:rsidRPr="0042431D">
        <w:rPr>
          <w:rFonts w:ascii="Times New Roman" w:hAnsi="Times New Roman" w:cs="Times New Roman"/>
          <w:sz w:val="26"/>
          <w:szCs w:val="26"/>
        </w:rPr>
        <w:t xml:space="preserve">- «Протиаварійні роботи (характер робіт – реставрація) пам’ятки архітектури національного значення Замку-палацу XVI-XVII ст. (ох. № 427) у смт Поморяни </w:t>
      </w:r>
      <w:proofErr w:type="spellStart"/>
      <w:r w:rsidRPr="0042431D">
        <w:rPr>
          <w:rFonts w:ascii="Times New Roman" w:hAnsi="Times New Roman" w:cs="Times New Roman"/>
          <w:sz w:val="26"/>
          <w:szCs w:val="26"/>
        </w:rPr>
        <w:t>Золочівського</w:t>
      </w:r>
      <w:proofErr w:type="spellEnd"/>
      <w:r w:rsidRPr="0042431D">
        <w:rPr>
          <w:rFonts w:ascii="Times New Roman" w:hAnsi="Times New Roman" w:cs="Times New Roman"/>
          <w:sz w:val="26"/>
          <w:szCs w:val="26"/>
        </w:rPr>
        <w:t xml:space="preserve"> району Львівської області, у тому числі коригування проектно-кошторисної документації» </w:t>
      </w:r>
      <w:r w:rsidRPr="0042431D">
        <w:rPr>
          <w:rFonts w:ascii="Times New Roman" w:hAnsi="Times New Roman" w:cs="Times New Roman"/>
          <w:b/>
          <w:sz w:val="26"/>
          <w:szCs w:val="26"/>
        </w:rPr>
        <w:t>–</w:t>
      </w:r>
      <w:r w:rsidRPr="0042431D">
        <w:rPr>
          <w:rFonts w:ascii="Times New Roman" w:hAnsi="Times New Roman" w:cs="Times New Roman"/>
          <w:sz w:val="26"/>
          <w:szCs w:val="26"/>
        </w:rPr>
        <w:t xml:space="preserve"> 3500 тис. гривень. </w:t>
      </w:r>
    </w:p>
    <w:p w:rsidR="00542026" w:rsidRPr="0042431D" w:rsidRDefault="00542026" w:rsidP="0042431D">
      <w:pPr>
        <w:tabs>
          <w:tab w:val="left" w:pos="0"/>
        </w:tabs>
        <w:spacing w:after="0" w:line="276" w:lineRule="auto"/>
        <w:jc w:val="both"/>
        <w:rPr>
          <w:rFonts w:ascii="Times New Roman" w:hAnsi="Times New Roman" w:cs="Times New Roman"/>
          <w:sz w:val="26"/>
          <w:szCs w:val="26"/>
        </w:rPr>
      </w:pPr>
      <w:r w:rsidRPr="0042431D">
        <w:rPr>
          <w:rFonts w:ascii="Times New Roman" w:hAnsi="Times New Roman" w:cs="Times New Roman"/>
          <w:sz w:val="26"/>
          <w:szCs w:val="26"/>
        </w:rPr>
        <w:t xml:space="preserve">- «Ліквідація аварійного стану та реставрація вежі та прилеглої галереї пам’ятки архітектури національного значення палацу </w:t>
      </w:r>
      <w:r w:rsidRPr="0042431D">
        <w:rPr>
          <w:rFonts w:ascii="Times New Roman" w:hAnsi="Times New Roman" w:cs="Times New Roman"/>
          <w:sz w:val="26"/>
          <w:szCs w:val="26"/>
          <w:lang w:val="en-US"/>
        </w:rPr>
        <w:t xml:space="preserve">XIX </w:t>
      </w:r>
      <w:r w:rsidRPr="0042431D">
        <w:rPr>
          <w:rFonts w:ascii="Times New Roman" w:hAnsi="Times New Roman" w:cs="Times New Roman"/>
          <w:sz w:val="26"/>
          <w:szCs w:val="26"/>
        </w:rPr>
        <w:t xml:space="preserve">століття в с. Тартаків Сокальського району Львівської області»  </w:t>
      </w:r>
      <w:r w:rsidRPr="0042431D">
        <w:rPr>
          <w:rFonts w:ascii="Times New Roman" w:hAnsi="Times New Roman" w:cs="Times New Roman"/>
          <w:b/>
          <w:sz w:val="26"/>
          <w:szCs w:val="26"/>
        </w:rPr>
        <w:t>–</w:t>
      </w:r>
      <w:r w:rsidRPr="0042431D">
        <w:rPr>
          <w:rFonts w:ascii="Times New Roman" w:hAnsi="Times New Roman" w:cs="Times New Roman"/>
          <w:sz w:val="26"/>
          <w:szCs w:val="26"/>
        </w:rPr>
        <w:t xml:space="preserve"> 2300 тис. гривень.</w:t>
      </w:r>
    </w:p>
    <w:p w:rsidR="00542026" w:rsidRPr="0042431D" w:rsidRDefault="00542026" w:rsidP="0042431D">
      <w:pPr>
        <w:tabs>
          <w:tab w:val="left" w:pos="0"/>
        </w:tabs>
        <w:spacing w:after="0" w:line="276" w:lineRule="auto"/>
        <w:jc w:val="both"/>
        <w:rPr>
          <w:rFonts w:ascii="Times New Roman" w:hAnsi="Times New Roman" w:cs="Times New Roman"/>
          <w:sz w:val="26"/>
          <w:szCs w:val="26"/>
        </w:rPr>
      </w:pPr>
      <w:r w:rsidRPr="0042431D">
        <w:rPr>
          <w:rFonts w:ascii="Times New Roman" w:hAnsi="Times New Roman" w:cs="Times New Roman"/>
          <w:sz w:val="26"/>
          <w:szCs w:val="26"/>
        </w:rPr>
        <w:tab/>
        <w:t>2.2. Для заходу «</w:t>
      </w:r>
      <w:proofErr w:type="spellStart"/>
      <w:r w:rsidRPr="0042431D">
        <w:rPr>
          <w:rFonts w:ascii="Times New Roman" w:hAnsi="Times New Roman" w:cs="Times New Roman"/>
          <w:sz w:val="26"/>
          <w:szCs w:val="26"/>
        </w:rPr>
        <w:t>Проєкти</w:t>
      </w:r>
      <w:proofErr w:type="spellEnd"/>
      <w:r w:rsidRPr="0042431D">
        <w:rPr>
          <w:rFonts w:ascii="Times New Roman" w:hAnsi="Times New Roman" w:cs="Times New Roman"/>
          <w:sz w:val="26"/>
          <w:szCs w:val="26"/>
        </w:rPr>
        <w:t xml:space="preserve">, що реалізуються на території Львівської області із залученням Міжнародної Технічної Допомоги (МТД)»  фінансування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w:t>
      </w:r>
      <w:proofErr w:type="spellStart"/>
      <w:r w:rsidRPr="0042431D">
        <w:rPr>
          <w:rFonts w:ascii="Times New Roman" w:hAnsi="Times New Roman" w:cs="Times New Roman"/>
          <w:sz w:val="26"/>
          <w:szCs w:val="26"/>
        </w:rPr>
        <w:t>Співфінансування</w:t>
      </w:r>
      <w:proofErr w:type="spellEnd"/>
      <w:r w:rsidRPr="0042431D">
        <w:rPr>
          <w:rFonts w:ascii="Times New Roman" w:hAnsi="Times New Roman" w:cs="Times New Roman"/>
          <w:sz w:val="26"/>
          <w:szCs w:val="26"/>
        </w:rPr>
        <w:t xml:space="preserve">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 PLBU 01.01.00-UA-0461/17-00 «Транскордонний паломницький маршрут як інструмент промоції спільної історико-культурної спадщини в українсько-польському прикордонні», що реалізується на території Львівської області із залученням МТД» </w:t>
      </w:r>
      <w:r w:rsidRPr="0042431D">
        <w:rPr>
          <w:rFonts w:ascii="Times New Roman" w:hAnsi="Times New Roman" w:cs="Times New Roman"/>
          <w:b/>
          <w:sz w:val="26"/>
          <w:szCs w:val="26"/>
        </w:rPr>
        <w:t>–</w:t>
      </w:r>
      <w:r w:rsidRPr="0042431D">
        <w:rPr>
          <w:rFonts w:ascii="Times New Roman" w:hAnsi="Times New Roman" w:cs="Times New Roman"/>
          <w:sz w:val="26"/>
          <w:szCs w:val="26"/>
        </w:rPr>
        <w:t xml:space="preserve">  4500 тис. гривень. </w:t>
      </w:r>
    </w:p>
    <w:p w:rsidR="00542026" w:rsidRPr="0042431D" w:rsidRDefault="00542026" w:rsidP="0042431D">
      <w:pPr>
        <w:tabs>
          <w:tab w:val="left" w:pos="0"/>
        </w:tabs>
        <w:spacing w:after="0" w:line="276" w:lineRule="auto"/>
        <w:jc w:val="both"/>
        <w:rPr>
          <w:rFonts w:ascii="Times New Roman" w:hAnsi="Times New Roman" w:cs="Times New Roman"/>
          <w:sz w:val="26"/>
          <w:szCs w:val="26"/>
        </w:rPr>
      </w:pPr>
      <w:r w:rsidRPr="0042431D">
        <w:rPr>
          <w:rFonts w:ascii="Times New Roman" w:hAnsi="Times New Roman" w:cs="Times New Roman"/>
          <w:sz w:val="26"/>
          <w:szCs w:val="26"/>
        </w:rPr>
        <w:tab/>
      </w:r>
      <w:r w:rsidR="00C51397" w:rsidRPr="0042431D">
        <w:rPr>
          <w:rFonts w:ascii="Times New Roman" w:hAnsi="Times New Roman" w:cs="Times New Roman"/>
          <w:sz w:val="26"/>
          <w:szCs w:val="26"/>
        </w:rPr>
        <w:t xml:space="preserve">Запропоновані </w:t>
      </w:r>
      <w:r w:rsidRPr="0042431D">
        <w:rPr>
          <w:rFonts w:ascii="Times New Roman" w:hAnsi="Times New Roman" w:cs="Times New Roman"/>
          <w:sz w:val="26"/>
          <w:szCs w:val="26"/>
        </w:rPr>
        <w:t xml:space="preserve"> зміни набирають чинності з 01.01.2020 року. </w:t>
      </w:r>
    </w:p>
    <w:p w:rsidR="00C51397" w:rsidRPr="0042431D" w:rsidRDefault="00C51397" w:rsidP="0042431D">
      <w:pPr>
        <w:tabs>
          <w:tab w:val="left" w:pos="0"/>
        </w:tabs>
        <w:spacing w:after="0" w:line="276" w:lineRule="auto"/>
        <w:jc w:val="both"/>
        <w:rPr>
          <w:rFonts w:ascii="Times New Roman" w:hAnsi="Times New Roman" w:cs="Times New Roman"/>
          <w:sz w:val="26"/>
          <w:szCs w:val="26"/>
        </w:rPr>
      </w:pPr>
      <w:r w:rsidRPr="0042431D">
        <w:rPr>
          <w:rFonts w:ascii="Times New Roman" w:hAnsi="Times New Roman" w:cs="Times New Roman"/>
          <w:b/>
          <w:sz w:val="26"/>
          <w:szCs w:val="26"/>
        </w:rPr>
        <w:t xml:space="preserve">Виступили: </w:t>
      </w:r>
      <w:r w:rsidRPr="0042431D">
        <w:rPr>
          <w:rFonts w:ascii="Times New Roman" w:hAnsi="Times New Roman" w:cs="Times New Roman"/>
          <w:sz w:val="26"/>
          <w:szCs w:val="26"/>
        </w:rPr>
        <w:t xml:space="preserve">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С. Касян.</w:t>
      </w:r>
    </w:p>
    <w:p w:rsidR="00C51397" w:rsidRPr="0042431D" w:rsidRDefault="00C51397"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Вирішили</w:t>
      </w:r>
      <w:r w:rsidRPr="0042431D">
        <w:rPr>
          <w:rFonts w:ascii="Times New Roman" w:hAnsi="Times New Roman" w:cs="Times New Roman"/>
          <w:sz w:val="26"/>
          <w:szCs w:val="26"/>
        </w:rPr>
        <w:t>: погодити з наступним винесенням на розгляд сесії обласної</w:t>
      </w:r>
      <w:r w:rsidRPr="0042431D">
        <w:rPr>
          <w:rFonts w:ascii="Times New Roman" w:hAnsi="Times New Roman" w:cs="Times New Roman"/>
          <w:b/>
          <w:sz w:val="26"/>
          <w:szCs w:val="26"/>
        </w:rPr>
        <w:t xml:space="preserve"> </w:t>
      </w:r>
      <w:r w:rsidRPr="0042431D">
        <w:rPr>
          <w:rFonts w:ascii="Times New Roman" w:hAnsi="Times New Roman" w:cs="Times New Roman"/>
          <w:sz w:val="26"/>
          <w:szCs w:val="26"/>
        </w:rPr>
        <w:t>ради внесення змін до програми «Охорона і збереження культурної спадщини Львівської  області на 2018 – 2020 роки.</w:t>
      </w:r>
    </w:p>
    <w:p w:rsidR="00C51397" w:rsidRPr="0042431D" w:rsidRDefault="00C51397"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Голосували: одноголосно.</w:t>
      </w:r>
    </w:p>
    <w:p w:rsidR="00C51397" w:rsidRPr="0042431D" w:rsidRDefault="00C51397"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Рішення прийнято.</w:t>
      </w:r>
    </w:p>
    <w:p w:rsidR="00C51397" w:rsidRPr="0042431D" w:rsidRDefault="00B80836"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2.3.</w:t>
      </w:r>
      <w:r w:rsidR="00C51397" w:rsidRPr="0042431D">
        <w:rPr>
          <w:rFonts w:ascii="Times New Roman" w:hAnsi="Times New Roman" w:cs="Times New Roman"/>
          <w:b/>
          <w:sz w:val="26"/>
          <w:szCs w:val="26"/>
        </w:rPr>
        <w:t xml:space="preserve"> Внесення змін до програми розвитку  культури Львівщини.</w:t>
      </w:r>
    </w:p>
    <w:p w:rsidR="00C51397" w:rsidRPr="0042431D" w:rsidRDefault="00C51397"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Доповідає: </w:t>
      </w:r>
      <w:r w:rsidRPr="0042431D">
        <w:rPr>
          <w:rFonts w:ascii="Times New Roman" w:hAnsi="Times New Roman" w:cs="Times New Roman"/>
          <w:sz w:val="26"/>
          <w:szCs w:val="26"/>
        </w:rPr>
        <w:t>І. Гаврилюк</w:t>
      </w:r>
      <w:r w:rsidRPr="0042431D">
        <w:rPr>
          <w:rFonts w:ascii="Times New Roman" w:hAnsi="Times New Roman" w:cs="Times New Roman"/>
          <w:b/>
          <w:sz w:val="26"/>
          <w:szCs w:val="26"/>
        </w:rPr>
        <w:t xml:space="preserve"> </w:t>
      </w:r>
      <w:r w:rsidRPr="0042431D">
        <w:rPr>
          <w:rFonts w:ascii="Times New Roman" w:hAnsi="Times New Roman" w:cs="Times New Roman"/>
          <w:sz w:val="26"/>
          <w:szCs w:val="26"/>
        </w:rPr>
        <w:t xml:space="preserve"> – заступник  директор департаменту з питань культури, національностей та релігії ЛОДА.</w:t>
      </w:r>
    </w:p>
    <w:p w:rsidR="00C51397" w:rsidRPr="0042431D" w:rsidRDefault="009315DE"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ab/>
      </w:r>
      <w:r w:rsidRPr="0042431D">
        <w:rPr>
          <w:rFonts w:ascii="Times New Roman" w:hAnsi="Times New Roman" w:cs="Times New Roman"/>
          <w:sz w:val="26"/>
          <w:szCs w:val="26"/>
        </w:rPr>
        <w:t xml:space="preserve">Цими  змінами  пропонується:  </w:t>
      </w:r>
    </w:p>
    <w:p w:rsidR="009315DE" w:rsidRPr="0042431D" w:rsidRDefault="009315DE" w:rsidP="0042431D">
      <w:pPr>
        <w:pStyle w:val="10"/>
        <w:shd w:val="clear" w:color="auto" w:fill="FFFFFF"/>
        <w:tabs>
          <w:tab w:val="left" w:pos="540"/>
          <w:tab w:val="left" w:pos="567"/>
        </w:tabs>
        <w:spacing w:line="24" w:lineRule="atLeast"/>
        <w:ind w:left="0"/>
        <w:jc w:val="both"/>
        <w:rPr>
          <w:rFonts w:ascii="Times New Roman" w:hAnsi="Times New Roman" w:cs="Times New Roman"/>
          <w:sz w:val="26"/>
          <w:szCs w:val="26"/>
        </w:rPr>
      </w:pPr>
      <w:r w:rsidRPr="0042431D">
        <w:rPr>
          <w:rFonts w:ascii="Times New Roman" w:hAnsi="Times New Roman" w:cs="Times New Roman"/>
          <w:sz w:val="26"/>
          <w:szCs w:val="26"/>
        </w:rPr>
        <w:t xml:space="preserve">1. Вилучити з розділу 4 </w:t>
      </w:r>
      <w:r w:rsidRPr="0042431D">
        <w:rPr>
          <w:rFonts w:ascii="Times New Roman" w:hAnsi="Times New Roman" w:cs="Times New Roman"/>
          <w:bCs/>
          <w:sz w:val="26"/>
          <w:szCs w:val="26"/>
        </w:rPr>
        <w:t>«Основні заходи Програми» слова</w:t>
      </w:r>
      <w:r w:rsidRPr="0042431D">
        <w:rPr>
          <w:rFonts w:ascii="Times New Roman" w:hAnsi="Times New Roman" w:cs="Times New Roman"/>
          <w:sz w:val="26"/>
          <w:szCs w:val="26"/>
        </w:rPr>
        <w:t xml:space="preserve"> «</w:t>
      </w:r>
      <w:r w:rsidRPr="0042431D">
        <w:rPr>
          <w:rFonts w:ascii="Times New Roman" w:hAnsi="Times New Roman" w:cs="Times New Roman"/>
          <w:bCs/>
          <w:sz w:val="26"/>
          <w:szCs w:val="26"/>
        </w:rPr>
        <w:t>конкурс культурних та медійних обмінів між закладами Львівської та Луганської областей» .</w:t>
      </w:r>
    </w:p>
    <w:p w:rsidR="009315DE" w:rsidRPr="0042431D" w:rsidRDefault="009315DE" w:rsidP="0042431D">
      <w:pPr>
        <w:shd w:val="clear" w:color="auto" w:fill="FFFFFF"/>
        <w:spacing w:after="0"/>
        <w:ind w:firstLine="708"/>
        <w:jc w:val="both"/>
        <w:rPr>
          <w:rFonts w:ascii="Times New Roman" w:hAnsi="Times New Roman" w:cs="Times New Roman"/>
          <w:sz w:val="26"/>
          <w:szCs w:val="26"/>
        </w:rPr>
      </w:pPr>
      <w:r w:rsidRPr="0042431D">
        <w:rPr>
          <w:rFonts w:ascii="Times New Roman" w:hAnsi="Times New Roman" w:cs="Times New Roman"/>
          <w:bCs/>
          <w:sz w:val="26"/>
          <w:szCs w:val="26"/>
        </w:rPr>
        <w:lastRenderedPageBreak/>
        <w:t>2. Вилучити</w:t>
      </w:r>
      <w:r w:rsidRPr="0042431D">
        <w:rPr>
          <w:rFonts w:ascii="Times New Roman" w:hAnsi="Times New Roman" w:cs="Times New Roman"/>
          <w:sz w:val="26"/>
          <w:szCs w:val="26"/>
        </w:rPr>
        <w:t xml:space="preserve">  з розділу 5 «Порядок та критерії проведення конкурсів» </w:t>
      </w:r>
      <w:r w:rsidRPr="0042431D">
        <w:rPr>
          <w:rFonts w:ascii="Times New Roman" w:hAnsi="Times New Roman" w:cs="Times New Roman"/>
          <w:bCs/>
          <w:sz w:val="26"/>
          <w:szCs w:val="26"/>
        </w:rPr>
        <w:t xml:space="preserve"> </w:t>
      </w:r>
      <w:r w:rsidRPr="0042431D">
        <w:rPr>
          <w:rFonts w:ascii="Times New Roman" w:hAnsi="Times New Roman" w:cs="Times New Roman"/>
          <w:sz w:val="26"/>
          <w:szCs w:val="26"/>
        </w:rPr>
        <w:t xml:space="preserve">слова «5.3. Конкурс культурних та медійних обмінів між закладами Львівської та Луганської областями (далі – конкурс) визначається положенням Додаток 7».  </w:t>
      </w:r>
    </w:p>
    <w:p w:rsidR="009315DE" w:rsidRPr="0042431D" w:rsidRDefault="009315DE" w:rsidP="0042431D">
      <w:pPr>
        <w:shd w:val="clear" w:color="auto" w:fill="FFFFFF"/>
        <w:spacing w:after="0"/>
        <w:ind w:firstLine="708"/>
        <w:jc w:val="both"/>
        <w:rPr>
          <w:rFonts w:ascii="Times New Roman" w:hAnsi="Times New Roman" w:cs="Times New Roman"/>
          <w:sz w:val="26"/>
          <w:szCs w:val="26"/>
        </w:rPr>
      </w:pPr>
      <w:r w:rsidRPr="0042431D">
        <w:rPr>
          <w:rFonts w:ascii="Times New Roman" w:hAnsi="Times New Roman" w:cs="Times New Roman"/>
          <w:sz w:val="26"/>
          <w:szCs w:val="26"/>
        </w:rPr>
        <w:t>3. Визнати таким, що втратив чинність, додаток 7 до Програми «Положення про Конкурс культурних та медійних обмінів між закладами Львівської та Луганської областей».</w:t>
      </w:r>
    </w:p>
    <w:p w:rsidR="009315DE" w:rsidRPr="0042431D" w:rsidRDefault="009315DE" w:rsidP="0042431D">
      <w:pPr>
        <w:spacing w:after="0"/>
        <w:ind w:firstLine="708"/>
        <w:jc w:val="both"/>
        <w:rPr>
          <w:rFonts w:ascii="Times New Roman" w:hAnsi="Times New Roman" w:cs="Times New Roman"/>
          <w:b/>
          <w:sz w:val="26"/>
          <w:szCs w:val="26"/>
        </w:rPr>
      </w:pPr>
      <w:r w:rsidRPr="0042431D">
        <w:rPr>
          <w:rFonts w:ascii="Times New Roman" w:hAnsi="Times New Roman" w:cs="Times New Roman"/>
          <w:sz w:val="26"/>
          <w:szCs w:val="26"/>
        </w:rPr>
        <w:t xml:space="preserve">4. </w:t>
      </w:r>
      <w:r w:rsidRPr="0042431D">
        <w:rPr>
          <w:rFonts w:ascii="Times New Roman" w:hAnsi="Times New Roman" w:cs="Times New Roman"/>
          <w:sz w:val="26"/>
          <w:szCs w:val="26"/>
          <w:bdr w:val="none" w:sz="0" w:space="0" w:color="auto" w:frame="1"/>
        </w:rPr>
        <w:t xml:space="preserve">Визнати таким, що втратив чинність, </w:t>
      </w:r>
      <w:r w:rsidRPr="0042431D">
        <w:rPr>
          <w:rFonts w:ascii="Times New Roman" w:hAnsi="Times New Roman" w:cs="Times New Roman"/>
          <w:sz w:val="26"/>
          <w:szCs w:val="26"/>
        </w:rPr>
        <w:t>захід 7 «</w:t>
      </w:r>
      <w:r w:rsidRPr="0042431D">
        <w:rPr>
          <w:rFonts w:ascii="Times New Roman" w:hAnsi="Times New Roman" w:cs="Times New Roman"/>
          <w:bCs/>
          <w:sz w:val="26"/>
          <w:szCs w:val="26"/>
        </w:rPr>
        <w:t>Конкурс культурних та медійних обмінів між закладами Львівської та Луганської областями» розділу 1.1 «Популяризація української мови і культури, історичної свідомості громадян в Україні та за кордоном</w:t>
      </w:r>
      <w:r w:rsidRPr="0042431D">
        <w:rPr>
          <w:rFonts w:ascii="Times New Roman" w:hAnsi="Times New Roman" w:cs="Times New Roman"/>
          <w:sz w:val="26"/>
          <w:szCs w:val="26"/>
        </w:rPr>
        <w:t>»  додатка 4 до Програми (</w:t>
      </w:r>
      <w:r w:rsidRPr="0042431D">
        <w:rPr>
          <w:rFonts w:ascii="Times New Roman" w:hAnsi="Times New Roman" w:cs="Times New Roman"/>
          <w:bCs/>
          <w:sz w:val="26"/>
          <w:szCs w:val="26"/>
        </w:rPr>
        <w:t>Напрями комплексної програми).</w:t>
      </w:r>
      <w:r w:rsidRPr="0042431D">
        <w:rPr>
          <w:rFonts w:ascii="Times New Roman" w:hAnsi="Times New Roman" w:cs="Times New Roman"/>
          <w:b/>
          <w:bCs/>
          <w:sz w:val="26"/>
          <w:szCs w:val="26"/>
        </w:rPr>
        <w:t xml:space="preserve"> </w:t>
      </w:r>
    </w:p>
    <w:p w:rsidR="009315DE" w:rsidRPr="0042431D" w:rsidRDefault="009315DE" w:rsidP="0042431D">
      <w:pPr>
        <w:tabs>
          <w:tab w:val="left" w:pos="0"/>
        </w:tabs>
        <w:spacing w:after="0"/>
        <w:jc w:val="both"/>
        <w:rPr>
          <w:rFonts w:ascii="Times New Roman" w:hAnsi="Times New Roman" w:cs="Times New Roman"/>
          <w:sz w:val="26"/>
          <w:szCs w:val="26"/>
        </w:rPr>
      </w:pPr>
      <w:r w:rsidRPr="0042431D">
        <w:rPr>
          <w:rFonts w:ascii="Times New Roman" w:hAnsi="Times New Roman" w:cs="Times New Roman"/>
          <w:sz w:val="26"/>
          <w:szCs w:val="26"/>
        </w:rPr>
        <w:tab/>
        <w:t>5. Визнати таким, що втратив чинність, пункт  4  рішення обласної ради від 20.03.2018 № 623 «Про внесення змін до показників обласного бюджету на 2018 року та обласних програм».</w:t>
      </w:r>
    </w:p>
    <w:p w:rsidR="009315DE" w:rsidRPr="0042431D" w:rsidRDefault="009315DE" w:rsidP="0042431D">
      <w:pPr>
        <w:pStyle w:val="10"/>
        <w:autoSpaceDE w:val="0"/>
        <w:autoSpaceDN w:val="0"/>
        <w:adjustRightInd w:val="0"/>
        <w:ind w:left="0" w:firstLine="360"/>
        <w:jc w:val="both"/>
        <w:rPr>
          <w:rFonts w:ascii="Times New Roman" w:hAnsi="Times New Roman" w:cs="Times New Roman"/>
          <w:bCs/>
          <w:sz w:val="26"/>
          <w:szCs w:val="26"/>
        </w:rPr>
      </w:pPr>
      <w:r w:rsidRPr="0042431D">
        <w:rPr>
          <w:rFonts w:ascii="Times New Roman" w:hAnsi="Times New Roman" w:cs="Times New Roman"/>
          <w:sz w:val="26"/>
          <w:szCs w:val="26"/>
        </w:rPr>
        <w:t xml:space="preserve">  6. Передбачити в напрямах Програми на 2020 рік такі заходи із відповідним фінансуванням: </w:t>
      </w:r>
    </w:p>
    <w:p w:rsidR="009315DE" w:rsidRPr="0042431D" w:rsidRDefault="009315DE" w:rsidP="0042431D">
      <w:pPr>
        <w:pStyle w:val="10"/>
        <w:autoSpaceDE w:val="0"/>
        <w:autoSpaceDN w:val="0"/>
        <w:adjustRightInd w:val="0"/>
        <w:ind w:left="0" w:firstLine="360"/>
        <w:jc w:val="both"/>
        <w:rPr>
          <w:rFonts w:ascii="Times New Roman" w:hAnsi="Times New Roman" w:cs="Times New Roman"/>
          <w:bCs/>
          <w:sz w:val="26"/>
          <w:szCs w:val="26"/>
        </w:rPr>
      </w:pPr>
      <w:r w:rsidRPr="0042431D">
        <w:rPr>
          <w:rFonts w:ascii="Times New Roman" w:hAnsi="Times New Roman" w:cs="Times New Roman"/>
          <w:sz w:val="26"/>
          <w:szCs w:val="26"/>
        </w:rPr>
        <w:t xml:space="preserve">  6.1. У розділі </w:t>
      </w:r>
      <w:r w:rsidRPr="0042431D">
        <w:rPr>
          <w:rFonts w:ascii="Times New Roman" w:hAnsi="Times New Roman" w:cs="Times New Roman"/>
          <w:bCs/>
          <w:sz w:val="26"/>
          <w:szCs w:val="26"/>
        </w:rPr>
        <w:t>1.1 «Популяризація української мови і культури, історичної свідомості громадян в Україні та за кордоном</w:t>
      </w:r>
      <w:r w:rsidRPr="0042431D">
        <w:rPr>
          <w:rFonts w:ascii="Times New Roman" w:hAnsi="Times New Roman" w:cs="Times New Roman"/>
          <w:sz w:val="26"/>
          <w:szCs w:val="26"/>
        </w:rPr>
        <w:t xml:space="preserve">» на заходи «Форум місцевого розвитку (м. Трускавець)»   –  200 тис. грн» та  «Різдво культур»  – 200 тис. гривень. </w:t>
      </w:r>
    </w:p>
    <w:p w:rsidR="009315DE" w:rsidRPr="0042431D" w:rsidRDefault="009315DE" w:rsidP="0042431D">
      <w:pPr>
        <w:tabs>
          <w:tab w:val="left" w:pos="0"/>
          <w:tab w:val="left" w:pos="993"/>
        </w:tabs>
        <w:spacing w:after="0"/>
        <w:ind w:firstLine="360"/>
        <w:jc w:val="both"/>
        <w:rPr>
          <w:rFonts w:ascii="Times New Roman" w:hAnsi="Times New Roman" w:cs="Times New Roman"/>
          <w:sz w:val="26"/>
          <w:szCs w:val="26"/>
        </w:rPr>
      </w:pPr>
      <w:r w:rsidRPr="0042431D">
        <w:rPr>
          <w:rFonts w:ascii="Times New Roman" w:hAnsi="Times New Roman" w:cs="Times New Roman"/>
          <w:sz w:val="26"/>
          <w:szCs w:val="26"/>
        </w:rPr>
        <w:t xml:space="preserve"> 6.2.  У розділі  1.6 «</w:t>
      </w:r>
      <w:r w:rsidRPr="0042431D">
        <w:rPr>
          <w:rFonts w:ascii="Times New Roman" w:hAnsi="Times New Roman" w:cs="Times New Roman"/>
          <w:bCs/>
          <w:sz w:val="26"/>
          <w:szCs w:val="26"/>
        </w:rPr>
        <w:t>Підтримка мистецьких ініціатив»</w:t>
      </w:r>
      <w:r w:rsidRPr="0042431D">
        <w:rPr>
          <w:rFonts w:ascii="Times New Roman" w:hAnsi="Times New Roman" w:cs="Times New Roman"/>
          <w:sz w:val="26"/>
          <w:szCs w:val="26"/>
        </w:rPr>
        <w:t xml:space="preserve"> на</w:t>
      </w:r>
      <w:r w:rsidRPr="0042431D">
        <w:rPr>
          <w:rFonts w:ascii="Times New Roman" w:hAnsi="Times New Roman" w:cs="Times New Roman"/>
          <w:bCs/>
          <w:sz w:val="26"/>
          <w:szCs w:val="26"/>
        </w:rPr>
        <w:t xml:space="preserve"> захід  «</w:t>
      </w:r>
      <w:r w:rsidRPr="0042431D">
        <w:rPr>
          <w:rFonts w:ascii="Times New Roman" w:hAnsi="Times New Roman" w:cs="Times New Roman"/>
          <w:sz w:val="26"/>
          <w:szCs w:val="26"/>
        </w:rPr>
        <w:t xml:space="preserve">Національний </w:t>
      </w:r>
      <w:proofErr w:type="spellStart"/>
      <w:r w:rsidRPr="0042431D">
        <w:rPr>
          <w:rFonts w:ascii="Times New Roman" w:hAnsi="Times New Roman" w:cs="Times New Roman"/>
          <w:sz w:val="26"/>
          <w:szCs w:val="26"/>
        </w:rPr>
        <w:t>проєкт</w:t>
      </w:r>
      <w:proofErr w:type="spellEnd"/>
      <w:r w:rsidRPr="0042431D">
        <w:rPr>
          <w:rFonts w:ascii="Times New Roman" w:hAnsi="Times New Roman" w:cs="Times New Roman"/>
          <w:sz w:val="26"/>
          <w:szCs w:val="26"/>
        </w:rPr>
        <w:t xml:space="preserve"> "Українська пісня/</w:t>
      </w:r>
      <w:proofErr w:type="spellStart"/>
      <w:r w:rsidRPr="0042431D">
        <w:rPr>
          <w:rFonts w:ascii="Times New Roman" w:hAnsi="Times New Roman" w:cs="Times New Roman"/>
          <w:sz w:val="26"/>
          <w:szCs w:val="26"/>
        </w:rPr>
        <w:t>Ukrainian</w:t>
      </w:r>
      <w:proofErr w:type="spellEnd"/>
      <w:r w:rsidRPr="0042431D">
        <w:rPr>
          <w:rFonts w:ascii="Times New Roman" w:hAnsi="Times New Roman" w:cs="Times New Roman"/>
          <w:sz w:val="26"/>
          <w:szCs w:val="26"/>
        </w:rPr>
        <w:t xml:space="preserve"> </w:t>
      </w:r>
      <w:proofErr w:type="spellStart"/>
      <w:r w:rsidRPr="0042431D">
        <w:rPr>
          <w:rFonts w:ascii="Times New Roman" w:hAnsi="Times New Roman" w:cs="Times New Roman"/>
          <w:sz w:val="26"/>
          <w:szCs w:val="26"/>
        </w:rPr>
        <w:t>Song</w:t>
      </w:r>
      <w:proofErr w:type="spellEnd"/>
      <w:r w:rsidRPr="0042431D">
        <w:rPr>
          <w:rFonts w:ascii="Times New Roman" w:hAnsi="Times New Roman" w:cs="Times New Roman"/>
          <w:sz w:val="26"/>
          <w:szCs w:val="26"/>
        </w:rPr>
        <w:t xml:space="preserve"> </w:t>
      </w:r>
      <w:proofErr w:type="spellStart"/>
      <w:r w:rsidRPr="0042431D">
        <w:rPr>
          <w:rFonts w:ascii="Times New Roman" w:hAnsi="Times New Roman" w:cs="Times New Roman"/>
          <w:sz w:val="26"/>
          <w:szCs w:val="26"/>
        </w:rPr>
        <w:t>Projekt</w:t>
      </w:r>
      <w:proofErr w:type="spellEnd"/>
      <w:r w:rsidRPr="0042431D">
        <w:rPr>
          <w:rFonts w:ascii="Times New Roman" w:hAnsi="Times New Roman" w:cs="Times New Roman"/>
          <w:sz w:val="26"/>
          <w:szCs w:val="26"/>
        </w:rPr>
        <w:t>» – 500 тис. гривень.</w:t>
      </w:r>
    </w:p>
    <w:p w:rsidR="009315DE" w:rsidRPr="0042431D" w:rsidRDefault="009315DE" w:rsidP="0042431D">
      <w:pPr>
        <w:adjustRightInd w:val="0"/>
        <w:spacing w:after="0"/>
        <w:jc w:val="both"/>
        <w:rPr>
          <w:rFonts w:ascii="Times New Roman" w:hAnsi="Times New Roman" w:cs="Times New Roman"/>
          <w:bCs/>
          <w:sz w:val="26"/>
          <w:szCs w:val="26"/>
        </w:rPr>
      </w:pPr>
      <w:r w:rsidRPr="0042431D">
        <w:rPr>
          <w:rFonts w:ascii="Times New Roman" w:hAnsi="Times New Roman" w:cs="Times New Roman"/>
          <w:sz w:val="26"/>
          <w:szCs w:val="26"/>
        </w:rPr>
        <w:t xml:space="preserve">      6.3. У розділі 1.7 «</w:t>
      </w:r>
      <w:r w:rsidRPr="0042431D">
        <w:rPr>
          <w:rFonts w:ascii="Times New Roman" w:hAnsi="Times New Roman" w:cs="Times New Roman"/>
          <w:bCs/>
          <w:sz w:val="26"/>
          <w:szCs w:val="26"/>
        </w:rPr>
        <w:t>Відзначення державних свят, ювілеїв, видатних подій загальнодержавного та регіонального рівня  та вшанування видатних особистостей» на  захід «</w:t>
      </w:r>
      <w:r w:rsidRPr="0042431D">
        <w:rPr>
          <w:rFonts w:ascii="Times New Roman" w:hAnsi="Times New Roman" w:cs="Times New Roman"/>
          <w:sz w:val="26"/>
          <w:szCs w:val="26"/>
        </w:rPr>
        <w:t xml:space="preserve">День  місцевого самоврядування  в Україні»  –  200 тис. гривень. </w:t>
      </w:r>
    </w:p>
    <w:p w:rsidR="009315DE" w:rsidRPr="0042431D" w:rsidRDefault="009315DE" w:rsidP="0042431D">
      <w:pPr>
        <w:tabs>
          <w:tab w:val="left" w:pos="0"/>
        </w:tabs>
        <w:spacing w:after="0"/>
        <w:jc w:val="both"/>
        <w:rPr>
          <w:rFonts w:ascii="Times New Roman" w:hAnsi="Times New Roman" w:cs="Times New Roman"/>
          <w:sz w:val="26"/>
          <w:szCs w:val="26"/>
        </w:rPr>
      </w:pPr>
      <w:r w:rsidRPr="0042431D">
        <w:rPr>
          <w:rFonts w:ascii="Times New Roman" w:hAnsi="Times New Roman" w:cs="Times New Roman"/>
          <w:sz w:val="26"/>
          <w:szCs w:val="26"/>
        </w:rPr>
        <w:tab/>
        <w:t xml:space="preserve">Запропоновані зміни,  набирають чинності з 01.01.2020 року. </w:t>
      </w:r>
    </w:p>
    <w:p w:rsidR="009315DE" w:rsidRPr="0042431D" w:rsidRDefault="009315DE" w:rsidP="0042431D">
      <w:pPr>
        <w:tabs>
          <w:tab w:val="left" w:pos="0"/>
        </w:tabs>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Виступили: </w:t>
      </w:r>
      <w:r w:rsidRPr="0042431D">
        <w:rPr>
          <w:rFonts w:ascii="Times New Roman" w:hAnsi="Times New Roman" w:cs="Times New Roman"/>
          <w:sz w:val="26"/>
          <w:szCs w:val="26"/>
        </w:rPr>
        <w:t xml:space="preserve">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w:t>
      </w:r>
    </w:p>
    <w:p w:rsidR="009315DE" w:rsidRPr="0042431D" w:rsidRDefault="009315DE" w:rsidP="0042431D">
      <w:pPr>
        <w:tabs>
          <w:tab w:val="left" w:pos="0"/>
        </w:tabs>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Вирішили: </w:t>
      </w:r>
      <w:r w:rsidRPr="0042431D">
        <w:rPr>
          <w:rFonts w:ascii="Times New Roman" w:hAnsi="Times New Roman" w:cs="Times New Roman"/>
          <w:sz w:val="26"/>
          <w:szCs w:val="26"/>
        </w:rPr>
        <w:t>погодити з наступним винесенням на розгляд сесії обласної ради  внесення змін до  програми розвитку  культури Львівщини</w:t>
      </w:r>
    </w:p>
    <w:p w:rsidR="009315DE" w:rsidRPr="0042431D" w:rsidRDefault="009315DE"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Голосували: одноголосно.</w:t>
      </w:r>
    </w:p>
    <w:p w:rsidR="009315DE" w:rsidRPr="0042431D" w:rsidRDefault="009315DE"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Рішення прийнято.</w:t>
      </w:r>
    </w:p>
    <w:p w:rsidR="009315DE" w:rsidRPr="0042431D" w:rsidRDefault="00B80836"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2</w:t>
      </w:r>
      <w:r w:rsidR="009315DE" w:rsidRPr="0042431D">
        <w:rPr>
          <w:rFonts w:ascii="Times New Roman" w:hAnsi="Times New Roman" w:cs="Times New Roman"/>
          <w:b/>
          <w:sz w:val="26"/>
          <w:szCs w:val="26"/>
        </w:rPr>
        <w:t>.</w:t>
      </w:r>
      <w:r w:rsidRPr="0042431D">
        <w:rPr>
          <w:rFonts w:ascii="Times New Roman" w:hAnsi="Times New Roman" w:cs="Times New Roman"/>
          <w:b/>
          <w:sz w:val="26"/>
          <w:szCs w:val="26"/>
        </w:rPr>
        <w:t>4.</w:t>
      </w:r>
      <w:r w:rsidR="009315DE" w:rsidRPr="0042431D">
        <w:rPr>
          <w:rFonts w:ascii="Times New Roman" w:hAnsi="Times New Roman" w:cs="Times New Roman"/>
          <w:b/>
          <w:sz w:val="26"/>
          <w:szCs w:val="26"/>
        </w:rPr>
        <w:t xml:space="preserve"> Внесення змін  до Програми розвитку освіти Львівщини.</w:t>
      </w:r>
    </w:p>
    <w:p w:rsidR="009315DE" w:rsidRPr="0042431D" w:rsidRDefault="009315DE"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Доповідає:</w:t>
      </w:r>
      <w:r w:rsidRPr="0042431D">
        <w:rPr>
          <w:rFonts w:ascii="Times New Roman" w:hAnsi="Times New Roman" w:cs="Times New Roman"/>
          <w:sz w:val="26"/>
          <w:szCs w:val="26"/>
        </w:rPr>
        <w:t xml:space="preserve"> І. Гайдук – заступник директора департаменту освіти і науки ЛОДА  </w:t>
      </w:r>
    </w:p>
    <w:p w:rsidR="009315DE" w:rsidRPr="0042431D" w:rsidRDefault="009315DE"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ab/>
        <w:t>Цими змінами пропонується:</w:t>
      </w:r>
    </w:p>
    <w:p w:rsidR="009315DE" w:rsidRPr="0042431D" w:rsidRDefault="009315DE"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 xml:space="preserve"> 1. Визнати таким, що втратив чинність додаток 7 «Положення про конкурс освітніх обмінів між закладами освіти Львівської та Луганської областей».</w:t>
      </w:r>
    </w:p>
    <w:p w:rsidR="009315DE" w:rsidRPr="0042431D" w:rsidRDefault="009315DE"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 xml:space="preserve">2. При формуванні напрямів Програми на 2020 рік передбачити для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«Схід і Захід разом: будуємо довіру зі шкільної парти» фінансування в обсязі 300 тис. гривень.</w:t>
      </w:r>
    </w:p>
    <w:p w:rsidR="009315DE" w:rsidRPr="0042431D" w:rsidRDefault="009315DE"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3. Визнати таким, що втратив чинність, підпункту 5.1 пункту 5 рішення обласної ради від 20.03.2018 № 623 «Про внесення змін до показників обласного бюджету на 2018 рік та обласних програм»</w:t>
      </w:r>
    </w:p>
    <w:p w:rsidR="009315DE" w:rsidRPr="0042431D" w:rsidRDefault="009315DE"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t>Запропоновані зміни набирають чинності з 01.01.2020 року.</w:t>
      </w:r>
    </w:p>
    <w:p w:rsidR="009315DE" w:rsidRPr="0042431D" w:rsidRDefault="009315DE"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Виступили: </w:t>
      </w:r>
      <w:r w:rsidRPr="0042431D">
        <w:rPr>
          <w:rFonts w:ascii="Times New Roman" w:hAnsi="Times New Roman" w:cs="Times New Roman"/>
          <w:sz w:val="26"/>
          <w:szCs w:val="26"/>
        </w:rPr>
        <w:t xml:space="preserve">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М. Лісна.</w:t>
      </w:r>
    </w:p>
    <w:p w:rsidR="009315DE" w:rsidRPr="0042431D" w:rsidRDefault="009315DE"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Вирішили: </w:t>
      </w:r>
      <w:r w:rsidRPr="0042431D">
        <w:rPr>
          <w:rFonts w:ascii="Times New Roman" w:hAnsi="Times New Roman" w:cs="Times New Roman"/>
          <w:sz w:val="26"/>
          <w:szCs w:val="26"/>
        </w:rPr>
        <w:t>погодити з наступним винесенням на розгляд сесії обласної ради зміни до Програми розвитку освіти Львівщини.</w:t>
      </w:r>
    </w:p>
    <w:p w:rsidR="009315DE" w:rsidRPr="0042431D" w:rsidRDefault="009315DE"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Голосували: одноголосно.</w:t>
      </w:r>
    </w:p>
    <w:p w:rsidR="009315DE" w:rsidRPr="0042431D" w:rsidRDefault="009315DE"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Рішення прийнято.</w:t>
      </w:r>
    </w:p>
    <w:p w:rsidR="009315DE" w:rsidRPr="0042431D" w:rsidRDefault="00B80836"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lastRenderedPageBreak/>
        <w:t>3</w:t>
      </w:r>
      <w:r w:rsidR="009315DE" w:rsidRPr="0042431D">
        <w:rPr>
          <w:rFonts w:ascii="Times New Roman" w:hAnsi="Times New Roman" w:cs="Times New Roman"/>
          <w:b/>
          <w:sz w:val="26"/>
          <w:szCs w:val="26"/>
        </w:rPr>
        <w:t xml:space="preserve">. Лист постійної комісії з питань охорони здоров’я, материнства та соціального захисту від 02.12.2019 № К04вн-51 погодження внесення до Комплексної програми підтримки галузі охорони здоров’я Львівської області на 2017 – 2020 роки. </w:t>
      </w:r>
    </w:p>
    <w:p w:rsidR="009315DE" w:rsidRPr="0042431D" w:rsidRDefault="009315DE"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Доповідає: </w:t>
      </w:r>
      <w:r w:rsidRPr="0042431D">
        <w:rPr>
          <w:rFonts w:ascii="Times New Roman" w:hAnsi="Times New Roman" w:cs="Times New Roman"/>
          <w:sz w:val="26"/>
          <w:szCs w:val="26"/>
        </w:rPr>
        <w:t xml:space="preserve">І. </w:t>
      </w:r>
      <w:proofErr w:type="spellStart"/>
      <w:r w:rsidRPr="0042431D">
        <w:rPr>
          <w:rFonts w:ascii="Times New Roman" w:hAnsi="Times New Roman" w:cs="Times New Roman"/>
          <w:sz w:val="26"/>
          <w:szCs w:val="26"/>
        </w:rPr>
        <w:t>Микичак</w:t>
      </w:r>
      <w:proofErr w:type="spellEnd"/>
      <w:r w:rsidRPr="0042431D">
        <w:rPr>
          <w:rFonts w:ascii="Times New Roman" w:hAnsi="Times New Roman" w:cs="Times New Roman"/>
          <w:sz w:val="26"/>
          <w:szCs w:val="26"/>
        </w:rPr>
        <w:t xml:space="preserve"> – директор департаменту охорони здоров’я ЛОДА.</w:t>
      </w:r>
    </w:p>
    <w:p w:rsidR="00DF4B48" w:rsidRPr="0042431D" w:rsidRDefault="00DF4B48" w:rsidP="0042431D">
      <w:pPr>
        <w:spacing w:after="0"/>
        <w:ind w:firstLine="567"/>
        <w:jc w:val="both"/>
        <w:rPr>
          <w:rFonts w:ascii="Times New Roman" w:hAnsi="Times New Roman" w:cs="Times New Roman"/>
          <w:sz w:val="26"/>
          <w:szCs w:val="26"/>
        </w:rPr>
      </w:pPr>
      <w:r w:rsidRPr="0042431D">
        <w:rPr>
          <w:rFonts w:ascii="Times New Roman" w:hAnsi="Times New Roman" w:cs="Times New Roman"/>
          <w:sz w:val="26"/>
          <w:szCs w:val="26"/>
        </w:rPr>
        <w:t xml:space="preserve">Цими змінами передбачається: </w:t>
      </w:r>
    </w:p>
    <w:p w:rsidR="00DF4B48" w:rsidRPr="0042431D" w:rsidRDefault="00DF4B48" w:rsidP="0042431D">
      <w:pPr>
        <w:spacing w:after="0"/>
        <w:ind w:firstLine="567"/>
        <w:jc w:val="both"/>
        <w:rPr>
          <w:rFonts w:ascii="Times New Roman" w:hAnsi="Times New Roman" w:cs="Times New Roman"/>
          <w:sz w:val="26"/>
          <w:szCs w:val="26"/>
        </w:rPr>
      </w:pPr>
      <w:r w:rsidRPr="0042431D">
        <w:rPr>
          <w:rFonts w:ascii="Times New Roman" w:hAnsi="Times New Roman" w:cs="Times New Roman"/>
          <w:sz w:val="26"/>
          <w:szCs w:val="26"/>
        </w:rPr>
        <w:t xml:space="preserve"> Доповнення  додатка 3 Комплексної програми підтримки галузі охорони здоров’я Львівської області на 2017 – 2020 роки (далі – Програма), а саме: </w:t>
      </w:r>
    </w:p>
    <w:p w:rsidR="00DF4B48" w:rsidRPr="0042431D" w:rsidRDefault="00DF4B48" w:rsidP="0042431D">
      <w:pPr>
        <w:numPr>
          <w:ilvl w:val="0"/>
          <w:numId w:val="7"/>
        </w:numPr>
        <w:spacing w:after="0" w:line="240" w:lineRule="auto"/>
        <w:jc w:val="both"/>
        <w:rPr>
          <w:rFonts w:ascii="Times New Roman" w:hAnsi="Times New Roman" w:cs="Times New Roman"/>
          <w:sz w:val="26"/>
          <w:szCs w:val="26"/>
        </w:rPr>
      </w:pPr>
      <w:r w:rsidRPr="0042431D">
        <w:rPr>
          <w:rFonts w:ascii="Times New Roman" w:hAnsi="Times New Roman" w:cs="Times New Roman"/>
          <w:sz w:val="26"/>
          <w:szCs w:val="26"/>
        </w:rPr>
        <w:t>Розділ I. «Надання медичної допомоги дорослому населенню»</w:t>
      </w:r>
    </w:p>
    <w:p w:rsidR="00DF4B48" w:rsidRPr="0042431D" w:rsidRDefault="00DF4B4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захід 1.13. «Протидія ВІЛ-інфекції СНІДу» доповнити завданням </w:t>
      </w:r>
    </w:p>
    <w:p w:rsidR="00DF4B48" w:rsidRPr="0042431D" w:rsidRDefault="00DF4B4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1.13.5 «Формування комунікаційної складової  та інформаційної політики громадського здоров’я  у напрямку профілактики захворювань, </w:t>
      </w:r>
      <w:proofErr w:type="spellStart"/>
      <w:r w:rsidRPr="0042431D">
        <w:rPr>
          <w:rFonts w:ascii="Times New Roman" w:hAnsi="Times New Roman" w:cs="Times New Roman"/>
          <w:sz w:val="26"/>
          <w:szCs w:val="26"/>
        </w:rPr>
        <w:t>узалежнень</w:t>
      </w:r>
      <w:proofErr w:type="spellEnd"/>
      <w:r w:rsidRPr="0042431D">
        <w:rPr>
          <w:rFonts w:ascii="Times New Roman" w:hAnsi="Times New Roman" w:cs="Times New Roman"/>
          <w:sz w:val="26"/>
          <w:szCs w:val="26"/>
        </w:rPr>
        <w:t>, промоції здорового способу життя, вакцинації, безпеки дорожнього руху та ін.».</w:t>
      </w:r>
    </w:p>
    <w:p w:rsidR="00DF4B48" w:rsidRPr="0042431D" w:rsidRDefault="00DF4B48" w:rsidP="0042431D">
      <w:pPr>
        <w:spacing w:after="0"/>
        <w:ind w:left="567"/>
        <w:jc w:val="both"/>
        <w:rPr>
          <w:rFonts w:ascii="Times New Roman" w:hAnsi="Times New Roman" w:cs="Times New Roman"/>
          <w:sz w:val="26"/>
          <w:szCs w:val="26"/>
        </w:rPr>
      </w:pPr>
      <w:r w:rsidRPr="0042431D">
        <w:rPr>
          <w:rFonts w:ascii="Times New Roman" w:hAnsi="Times New Roman" w:cs="Times New Roman"/>
          <w:sz w:val="26"/>
          <w:szCs w:val="26"/>
        </w:rPr>
        <w:t>2. Розділ І. «Надання медичної допомоги дорослому населенню» доповнити</w:t>
      </w:r>
    </w:p>
    <w:p w:rsidR="00DF4B48" w:rsidRPr="0042431D" w:rsidRDefault="00DF4B48" w:rsidP="0042431D">
      <w:pPr>
        <w:spacing w:after="0"/>
        <w:jc w:val="both"/>
        <w:rPr>
          <w:rFonts w:ascii="Times New Roman" w:hAnsi="Times New Roman" w:cs="Times New Roman"/>
          <w:b/>
          <w:sz w:val="26"/>
          <w:szCs w:val="26"/>
        </w:rPr>
      </w:pPr>
      <w:r w:rsidRPr="0042431D">
        <w:rPr>
          <w:rFonts w:ascii="Times New Roman" w:hAnsi="Times New Roman" w:cs="Times New Roman"/>
          <w:sz w:val="26"/>
          <w:szCs w:val="26"/>
        </w:rPr>
        <w:t xml:space="preserve">заходом 1.21. «Протидія туберкульозу та його </w:t>
      </w:r>
      <w:proofErr w:type="spellStart"/>
      <w:r w:rsidRPr="0042431D">
        <w:rPr>
          <w:rFonts w:ascii="Times New Roman" w:hAnsi="Times New Roman" w:cs="Times New Roman"/>
          <w:sz w:val="26"/>
          <w:szCs w:val="26"/>
        </w:rPr>
        <w:t>хіміорезистентним</w:t>
      </w:r>
      <w:proofErr w:type="spellEnd"/>
      <w:r w:rsidRPr="0042431D">
        <w:rPr>
          <w:rFonts w:ascii="Times New Roman" w:hAnsi="Times New Roman" w:cs="Times New Roman"/>
          <w:sz w:val="26"/>
          <w:szCs w:val="26"/>
        </w:rPr>
        <w:t xml:space="preserve"> формам. Соціальні послуги для хворих на туберкульоз з ризиком відриву від лікування» .</w:t>
      </w:r>
    </w:p>
    <w:p w:rsidR="00DF4B48" w:rsidRPr="0042431D" w:rsidRDefault="00DF4B48" w:rsidP="0042431D">
      <w:pPr>
        <w:numPr>
          <w:ilvl w:val="0"/>
          <w:numId w:val="8"/>
        </w:numPr>
        <w:tabs>
          <w:tab w:val="clear" w:pos="927"/>
          <w:tab w:val="num" w:pos="0"/>
        </w:tabs>
        <w:spacing w:after="0" w:line="240" w:lineRule="auto"/>
        <w:ind w:left="0"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Розділ II. «Забезпечення дітей-інвалідів і дітей з важкими інтоксикаціями медичними препаратами, виробами медичного призначення та </w:t>
      </w:r>
      <w:proofErr w:type="spellStart"/>
      <w:r w:rsidRPr="0042431D">
        <w:rPr>
          <w:rFonts w:ascii="Times New Roman" w:hAnsi="Times New Roman" w:cs="Times New Roman"/>
          <w:sz w:val="26"/>
          <w:szCs w:val="26"/>
        </w:rPr>
        <w:t>дезінтоксикаційною</w:t>
      </w:r>
      <w:proofErr w:type="spellEnd"/>
      <w:r w:rsidRPr="0042431D">
        <w:rPr>
          <w:rFonts w:ascii="Times New Roman" w:hAnsi="Times New Roman" w:cs="Times New Roman"/>
          <w:sz w:val="26"/>
          <w:szCs w:val="26"/>
        </w:rPr>
        <w:t xml:space="preserve"> терапією» доповнити</w:t>
      </w:r>
    </w:p>
    <w:p w:rsidR="00DF4B48" w:rsidRPr="0042431D" w:rsidRDefault="00DF4B4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завданням  2.10. «Лікування дітей з прогресуючою гідроцефалією».</w:t>
      </w:r>
    </w:p>
    <w:p w:rsidR="00DF4B48" w:rsidRPr="0042431D" w:rsidRDefault="00DF4B48" w:rsidP="0042431D">
      <w:pPr>
        <w:numPr>
          <w:ilvl w:val="0"/>
          <w:numId w:val="8"/>
        </w:numPr>
        <w:tabs>
          <w:tab w:val="clear" w:pos="927"/>
          <w:tab w:val="num" w:pos="0"/>
        </w:tabs>
        <w:spacing w:after="0" w:line="240" w:lineRule="auto"/>
        <w:ind w:left="0" w:firstLine="540"/>
        <w:jc w:val="both"/>
        <w:rPr>
          <w:rFonts w:ascii="Times New Roman" w:hAnsi="Times New Roman" w:cs="Times New Roman"/>
          <w:sz w:val="26"/>
          <w:szCs w:val="26"/>
        </w:rPr>
      </w:pPr>
      <w:r w:rsidRPr="0042431D">
        <w:rPr>
          <w:rFonts w:ascii="Times New Roman" w:hAnsi="Times New Roman" w:cs="Times New Roman"/>
          <w:sz w:val="26"/>
          <w:szCs w:val="26"/>
        </w:rPr>
        <w:t>Доповнити Програму</w:t>
      </w:r>
      <w:r w:rsidR="00721C21" w:rsidRPr="0042431D">
        <w:rPr>
          <w:rFonts w:ascii="Times New Roman" w:hAnsi="Times New Roman" w:cs="Times New Roman"/>
          <w:sz w:val="26"/>
          <w:szCs w:val="26"/>
        </w:rPr>
        <w:t xml:space="preserve"> новим </w:t>
      </w:r>
      <w:r w:rsidRPr="0042431D">
        <w:rPr>
          <w:rFonts w:ascii="Times New Roman" w:hAnsi="Times New Roman" w:cs="Times New Roman"/>
          <w:sz w:val="26"/>
          <w:szCs w:val="26"/>
        </w:rPr>
        <w:t xml:space="preserve"> розділом X. «Заходи з підтримки закладів охорони здоров’я».</w:t>
      </w:r>
    </w:p>
    <w:p w:rsidR="00DF4B48" w:rsidRPr="0042431D" w:rsidRDefault="00DF4B48" w:rsidP="0042431D">
      <w:pPr>
        <w:numPr>
          <w:ilvl w:val="0"/>
          <w:numId w:val="8"/>
        </w:numPr>
        <w:spacing w:after="0" w:line="240" w:lineRule="auto"/>
        <w:jc w:val="both"/>
        <w:rPr>
          <w:rFonts w:ascii="Times New Roman" w:hAnsi="Times New Roman" w:cs="Times New Roman"/>
          <w:b/>
          <w:sz w:val="26"/>
          <w:szCs w:val="26"/>
        </w:rPr>
      </w:pPr>
      <w:r w:rsidRPr="0042431D">
        <w:rPr>
          <w:rFonts w:ascii="Times New Roman" w:hAnsi="Times New Roman" w:cs="Times New Roman"/>
          <w:sz w:val="26"/>
          <w:szCs w:val="26"/>
        </w:rPr>
        <w:t xml:space="preserve">Назву розділу </w:t>
      </w:r>
      <w:r w:rsidRPr="0042431D">
        <w:rPr>
          <w:rFonts w:ascii="Times New Roman" w:hAnsi="Times New Roman" w:cs="Times New Roman"/>
          <w:spacing w:val="-7"/>
          <w:sz w:val="26"/>
          <w:szCs w:val="26"/>
        </w:rPr>
        <w:t>V  викласти в такій редакції:</w:t>
      </w:r>
    </w:p>
    <w:p w:rsidR="00DF4B48" w:rsidRPr="0042431D" w:rsidRDefault="00DF4B48" w:rsidP="0042431D">
      <w:pPr>
        <w:spacing w:after="0"/>
        <w:jc w:val="both"/>
        <w:rPr>
          <w:rFonts w:ascii="Times New Roman" w:hAnsi="Times New Roman" w:cs="Times New Roman"/>
          <w:sz w:val="26"/>
          <w:szCs w:val="26"/>
        </w:rPr>
      </w:pPr>
      <w:r w:rsidRPr="0042431D">
        <w:rPr>
          <w:rFonts w:ascii="Times New Roman" w:hAnsi="Times New Roman" w:cs="Times New Roman"/>
          <w:spacing w:val="-7"/>
          <w:sz w:val="26"/>
          <w:szCs w:val="26"/>
        </w:rPr>
        <w:t xml:space="preserve"> «Оснащення закладів охорони здоров’я високоспеціалізованим медичним обладнанням, апаратурою, медичною технікою </w:t>
      </w:r>
      <w:r w:rsidRPr="0042431D">
        <w:rPr>
          <w:rFonts w:ascii="Times New Roman" w:hAnsi="Times New Roman" w:cs="Times New Roman"/>
          <w:sz w:val="26"/>
          <w:szCs w:val="26"/>
        </w:rPr>
        <w:t>та спеціалізованим санітарним автотранспортом».</w:t>
      </w:r>
    </w:p>
    <w:p w:rsidR="00DF4B48" w:rsidRPr="0042431D" w:rsidRDefault="00DF4B48" w:rsidP="0042431D">
      <w:pPr>
        <w:snapToGrid w:val="0"/>
        <w:spacing w:after="0"/>
        <w:ind w:firstLine="567"/>
        <w:jc w:val="both"/>
        <w:rPr>
          <w:rFonts w:ascii="Times New Roman" w:hAnsi="Times New Roman" w:cs="Times New Roman"/>
          <w:spacing w:val="-7"/>
          <w:sz w:val="26"/>
          <w:szCs w:val="26"/>
        </w:rPr>
      </w:pPr>
      <w:r w:rsidRPr="0042431D">
        <w:rPr>
          <w:rFonts w:ascii="Times New Roman" w:hAnsi="Times New Roman" w:cs="Times New Roman"/>
          <w:sz w:val="26"/>
          <w:szCs w:val="26"/>
        </w:rPr>
        <w:t xml:space="preserve">6. Назву розділу </w:t>
      </w:r>
      <w:r w:rsidRPr="0042431D">
        <w:rPr>
          <w:rFonts w:ascii="Times New Roman" w:hAnsi="Times New Roman" w:cs="Times New Roman"/>
          <w:spacing w:val="-7"/>
          <w:sz w:val="26"/>
          <w:szCs w:val="26"/>
        </w:rPr>
        <w:t>VІ  викласти в такій редакції:</w:t>
      </w:r>
    </w:p>
    <w:p w:rsidR="00DF4B48" w:rsidRPr="0042431D" w:rsidRDefault="00DF4B48" w:rsidP="0042431D">
      <w:pPr>
        <w:snapToGrid w:val="0"/>
        <w:spacing w:after="0"/>
        <w:jc w:val="both"/>
        <w:rPr>
          <w:rFonts w:ascii="Times New Roman" w:hAnsi="Times New Roman" w:cs="Times New Roman"/>
          <w:sz w:val="26"/>
          <w:szCs w:val="26"/>
        </w:rPr>
      </w:pPr>
      <w:r w:rsidRPr="0042431D">
        <w:rPr>
          <w:rFonts w:ascii="Times New Roman" w:hAnsi="Times New Roman" w:cs="Times New Roman"/>
          <w:spacing w:val="-7"/>
          <w:sz w:val="26"/>
          <w:szCs w:val="26"/>
        </w:rPr>
        <w:t xml:space="preserve">«Розвиток служби екстреної медичної допомоги області, </w:t>
      </w:r>
      <w:r w:rsidRPr="0042431D">
        <w:rPr>
          <w:rFonts w:ascii="Times New Roman" w:hAnsi="Times New Roman" w:cs="Times New Roman"/>
          <w:sz w:val="26"/>
          <w:szCs w:val="26"/>
        </w:rPr>
        <w:t>зокрема придбання спеціалізованого санітарного автотранспорту».</w:t>
      </w:r>
    </w:p>
    <w:p w:rsidR="00DF4B48" w:rsidRPr="0042431D" w:rsidRDefault="00DF4B48" w:rsidP="0042431D">
      <w:pPr>
        <w:snapToGrid w:val="0"/>
        <w:spacing w:after="0"/>
        <w:ind w:firstLine="567"/>
        <w:jc w:val="both"/>
        <w:rPr>
          <w:rFonts w:ascii="Times New Roman" w:hAnsi="Times New Roman" w:cs="Times New Roman"/>
          <w:sz w:val="26"/>
          <w:szCs w:val="26"/>
        </w:rPr>
      </w:pPr>
      <w:r w:rsidRPr="0042431D">
        <w:rPr>
          <w:rFonts w:ascii="Times New Roman" w:hAnsi="Times New Roman" w:cs="Times New Roman"/>
          <w:sz w:val="26"/>
          <w:szCs w:val="26"/>
        </w:rPr>
        <w:t>Запропоновані зміни,  набирають чинності з 01.01.2020.</w:t>
      </w:r>
    </w:p>
    <w:p w:rsidR="00DF4B48" w:rsidRPr="0042431D" w:rsidRDefault="00DF4B48" w:rsidP="0042431D">
      <w:pPr>
        <w:pStyle w:val="1"/>
        <w:jc w:val="both"/>
        <w:rPr>
          <w:sz w:val="26"/>
          <w:szCs w:val="26"/>
        </w:rPr>
      </w:pPr>
      <w:r w:rsidRPr="0042431D">
        <w:rPr>
          <w:b/>
          <w:sz w:val="26"/>
          <w:szCs w:val="26"/>
        </w:rPr>
        <w:t xml:space="preserve">Виступили: </w:t>
      </w:r>
      <w:r w:rsidRPr="0042431D">
        <w:rPr>
          <w:sz w:val="26"/>
          <w:szCs w:val="26"/>
        </w:rPr>
        <w:t xml:space="preserve">І. Собко, О. </w:t>
      </w:r>
      <w:proofErr w:type="spellStart"/>
      <w:r w:rsidRPr="0042431D">
        <w:rPr>
          <w:sz w:val="26"/>
          <w:szCs w:val="26"/>
        </w:rPr>
        <w:t>Домчак</w:t>
      </w:r>
      <w:proofErr w:type="spellEnd"/>
      <w:r w:rsidRPr="0042431D">
        <w:rPr>
          <w:sz w:val="26"/>
          <w:szCs w:val="26"/>
        </w:rPr>
        <w:t xml:space="preserve">, О. </w:t>
      </w:r>
      <w:proofErr w:type="spellStart"/>
      <w:r w:rsidRPr="0042431D">
        <w:rPr>
          <w:sz w:val="26"/>
          <w:szCs w:val="26"/>
        </w:rPr>
        <w:t>Шайдулліна</w:t>
      </w:r>
      <w:proofErr w:type="spellEnd"/>
      <w:r w:rsidRPr="0042431D">
        <w:rPr>
          <w:sz w:val="26"/>
          <w:szCs w:val="26"/>
        </w:rPr>
        <w:t>.</w:t>
      </w:r>
    </w:p>
    <w:p w:rsidR="00DF4B48" w:rsidRPr="0042431D" w:rsidRDefault="00DF4B48"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Вирішили:</w:t>
      </w:r>
      <w:r w:rsidRPr="0042431D">
        <w:rPr>
          <w:rFonts w:ascii="Times New Roman" w:hAnsi="Times New Roman" w:cs="Times New Roman"/>
          <w:sz w:val="26"/>
          <w:szCs w:val="26"/>
        </w:rPr>
        <w:t xml:space="preserve"> погодити з наступним винесенням на розгляд сесії обласної ради внесення змін до Комплексної програми підтримки галузі охорони здоров’я Львівської області на 2017 – 2020 роки. </w:t>
      </w:r>
    </w:p>
    <w:p w:rsidR="00DF4B48" w:rsidRPr="0042431D" w:rsidRDefault="00DF4B48" w:rsidP="0042431D">
      <w:pPr>
        <w:pStyle w:val="1"/>
        <w:jc w:val="both"/>
        <w:rPr>
          <w:sz w:val="26"/>
          <w:szCs w:val="26"/>
        </w:rPr>
      </w:pPr>
      <w:r w:rsidRPr="0042431D">
        <w:rPr>
          <w:sz w:val="26"/>
          <w:szCs w:val="26"/>
        </w:rPr>
        <w:tab/>
        <w:t xml:space="preserve">За підсумками </w:t>
      </w:r>
      <w:r w:rsidRPr="0042431D">
        <w:rPr>
          <w:sz w:val="26"/>
          <w:szCs w:val="26"/>
          <w:lang w:val="en-US"/>
        </w:rPr>
        <w:t xml:space="preserve">I </w:t>
      </w:r>
      <w:r w:rsidRPr="0042431D">
        <w:rPr>
          <w:sz w:val="26"/>
          <w:szCs w:val="26"/>
        </w:rPr>
        <w:t>кварталу 2020 року розглянути можливість виділення коштів на фінансування розділу X. Програми  «Заходи з підтримки закладів охорони здоров’я».</w:t>
      </w:r>
    </w:p>
    <w:p w:rsidR="00DF4B48" w:rsidRPr="0042431D" w:rsidRDefault="00DF4B48"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Голосували: одноголосно.</w:t>
      </w:r>
    </w:p>
    <w:p w:rsidR="00DF4B48" w:rsidRPr="0042431D" w:rsidRDefault="00DF4B48"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Рішення прийнято.</w:t>
      </w:r>
    </w:p>
    <w:p w:rsidR="00362646" w:rsidRPr="0042431D" w:rsidRDefault="00B80836"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4</w:t>
      </w:r>
      <w:r w:rsidR="00362646" w:rsidRPr="0042431D">
        <w:rPr>
          <w:rFonts w:ascii="Times New Roman" w:hAnsi="Times New Roman" w:cs="Times New Roman"/>
          <w:b/>
          <w:sz w:val="26"/>
          <w:szCs w:val="26"/>
        </w:rPr>
        <w:t>.</w:t>
      </w:r>
      <w:r w:rsidR="00362646" w:rsidRPr="0042431D">
        <w:rPr>
          <w:rFonts w:ascii="Times New Roman" w:hAnsi="Times New Roman" w:cs="Times New Roman"/>
          <w:sz w:val="26"/>
          <w:szCs w:val="26"/>
        </w:rPr>
        <w:t xml:space="preserve">. </w:t>
      </w:r>
      <w:r w:rsidR="00362646" w:rsidRPr="0042431D">
        <w:rPr>
          <w:rFonts w:ascii="Times New Roman" w:hAnsi="Times New Roman" w:cs="Times New Roman"/>
          <w:b/>
          <w:sz w:val="26"/>
          <w:szCs w:val="26"/>
        </w:rPr>
        <w:t>Лист виконавчого директора АОМС «</w:t>
      </w:r>
      <w:proofErr w:type="spellStart"/>
      <w:r w:rsidR="00362646" w:rsidRPr="0042431D">
        <w:rPr>
          <w:rFonts w:ascii="Times New Roman" w:hAnsi="Times New Roman" w:cs="Times New Roman"/>
          <w:b/>
          <w:sz w:val="26"/>
          <w:szCs w:val="26"/>
        </w:rPr>
        <w:t>Єврорегіон</w:t>
      </w:r>
      <w:proofErr w:type="spellEnd"/>
      <w:r w:rsidR="00362646" w:rsidRPr="0042431D">
        <w:rPr>
          <w:rFonts w:ascii="Times New Roman" w:hAnsi="Times New Roman" w:cs="Times New Roman"/>
          <w:b/>
          <w:sz w:val="26"/>
          <w:szCs w:val="26"/>
        </w:rPr>
        <w:t xml:space="preserve"> Карпати – Україна» від 13.11.2019 </w:t>
      </w:r>
      <w:proofErr w:type="spellStart"/>
      <w:r w:rsidR="00362646" w:rsidRPr="0042431D">
        <w:rPr>
          <w:rFonts w:ascii="Times New Roman" w:hAnsi="Times New Roman" w:cs="Times New Roman"/>
          <w:b/>
          <w:sz w:val="26"/>
          <w:szCs w:val="26"/>
        </w:rPr>
        <w:t>вх</w:t>
      </w:r>
      <w:proofErr w:type="spellEnd"/>
      <w:r w:rsidR="00362646" w:rsidRPr="0042431D">
        <w:rPr>
          <w:rFonts w:ascii="Times New Roman" w:hAnsi="Times New Roman" w:cs="Times New Roman"/>
          <w:b/>
          <w:sz w:val="26"/>
          <w:szCs w:val="26"/>
        </w:rPr>
        <w:t xml:space="preserve"> № 02-5313 щодо внесення змін до обласних програм.</w:t>
      </w:r>
    </w:p>
    <w:p w:rsidR="002E179E" w:rsidRPr="0042431D" w:rsidRDefault="00362646"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ab/>
      </w:r>
      <w:r w:rsidRPr="0042431D">
        <w:rPr>
          <w:rFonts w:ascii="Times New Roman" w:hAnsi="Times New Roman" w:cs="Times New Roman"/>
          <w:sz w:val="26"/>
          <w:szCs w:val="26"/>
        </w:rPr>
        <w:t xml:space="preserve">Голова постійної комісії 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проінформував членів комісії про те, що </w:t>
      </w:r>
      <w:r w:rsidR="000531B5" w:rsidRPr="0042431D">
        <w:rPr>
          <w:rFonts w:ascii="Times New Roman" w:hAnsi="Times New Roman" w:cs="Times New Roman"/>
          <w:sz w:val="26"/>
          <w:szCs w:val="26"/>
        </w:rPr>
        <w:t>в цьому листі пропонується передбачити кошти на реалізацію</w:t>
      </w:r>
      <w:r w:rsidR="002E179E" w:rsidRPr="0042431D">
        <w:rPr>
          <w:rFonts w:ascii="Times New Roman" w:hAnsi="Times New Roman" w:cs="Times New Roman"/>
          <w:sz w:val="26"/>
          <w:szCs w:val="26"/>
        </w:rPr>
        <w:t xml:space="preserve"> </w:t>
      </w:r>
      <w:proofErr w:type="spellStart"/>
      <w:r w:rsidR="002E179E" w:rsidRPr="0042431D">
        <w:rPr>
          <w:rFonts w:ascii="Times New Roman" w:hAnsi="Times New Roman" w:cs="Times New Roman"/>
          <w:sz w:val="26"/>
          <w:szCs w:val="26"/>
        </w:rPr>
        <w:t>прпоєктів</w:t>
      </w:r>
      <w:proofErr w:type="spellEnd"/>
      <w:r w:rsidR="002E179E" w:rsidRPr="0042431D">
        <w:rPr>
          <w:rFonts w:ascii="Times New Roman" w:hAnsi="Times New Roman" w:cs="Times New Roman"/>
          <w:sz w:val="26"/>
          <w:szCs w:val="26"/>
        </w:rPr>
        <w:t xml:space="preserve"> МТД та </w:t>
      </w:r>
      <w:r w:rsidR="000531B5" w:rsidRPr="0042431D">
        <w:rPr>
          <w:rFonts w:ascii="Times New Roman" w:hAnsi="Times New Roman" w:cs="Times New Roman"/>
          <w:sz w:val="26"/>
          <w:szCs w:val="26"/>
        </w:rPr>
        <w:t xml:space="preserve"> завдань </w:t>
      </w:r>
      <w:r w:rsidR="002E179E" w:rsidRPr="0042431D">
        <w:rPr>
          <w:rFonts w:ascii="Times New Roman" w:hAnsi="Times New Roman" w:cs="Times New Roman"/>
          <w:sz w:val="26"/>
          <w:szCs w:val="26"/>
        </w:rPr>
        <w:t>і</w:t>
      </w:r>
      <w:r w:rsidR="000531B5" w:rsidRPr="0042431D">
        <w:rPr>
          <w:rFonts w:ascii="Times New Roman" w:hAnsi="Times New Roman" w:cs="Times New Roman"/>
          <w:sz w:val="26"/>
          <w:szCs w:val="26"/>
        </w:rPr>
        <w:t xml:space="preserve"> заходів АОМС «</w:t>
      </w:r>
      <w:proofErr w:type="spellStart"/>
      <w:r w:rsidR="000531B5" w:rsidRPr="0042431D">
        <w:rPr>
          <w:rFonts w:ascii="Times New Roman" w:hAnsi="Times New Roman" w:cs="Times New Roman"/>
          <w:sz w:val="26"/>
          <w:szCs w:val="26"/>
        </w:rPr>
        <w:t>Єврорегіон</w:t>
      </w:r>
      <w:proofErr w:type="spellEnd"/>
      <w:r w:rsidR="000531B5" w:rsidRPr="0042431D">
        <w:rPr>
          <w:rFonts w:ascii="Times New Roman" w:hAnsi="Times New Roman" w:cs="Times New Roman"/>
          <w:sz w:val="26"/>
          <w:szCs w:val="26"/>
        </w:rPr>
        <w:t xml:space="preserve"> Карпати – Україна»,</w:t>
      </w:r>
      <w:r w:rsidR="002E179E" w:rsidRPr="0042431D">
        <w:rPr>
          <w:rFonts w:ascii="Times New Roman" w:hAnsi="Times New Roman" w:cs="Times New Roman"/>
          <w:sz w:val="26"/>
          <w:szCs w:val="26"/>
        </w:rPr>
        <w:t>.</w:t>
      </w:r>
    </w:p>
    <w:p w:rsidR="000531B5" w:rsidRPr="0042431D" w:rsidRDefault="002E179E"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t xml:space="preserve">Більшість пропозицій погоджено комісією при розгляді попередніх питань </w:t>
      </w:r>
      <w:r w:rsidR="000531B5" w:rsidRPr="0042431D">
        <w:rPr>
          <w:rFonts w:ascii="Times New Roman" w:hAnsi="Times New Roman" w:cs="Times New Roman"/>
          <w:sz w:val="26"/>
          <w:szCs w:val="26"/>
        </w:rPr>
        <w:t xml:space="preserve"> зокрема</w:t>
      </w:r>
      <w:r w:rsidRPr="0042431D">
        <w:rPr>
          <w:rFonts w:ascii="Times New Roman" w:hAnsi="Times New Roman" w:cs="Times New Roman"/>
          <w:sz w:val="26"/>
          <w:szCs w:val="26"/>
        </w:rPr>
        <w:t xml:space="preserve">, не врахованими залишились передбачення коштів  </w:t>
      </w:r>
      <w:r w:rsidR="000531B5" w:rsidRPr="0042431D">
        <w:rPr>
          <w:rFonts w:ascii="Times New Roman" w:hAnsi="Times New Roman" w:cs="Times New Roman"/>
          <w:sz w:val="26"/>
          <w:szCs w:val="26"/>
        </w:rPr>
        <w:t>на проведення Карпатського економічного форуму (організація та проведення форумів, конференцій і тематичних заходів)   та  Форуму місцевого розвитку  (</w:t>
      </w:r>
      <w:proofErr w:type="spellStart"/>
      <w:r w:rsidR="000531B5" w:rsidRPr="0042431D">
        <w:rPr>
          <w:rFonts w:ascii="Times New Roman" w:hAnsi="Times New Roman" w:cs="Times New Roman"/>
          <w:sz w:val="26"/>
          <w:szCs w:val="26"/>
        </w:rPr>
        <w:t>співфінансування</w:t>
      </w:r>
      <w:proofErr w:type="spellEnd"/>
      <w:r w:rsidR="000531B5" w:rsidRPr="0042431D">
        <w:rPr>
          <w:rFonts w:ascii="Times New Roman" w:hAnsi="Times New Roman" w:cs="Times New Roman"/>
          <w:sz w:val="26"/>
          <w:szCs w:val="26"/>
        </w:rPr>
        <w:t xml:space="preserve"> заходів з організації міжнародних зустрічей щодо співробітництва у сфері туризму, курортів і рекреації).</w:t>
      </w:r>
    </w:p>
    <w:p w:rsidR="000531B5" w:rsidRPr="0042431D" w:rsidRDefault="000531B5"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lastRenderedPageBreak/>
        <w:tab/>
        <w:t>Члени постійної комісії обговорили це питання та вирішили доручити:</w:t>
      </w:r>
    </w:p>
    <w:p w:rsidR="006168A8" w:rsidRPr="0042431D" w:rsidRDefault="000531B5"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 департаменту економічної політики при </w:t>
      </w:r>
      <w:r w:rsidR="006168A8" w:rsidRPr="0042431D">
        <w:rPr>
          <w:rFonts w:ascii="Times New Roman" w:hAnsi="Times New Roman" w:cs="Times New Roman"/>
          <w:sz w:val="26"/>
          <w:szCs w:val="26"/>
        </w:rPr>
        <w:t xml:space="preserve">формуванні напрямів використання бюджетних коштів  у рамках </w:t>
      </w:r>
      <w:r w:rsidRPr="0042431D">
        <w:rPr>
          <w:rFonts w:ascii="Times New Roman" w:hAnsi="Times New Roman" w:cs="Times New Roman"/>
          <w:sz w:val="26"/>
          <w:szCs w:val="26"/>
        </w:rPr>
        <w:t xml:space="preserve"> </w:t>
      </w:r>
      <w:r w:rsidR="006168A8" w:rsidRPr="0042431D">
        <w:rPr>
          <w:rFonts w:ascii="Times New Roman" w:hAnsi="Times New Roman" w:cs="Times New Roman"/>
          <w:sz w:val="26"/>
          <w:szCs w:val="26"/>
        </w:rPr>
        <w:t xml:space="preserve">Програми підвищення конкурентоспроможності Львівської області   передбачити кошти у сумі 1000 тис. грн на </w:t>
      </w:r>
      <w:r w:rsidRPr="0042431D">
        <w:rPr>
          <w:rFonts w:ascii="Times New Roman" w:hAnsi="Times New Roman" w:cs="Times New Roman"/>
          <w:sz w:val="26"/>
          <w:szCs w:val="26"/>
        </w:rPr>
        <w:t xml:space="preserve"> </w:t>
      </w:r>
      <w:r w:rsidR="006168A8" w:rsidRPr="0042431D">
        <w:rPr>
          <w:rFonts w:ascii="Times New Roman" w:hAnsi="Times New Roman" w:cs="Times New Roman"/>
          <w:sz w:val="26"/>
          <w:szCs w:val="26"/>
        </w:rPr>
        <w:t xml:space="preserve">проведення Карпатського   економічного   форуму  </w:t>
      </w:r>
      <w:r w:rsidRPr="0042431D">
        <w:rPr>
          <w:rFonts w:ascii="Times New Roman" w:hAnsi="Times New Roman" w:cs="Times New Roman"/>
          <w:sz w:val="26"/>
          <w:szCs w:val="26"/>
        </w:rPr>
        <w:t xml:space="preserve"> </w:t>
      </w:r>
      <w:r w:rsidR="006168A8" w:rsidRPr="0042431D">
        <w:rPr>
          <w:rFonts w:ascii="Times New Roman" w:hAnsi="Times New Roman" w:cs="Times New Roman"/>
          <w:sz w:val="26"/>
          <w:szCs w:val="26"/>
        </w:rPr>
        <w:t xml:space="preserve">у   рамках   Форуму  місцевого  розвитку </w:t>
      </w:r>
    </w:p>
    <w:p w:rsidR="006168A8" w:rsidRPr="0042431D" w:rsidRDefault="006168A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(м. Трускавець, червень 2020 року);</w:t>
      </w:r>
    </w:p>
    <w:p w:rsidR="00362646" w:rsidRPr="0042431D" w:rsidRDefault="006168A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управлінню туризму і курортів при формуванні напрямів використання бюджетних коштів  у рамках</w:t>
      </w:r>
      <w:r w:rsidR="000531B5" w:rsidRPr="0042431D">
        <w:rPr>
          <w:rFonts w:ascii="Times New Roman" w:hAnsi="Times New Roman" w:cs="Times New Roman"/>
          <w:sz w:val="26"/>
          <w:szCs w:val="26"/>
        </w:rPr>
        <w:t xml:space="preserve"> </w:t>
      </w:r>
      <w:r w:rsidRPr="0042431D">
        <w:rPr>
          <w:rFonts w:ascii="Times New Roman" w:hAnsi="Times New Roman" w:cs="Times New Roman"/>
          <w:sz w:val="26"/>
          <w:szCs w:val="26"/>
        </w:rPr>
        <w:t xml:space="preserve">Програми розвитку туризму, курортів і рекреації Львівської області на 2018 – 2020 роки передбачити кошти у сумі 200 тис. грн на  </w:t>
      </w:r>
      <w:proofErr w:type="spellStart"/>
      <w:r w:rsidRPr="0042431D">
        <w:rPr>
          <w:rFonts w:ascii="Times New Roman" w:hAnsi="Times New Roman" w:cs="Times New Roman"/>
          <w:sz w:val="26"/>
          <w:szCs w:val="26"/>
        </w:rPr>
        <w:t>співфінансування</w:t>
      </w:r>
      <w:proofErr w:type="spellEnd"/>
      <w:r w:rsidRPr="0042431D">
        <w:rPr>
          <w:rFonts w:ascii="Times New Roman" w:hAnsi="Times New Roman" w:cs="Times New Roman"/>
          <w:sz w:val="26"/>
          <w:szCs w:val="26"/>
        </w:rPr>
        <w:t xml:space="preserve"> заходів з організації міжнародних зустрічей щодо співробітництва у сфері туризму, курортів і рекреації у рамках Форуму місцевого розвитку. </w:t>
      </w:r>
      <w:r w:rsidR="00CF431E" w:rsidRPr="0042431D">
        <w:rPr>
          <w:rFonts w:ascii="Times New Roman" w:hAnsi="Times New Roman" w:cs="Times New Roman"/>
          <w:sz w:val="26"/>
          <w:szCs w:val="26"/>
        </w:rPr>
        <w:tab/>
      </w:r>
    </w:p>
    <w:p w:rsidR="0070333B" w:rsidRPr="0042431D" w:rsidRDefault="0070333B" w:rsidP="0042431D">
      <w:pPr>
        <w:spacing w:after="0"/>
        <w:jc w:val="both"/>
        <w:rPr>
          <w:rFonts w:ascii="Times New Roman" w:hAnsi="Times New Roman" w:cs="Times New Roman"/>
          <w:sz w:val="26"/>
          <w:szCs w:val="26"/>
        </w:rPr>
      </w:pPr>
    </w:p>
    <w:p w:rsidR="00CF485D" w:rsidRPr="0042431D" w:rsidRDefault="00CF431E"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t xml:space="preserve">Голова постійної комісії 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запропонував зняти з розгляду питання 3 порядку денного </w:t>
      </w:r>
      <w:r w:rsidR="00CF485D" w:rsidRPr="0042431D">
        <w:rPr>
          <w:rFonts w:ascii="Times New Roman" w:hAnsi="Times New Roman" w:cs="Times New Roman"/>
          <w:sz w:val="26"/>
          <w:szCs w:val="26"/>
        </w:rPr>
        <w:t xml:space="preserve">«Лист директора КП ЛОР «Доля» від 14.11.2019 </w:t>
      </w:r>
      <w:proofErr w:type="spellStart"/>
      <w:r w:rsidR="00CF485D" w:rsidRPr="0042431D">
        <w:rPr>
          <w:rFonts w:ascii="Times New Roman" w:hAnsi="Times New Roman" w:cs="Times New Roman"/>
          <w:sz w:val="26"/>
          <w:szCs w:val="26"/>
        </w:rPr>
        <w:t>вх</w:t>
      </w:r>
      <w:proofErr w:type="spellEnd"/>
      <w:r w:rsidR="00CF485D" w:rsidRPr="0042431D">
        <w:rPr>
          <w:rFonts w:ascii="Times New Roman" w:hAnsi="Times New Roman" w:cs="Times New Roman"/>
          <w:sz w:val="26"/>
          <w:szCs w:val="26"/>
        </w:rPr>
        <w:t xml:space="preserve"> № 02-5335 щодо розгляду та погодження  </w:t>
      </w:r>
      <w:proofErr w:type="spellStart"/>
      <w:r w:rsidR="00CF485D" w:rsidRPr="0042431D">
        <w:rPr>
          <w:rFonts w:ascii="Times New Roman" w:hAnsi="Times New Roman" w:cs="Times New Roman"/>
          <w:sz w:val="26"/>
          <w:szCs w:val="26"/>
        </w:rPr>
        <w:t>проєкту</w:t>
      </w:r>
      <w:proofErr w:type="spellEnd"/>
      <w:r w:rsidR="00CF485D" w:rsidRPr="0042431D">
        <w:rPr>
          <w:rFonts w:ascii="Times New Roman" w:hAnsi="Times New Roman" w:cs="Times New Roman"/>
          <w:sz w:val="26"/>
          <w:szCs w:val="26"/>
        </w:rPr>
        <w:t xml:space="preserve"> рішення «Про затвердження обласної програми пошуку та впорядкування поховань учасників національно-визвольної боротьби, жертв воєн та політичних репресій на 2020 – 2022 роки», оскільки це питання було розглянуто при погоджені внесення змін до Програми відновлення, збереження національної пам’яті та протокольних заходів у Львівській області.</w:t>
      </w:r>
    </w:p>
    <w:p w:rsidR="0070333B" w:rsidRPr="0042431D" w:rsidRDefault="0070333B" w:rsidP="0042431D">
      <w:pPr>
        <w:spacing w:after="0"/>
        <w:jc w:val="both"/>
        <w:rPr>
          <w:rFonts w:ascii="Times New Roman" w:hAnsi="Times New Roman" w:cs="Times New Roman"/>
          <w:sz w:val="26"/>
          <w:szCs w:val="26"/>
        </w:rPr>
      </w:pPr>
    </w:p>
    <w:p w:rsidR="00CF485D" w:rsidRPr="0042431D" w:rsidRDefault="00B80836"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5</w:t>
      </w:r>
      <w:r w:rsidR="00CF485D" w:rsidRPr="0042431D">
        <w:rPr>
          <w:rFonts w:ascii="Times New Roman" w:hAnsi="Times New Roman" w:cs="Times New Roman"/>
          <w:b/>
          <w:sz w:val="26"/>
          <w:szCs w:val="26"/>
        </w:rPr>
        <w:t xml:space="preserve">. Спільний лист першого заступника Самбірської районної державної адміністрації та голови Самбірської районної ради від 22.11.2019 </w:t>
      </w:r>
      <w:proofErr w:type="spellStart"/>
      <w:r w:rsidR="00CF485D" w:rsidRPr="0042431D">
        <w:rPr>
          <w:rFonts w:ascii="Times New Roman" w:hAnsi="Times New Roman" w:cs="Times New Roman"/>
          <w:b/>
          <w:sz w:val="26"/>
          <w:szCs w:val="26"/>
        </w:rPr>
        <w:t>вх</w:t>
      </w:r>
      <w:proofErr w:type="spellEnd"/>
      <w:r w:rsidR="00CF485D" w:rsidRPr="0042431D">
        <w:rPr>
          <w:rFonts w:ascii="Times New Roman" w:hAnsi="Times New Roman" w:cs="Times New Roman"/>
          <w:b/>
          <w:sz w:val="26"/>
          <w:szCs w:val="26"/>
        </w:rPr>
        <w:t xml:space="preserve"> № 02-5566 щодо </w:t>
      </w:r>
      <w:proofErr w:type="spellStart"/>
      <w:r w:rsidR="00CF485D" w:rsidRPr="0042431D">
        <w:rPr>
          <w:rFonts w:ascii="Times New Roman" w:hAnsi="Times New Roman" w:cs="Times New Roman"/>
          <w:b/>
          <w:sz w:val="26"/>
          <w:szCs w:val="26"/>
        </w:rPr>
        <w:t>співфінансування</w:t>
      </w:r>
      <w:proofErr w:type="spellEnd"/>
      <w:r w:rsidR="00CF485D" w:rsidRPr="0042431D">
        <w:rPr>
          <w:rFonts w:ascii="Times New Roman" w:hAnsi="Times New Roman" w:cs="Times New Roman"/>
          <w:b/>
          <w:sz w:val="26"/>
          <w:szCs w:val="26"/>
        </w:rPr>
        <w:t xml:space="preserve"> з обласного бюджету утримання КЗ «Центр соціальної підтримки дітей та сімей «Рідний дім» Самбірської районної ради.</w:t>
      </w:r>
    </w:p>
    <w:p w:rsidR="00CF485D" w:rsidRPr="0042431D" w:rsidRDefault="00CF485D"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Доповідає: </w:t>
      </w:r>
      <w:r w:rsidRPr="0042431D">
        <w:rPr>
          <w:rFonts w:ascii="Times New Roman" w:hAnsi="Times New Roman" w:cs="Times New Roman"/>
          <w:sz w:val="26"/>
          <w:szCs w:val="26"/>
        </w:rPr>
        <w:t>В. Лис – начальник служби у справах дітей ЛОДА.</w:t>
      </w:r>
    </w:p>
    <w:p w:rsidR="00CF485D" w:rsidRPr="0042431D" w:rsidRDefault="00CF485D"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t>КЗ «Центр соціальної підтримки дітей та сімей «Рідний дім» Самбірської районної ради розрахований на одночасне  обслуговування 86 отримувачів послуг від 0 до 18 років терміном на 12 місяців.</w:t>
      </w:r>
    </w:p>
    <w:p w:rsidR="00CF485D" w:rsidRPr="0042431D" w:rsidRDefault="00CF485D"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t>Для забезпечення надання послуг в структурі Центру створюються такі відділення: «Матері з дітьми», «Термінове влаштування дітей», «Служба підтримки сім’ї», «Служба раннього втручання».</w:t>
      </w:r>
    </w:p>
    <w:p w:rsidR="0070333B" w:rsidRPr="0042431D" w:rsidRDefault="0070333B"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t xml:space="preserve">В. Лис запропонував розглянути можливість </w:t>
      </w:r>
      <w:proofErr w:type="spellStart"/>
      <w:r w:rsidRPr="0042431D">
        <w:rPr>
          <w:rFonts w:ascii="Times New Roman" w:hAnsi="Times New Roman" w:cs="Times New Roman"/>
          <w:sz w:val="26"/>
          <w:szCs w:val="26"/>
        </w:rPr>
        <w:t>співфінансування</w:t>
      </w:r>
      <w:proofErr w:type="spellEnd"/>
      <w:r w:rsidRPr="0042431D">
        <w:rPr>
          <w:rFonts w:ascii="Times New Roman" w:hAnsi="Times New Roman" w:cs="Times New Roman"/>
          <w:sz w:val="26"/>
          <w:szCs w:val="26"/>
        </w:rPr>
        <w:t xml:space="preserve"> утримання цього закладу з обласного бюджету у 2020 році, оскільки це перший такий заклад, який починає функціонувати на теренах Львівщини.  </w:t>
      </w:r>
    </w:p>
    <w:p w:rsidR="00CF485D" w:rsidRPr="0042431D" w:rsidRDefault="00CF485D"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Виступили: </w:t>
      </w:r>
      <w:r w:rsidRPr="0042431D">
        <w:rPr>
          <w:rFonts w:ascii="Times New Roman" w:hAnsi="Times New Roman" w:cs="Times New Roman"/>
          <w:sz w:val="26"/>
          <w:szCs w:val="26"/>
        </w:rPr>
        <w:t xml:space="preserve">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В. Ременяк.</w:t>
      </w:r>
    </w:p>
    <w:p w:rsidR="006E4858" w:rsidRPr="0042431D" w:rsidRDefault="00CF485D"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Вирішили: </w:t>
      </w:r>
      <w:r w:rsidRPr="0042431D">
        <w:rPr>
          <w:rFonts w:ascii="Times New Roman" w:hAnsi="Times New Roman" w:cs="Times New Roman"/>
          <w:sz w:val="26"/>
          <w:szCs w:val="26"/>
        </w:rPr>
        <w:t>погодити виділення коштів у сумі 1500 тис. грн, як субвенцію районному</w:t>
      </w:r>
      <w:r w:rsidR="006E4858" w:rsidRPr="0042431D">
        <w:rPr>
          <w:rFonts w:ascii="Times New Roman" w:hAnsi="Times New Roman" w:cs="Times New Roman"/>
          <w:sz w:val="26"/>
          <w:szCs w:val="26"/>
        </w:rPr>
        <w:t xml:space="preserve">  </w:t>
      </w:r>
      <w:r w:rsidRPr="0042431D">
        <w:rPr>
          <w:rFonts w:ascii="Times New Roman" w:hAnsi="Times New Roman" w:cs="Times New Roman"/>
          <w:sz w:val="26"/>
          <w:szCs w:val="26"/>
        </w:rPr>
        <w:t xml:space="preserve"> бюджету</w:t>
      </w:r>
      <w:r w:rsidR="006E4858" w:rsidRPr="0042431D">
        <w:rPr>
          <w:rFonts w:ascii="Times New Roman" w:hAnsi="Times New Roman" w:cs="Times New Roman"/>
          <w:sz w:val="26"/>
          <w:szCs w:val="26"/>
        </w:rPr>
        <w:t xml:space="preserve">  </w:t>
      </w:r>
      <w:r w:rsidRPr="0042431D">
        <w:rPr>
          <w:rFonts w:ascii="Times New Roman" w:hAnsi="Times New Roman" w:cs="Times New Roman"/>
          <w:sz w:val="26"/>
          <w:szCs w:val="26"/>
        </w:rPr>
        <w:t xml:space="preserve"> Самбірського </w:t>
      </w:r>
      <w:r w:rsidR="006E4858" w:rsidRPr="0042431D">
        <w:rPr>
          <w:rFonts w:ascii="Times New Roman" w:hAnsi="Times New Roman" w:cs="Times New Roman"/>
          <w:sz w:val="26"/>
          <w:szCs w:val="26"/>
        </w:rPr>
        <w:t xml:space="preserve">  </w:t>
      </w:r>
      <w:r w:rsidRPr="0042431D">
        <w:rPr>
          <w:rFonts w:ascii="Times New Roman" w:hAnsi="Times New Roman" w:cs="Times New Roman"/>
          <w:sz w:val="26"/>
          <w:szCs w:val="26"/>
        </w:rPr>
        <w:t xml:space="preserve">району </w:t>
      </w:r>
      <w:r w:rsidR="006E4858" w:rsidRPr="0042431D">
        <w:rPr>
          <w:rFonts w:ascii="Times New Roman" w:hAnsi="Times New Roman" w:cs="Times New Roman"/>
          <w:sz w:val="26"/>
          <w:szCs w:val="26"/>
        </w:rPr>
        <w:t xml:space="preserve"> для  </w:t>
      </w:r>
      <w:proofErr w:type="spellStart"/>
      <w:r w:rsidR="006E4858" w:rsidRPr="0042431D">
        <w:rPr>
          <w:rFonts w:ascii="Times New Roman" w:hAnsi="Times New Roman" w:cs="Times New Roman"/>
          <w:sz w:val="26"/>
          <w:szCs w:val="26"/>
        </w:rPr>
        <w:t>співфінансування</w:t>
      </w:r>
      <w:proofErr w:type="spellEnd"/>
      <w:r w:rsidR="006E4858" w:rsidRPr="0042431D">
        <w:rPr>
          <w:rFonts w:ascii="Times New Roman" w:hAnsi="Times New Roman" w:cs="Times New Roman"/>
          <w:sz w:val="26"/>
          <w:szCs w:val="26"/>
        </w:rPr>
        <w:t xml:space="preserve">  утримання</w:t>
      </w:r>
    </w:p>
    <w:p w:rsidR="00CF485D" w:rsidRPr="0042431D" w:rsidRDefault="006E485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КЗ «Центр соціальної підтримки дітей та сімей «Рідний дім» Самбірської районної ради </w:t>
      </w:r>
      <w:r w:rsidR="00CF485D" w:rsidRPr="0042431D">
        <w:rPr>
          <w:rFonts w:ascii="Times New Roman" w:hAnsi="Times New Roman" w:cs="Times New Roman"/>
          <w:sz w:val="26"/>
          <w:szCs w:val="26"/>
        </w:rPr>
        <w:t xml:space="preserve">   </w:t>
      </w:r>
      <w:r w:rsidR="00CF485D" w:rsidRPr="0042431D">
        <w:rPr>
          <w:rFonts w:ascii="Times New Roman" w:hAnsi="Times New Roman" w:cs="Times New Roman"/>
          <w:sz w:val="26"/>
          <w:szCs w:val="26"/>
        </w:rPr>
        <w:tab/>
        <w:t xml:space="preserve">  </w:t>
      </w:r>
    </w:p>
    <w:p w:rsidR="006E4858" w:rsidRPr="0042431D" w:rsidRDefault="006E4858"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Голосували: одноголосно.</w:t>
      </w:r>
    </w:p>
    <w:p w:rsidR="006E4858" w:rsidRPr="0042431D" w:rsidRDefault="006E4858"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Рішення прийнято.</w:t>
      </w:r>
    </w:p>
    <w:p w:rsidR="006E4858" w:rsidRPr="0042431D" w:rsidRDefault="00B80836"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6</w:t>
      </w:r>
      <w:r w:rsidR="006E4858" w:rsidRPr="0042431D">
        <w:rPr>
          <w:rFonts w:ascii="Times New Roman" w:hAnsi="Times New Roman" w:cs="Times New Roman"/>
          <w:b/>
          <w:sz w:val="26"/>
          <w:szCs w:val="26"/>
        </w:rPr>
        <w:t xml:space="preserve">. Лист голови облдержадміністрації М. </w:t>
      </w:r>
      <w:proofErr w:type="spellStart"/>
      <w:r w:rsidR="006E4858" w:rsidRPr="0042431D">
        <w:rPr>
          <w:rFonts w:ascii="Times New Roman" w:hAnsi="Times New Roman" w:cs="Times New Roman"/>
          <w:b/>
          <w:sz w:val="26"/>
          <w:szCs w:val="26"/>
        </w:rPr>
        <w:t>Мальського</w:t>
      </w:r>
      <w:proofErr w:type="spellEnd"/>
      <w:r w:rsidR="006E4858" w:rsidRPr="0042431D">
        <w:rPr>
          <w:rFonts w:ascii="Times New Roman" w:hAnsi="Times New Roman" w:cs="Times New Roman"/>
          <w:b/>
          <w:sz w:val="26"/>
          <w:szCs w:val="26"/>
        </w:rPr>
        <w:t xml:space="preserve"> від 26.11.2019 </w:t>
      </w:r>
      <w:proofErr w:type="spellStart"/>
      <w:r w:rsidR="006E4858" w:rsidRPr="0042431D">
        <w:rPr>
          <w:rFonts w:ascii="Times New Roman" w:hAnsi="Times New Roman" w:cs="Times New Roman"/>
          <w:b/>
          <w:sz w:val="26"/>
          <w:szCs w:val="26"/>
        </w:rPr>
        <w:t>вх</w:t>
      </w:r>
      <w:proofErr w:type="spellEnd"/>
      <w:r w:rsidR="006E4858" w:rsidRPr="0042431D">
        <w:rPr>
          <w:rFonts w:ascii="Times New Roman" w:hAnsi="Times New Roman" w:cs="Times New Roman"/>
          <w:b/>
          <w:sz w:val="26"/>
          <w:szCs w:val="26"/>
        </w:rPr>
        <w:t xml:space="preserve"> № 02-3640 щодо розгляду та погодження доопрацьованого </w:t>
      </w:r>
      <w:proofErr w:type="spellStart"/>
      <w:r w:rsidR="006E4858" w:rsidRPr="0042431D">
        <w:rPr>
          <w:rFonts w:ascii="Times New Roman" w:hAnsi="Times New Roman" w:cs="Times New Roman"/>
          <w:b/>
          <w:sz w:val="26"/>
          <w:szCs w:val="26"/>
        </w:rPr>
        <w:t>проєкту</w:t>
      </w:r>
      <w:proofErr w:type="spellEnd"/>
      <w:r w:rsidR="006E4858" w:rsidRPr="0042431D">
        <w:rPr>
          <w:rFonts w:ascii="Times New Roman" w:hAnsi="Times New Roman" w:cs="Times New Roman"/>
          <w:b/>
          <w:sz w:val="26"/>
          <w:szCs w:val="26"/>
        </w:rPr>
        <w:t xml:space="preserve"> рішення «Про обласний бюджет Львівської області на 2020 рік».</w:t>
      </w:r>
    </w:p>
    <w:p w:rsidR="006E4858" w:rsidRPr="0042431D" w:rsidRDefault="006E4858"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Доповідає: </w:t>
      </w:r>
      <w:r w:rsidRPr="0042431D">
        <w:rPr>
          <w:rFonts w:ascii="Times New Roman" w:hAnsi="Times New Roman" w:cs="Times New Roman"/>
          <w:sz w:val="26"/>
          <w:szCs w:val="26"/>
        </w:rPr>
        <w:t>О. Демків – директор департаменту фінансів ЛОДА.</w:t>
      </w:r>
    </w:p>
    <w:p w:rsidR="006E4858" w:rsidRPr="0042431D" w:rsidRDefault="006E4858" w:rsidP="0042431D">
      <w:pPr>
        <w:spacing w:after="0"/>
        <w:jc w:val="both"/>
        <w:rPr>
          <w:rFonts w:ascii="Times New Roman" w:hAnsi="Times New Roman" w:cs="Times New Roman"/>
          <w:sz w:val="26"/>
          <w:szCs w:val="26"/>
        </w:rPr>
      </w:pPr>
      <w:proofErr w:type="spellStart"/>
      <w:r w:rsidRPr="0042431D">
        <w:rPr>
          <w:rFonts w:ascii="Times New Roman" w:hAnsi="Times New Roman" w:cs="Times New Roman"/>
          <w:b/>
          <w:sz w:val="26"/>
          <w:szCs w:val="26"/>
        </w:rPr>
        <w:t>Співдоповідають</w:t>
      </w:r>
      <w:proofErr w:type="spellEnd"/>
      <w:r w:rsidRPr="0042431D">
        <w:rPr>
          <w:rFonts w:ascii="Times New Roman" w:hAnsi="Times New Roman" w:cs="Times New Roman"/>
          <w:b/>
          <w:sz w:val="26"/>
          <w:szCs w:val="26"/>
        </w:rPr>
        <w:t>:</w:t>
      </w:r>
      <w:r w:rsidRPr="0042431D">
        <w:rPr>
          <w:rFonts w:ascii="Times New Roman" w:hAnsi="Times New Roman" w:cs="Times New Roman"/>
          <w:sz w:val="26"/>
          <w:szCs w:val="26"/>
        </w:rPr>
        <w:t xml:space="preserve"> керівники структурних підрозділів ЛОДА.</w:t>
      </w:r>
    </w:p>
    <w:p w:rsidR="006E4858" w:rsidRPr="0042431D" w:rsidRDefault="006E4858" w:rsidP="0042431D">
      <w:pPr>
        <w:spacing w:after="0" w:line="240" w:lineRule="auto"/>
        <w:ind w:firstLine="539"/>
        <w:jc w:val="both"/>
        <w:rPr>
          <w:rFonts w:ascii="Times New Roman" w:hAnsi="Times New Roman" w:cs="Times New Roman"/>
          <w:sz w:val="26"/>
          <w:szCs w:val="26"/>
        </w:rPr>
      </w:pPr>
      <w:r w:rsidRPr="0042431D">
        <w:rPr>
          <w:rFonts w:ascii="Times New Roman" w:hAnsi="Times New Roman" w:cs="Times New Roman"/>
          <w:sz w:val="26"/>
          <w:szCs w:val="26"/>
        </w:rPr>
        <w:lastRenderedPageBreak/>
        <w:tab/>
        <w:t xml:space="preserve">Обсяг дохідної частини загального фонду обласного бюджету на         2020 рік без урахування міжбюджетних трансфертів визначено в сумі       </w:t>
      </w:r>
      <w:r w:rsidRPr="0042431D">
        <w:rPr>
          <w:rFonts w:ascii="Times New Roman" w:hAnsi="Times New Roman" w:cs="Times New Roman"/>
          <w:bCs/>
          <w:sz w:val="26"/>
          <w:szCs w:val="26"/>
        </w:rPr>
        <w:t>2861965</w:t>
      </w:r>
      <w:r w:rsidRPr="0042431D">
        <w:rPr>
          <w:rFonts w:ascii="Times New Roman" w:hAnsi="Times New Roman" w:cs="Times New Roman"/>
          <w:sz w:val="26"/>
          <w:szCs w:val="26"/>
        </w:rPr>
        <w:t xml:space="preserve"> тис. гривень. Обсяг доходів загального фонду на плановий рік більший на 366077 тис. грн або 14,7 відсотка порівняно з очікуваними надходженнями 2019 року.</w:t>
      </w:r>
    </w:p>
    <w:p w:rsidR="006E4858" w:rsidRPr="0042431D" w:rsidRDefault="006E4858" w:rsidP="0042431D">
      <w:pPr>
        <w:spacing w:after="0" w:line="240" w:lineRule="auto"/>
        <w:ind w:firstLine="539"/>
        <w:jc w:val="both"/>
        <w:rPr>
          <w:rFonts w:ascii="Times New Roman" w:hAnsi="Times New Roman" w:cs="Times New Roman"/>
          <w:sz w:val="26"/>
          <w:szCs w:val="26"/>
        </w:rPr>
      </w:pPr>
      <w:r w:rsidRPr="0042431D">
        <w:rPr>
          <w:rFonts w:ascii="Times New Roman" w:hAnsi="Times New Roman" w:cs="Times New Roman"/>
          <w:sz w:val="26"/>
          <w:szCs w:val="26"/>
        </w:rPr>
        <w:t xml:space="preserve">У </w:t>
      </w:r>
      <w:proofErr w:type="spellStart"/>
      <w:r w:rsidRPr="0042431D">
        <w:rPr>
          <w:rFonts w:ascii="Times New Roman" w:hAnsi="Times New Roman" w:cs="Times New Roman"/>
          <w:sz w:val="26"/>
          <w:szCs w:val="26"/>
        </w:rPr>
        <w:t>проєкті</w:t>
      </w:r>
      <w:proofErr w:type="spellEnd"/>
      <w:r w:rsidRPr="0042431D">
        <w:rPr>
          <w:rFonts w:ascii="Times New Roman" w:hAnsi="Times New Roman" w:cs="Times New Roman"/>
          <w:sz w:val="26"/>
          <w:szCs w:val="26"/>
        </w:rPr>
        <w:t xml:space="preserve"> бюджету основну частку в доходах загального фонду становитимуть надходження податку на доходи фізичних осіб – 82,8 відсотка.</w:t>
      </w:r>
    </w:p>
    <w:p w:rsidR="006E4858" w:rsidRPr="0042431D" w:rsidRDefault="006E4858" w:rsidP="0042431D">
      <w:pPr>
        <w:pStyle w:val="2"/>
        <w:spacing w:after="0" w:line="240" w:lineRule="auto"/>
        <w:ind w:firstLine="539"/>
        <w:jc w:val="both"/>
        <w:rPr>
          <w:rFonts w:ascii="Times New Roman" w:hAnsi="Times New Roman" w:cs="Times New Roman"/>
          <w:sz w:val="26"/>
          <w:szCs w:val="26"/>
        </w:rPr>
      </w:pPr>
      <w:r w:rsidRPr="0042431D">
        <w:rPr>
          <w:rFonts w:ascii="Times New Roman" w:hAnsi="Times New Roman" w:cs="Times New Roman"/>
          <w:sz w:val="26"/>
          <w:szCs w:val="26"/>
        </w:rPr>
        <w:t xml:space="preserve">Беручи до уваги зростання розміру мінімальної заробітної плати, </w:t>
      </w:r>
      <w:r w:rsidRPr="0042431D">
        <w:rPr>
          <w:rFonts w:ascii="Times New Roman" w:hAnsi="Times New Roman" w:cs="Times New Roman"/>
          <w:bCs/>
          <w:sz w:val="26"/>
          <w:szCs w:val="26"/>
        </w:rPr>
        <w:t xml:space="preserve">динаміку надходжень протягом останніх років, прогнозні розрахунки Міністерства фінансів України та податкових органів Львівщини, </w:t>
      </w:r>
      <w:r w:rsidRPr="0042431D">
        <w:rPr>
          <w:rFonts w:ascii="Times New Roman" w:hAnsi="Times New Roman" w:cs="Times New Roman"/>
          <w:sz w:val="26"/>
          <w:szCs w:val="26"/>
        </w:rPr>
        <w:t xml:space="preserve">надходження податку на доходи фізичних осіб до обласного бюджету в 2020 році прогнозуються в сумі </w:t>
      </w:r>
      <w:r w:rsidRPr="0042431D">
        <w:rPr>
          <w:rFonts w:ascii="Times New Roman" w:hAnsi="Times New Roman" w:cs="Times New Roman"/>
          <w:bCs/>
          <w:sz w:val="26"/>
          <w:szCs w:val="26"/>
        </w:rPr>
        <w:t>2368600</w:t>
      </w:r>
      <w:r w:rsidRPr="0042431D">
        <w:rPr>
          <w:rFonts w:ascii="Times New Roman" w:hAnsi="Times New Roman" w:cs="Times New Roman"/>
          <w:sz w:val="26"/>
          <w:szCs w:val="26"/>
        </w:rPr>
        <w:t xml:space="preserve"> тис. грн</w:t>
      </w:r>
      <w:r w:rsidRPr="0042431D">
        <w:rPr>
          <w:rFonts w:ascii="Times New Roman" w:hAnsi="Times New Roman" w:cs="Times New Roman"/>
          <w:bCs/>
          <w:sz w:val="26"/>
          <w:szCs w:val="26"/>
        </w:rPr>
        <w:t>,</w:t>
      </w:r>
      <w:r w:rsidRPr="0042431D">
        <w:rPr>
          <w:rFonts w:ascii="Times New Roman" w:hAnsi="Times New Roman" w:cs="Times New Roman"/>
          <w:sz w:val="26"/>
          <w:szCs w:val="26"/>
        </w:rPr>
        <w:t xml:space="preserve"> що на 326895 тис. грн або 16 відсотків більше порівняно з очікуваними надходженнями поточного року.</w:t>
      </w:r>
    </w:p>
    <w:p w:rsidR="006E4858" w:rsidRPr="0042431D" w:rsidRDefault="006E4858" w:rsidP="0042431D">
      <w:pPr>
        <w:pStyle w:val="2"/>
        <w:spacing w:after="0" w:line="240" w:lineRule="auto"/>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Прогнозний обсяг надходжень у 2020 році до обласного бюджету </w:t>
      </w:r>
      <w:r w:rsidRPr="0042431D">
        <w:rPr>
          <w:rFonts w:ascii="Times New Roman" w:hAnsi="Times New Roman" w:cs="Times New Roman"/>
          <w:bCs/>
          <w:sz w:val="26"/>
          <w:szCs w:val="26"/>
        </w:rPr>
        <w:t xml:space="preserve">податку на прибуток підприємств </w:t>
      </w:r>
      <w:r w:rsidRPr="0042431D">
        <w:rPr>
          <w:rFonts w:ascii="Times New Roman" w:hAnsi="Times New Roman" w:cs="Times New Roman"/>
          <w:sz w:val="26"/>
          <w:szCs w:val="26"/>
        </w:rPr>
        <w:t xml:space="preserve">визначено в сумі </w:t>
      </w:r>
      <w:r w:rsidRPr="0042431D">
        <w:rPr>
          <w:rFonts w:ascii="Times New Roman" w:hAnsi="Times New Roman" w:cs="Times New Roman"/>
          <w:bCs/>
          <w:sz w:val="26"/>
          <w:szCs w:val="26"/>
        </w:rPr>
        <w:t>302250 тис. грн</w:t>
      </w:r>
      <w:r w:rsidRPr="0042431D">
        <w:rPr>
          <w:rFonts w:ascii="Times New Roman" w:hAnsi="Times New Roman" w:cs="Times New Roman"/>
          <w:sz w:val="26"/>
          <w:szCs w:val="26"/>
        </w:rPr>
        <w:t xml:space="preserve"> (у т. ч.  </w:t>
      </w:r>
      <w:r w:rsidRPr="0042431D">
        <w:rPr>
          <w:rFonts w:ascii="Times New Roman" w:hAnsi="Times New Roman" w:cs="Times New Roman"/>
          <w:bCs/>
          <w:sz w:val="26"/>
          <w:szCs w:val="26"/>
        </w:rPr>
        <w:t>2450 тис. грн</w:t>
      </w:r>
      <w:r w:rsidRPr="0042431D">
        <w:rPr>
          <w:rFonts w:ascii="Times New Roman" w:hAnsi="Times New Roman" w:cs="Times New Roman"/>
          <w:sz w:val="26"/>
          <w:szCs w:val="26"/>
        </w:rPr>
        <w:t xml:space="preserve"> – підприємств комунальної власності). Це на 24800 тис. грн або 9 відсотків більше від очікуваних надходжень 2019 року.</w:t>
      </w:r>
    </w:p>
    <w:p w:rsidR="006E4858" w:rsidRPr="0042431D" w:rsidRDefault="006E4858" w:rsidP="0042431D">
      <w:pPr>
        <w:pStyle w:val="2"/>
        <w:spacing w:after="0" w:line="240" w:lineRule="auto"/>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Надходження </w:t>
      </w:r>
      <w:r w:rsidRPr="0042431D">
        <w:rPr>
          <w:rFonts w:ascii="Times New Roman" w:hAnsi="Times New Roman" w:cs="Times New Roman"/>
          <w:bCs/>
          <w:sz w:val="26"/>
          <w:szCs w:val="26"/>
        </w:rPr>
        <w:t>рентної плати</w:t>
      </w:r>
      <w:r w:rsidRPr="0042431D">
        <w:rPr>
          <w:rFonts w:ascii="Times New Roman" w:hAnsi="Times New Roman" w:cs="Times New Roman"/>
          <w:sz w:val="26"/>
          <w:szCs w:val="26"/>
        </w:rPr>
        <w:t xml:space="preserve"> за спеціальне використання води  (</w:t>
      </w:r>
      <w:r w:rsidRPr="0042431D">
        <w:rPr>
          <w:rFonts w:ascii="Times New Roman" w:hAnsi="Times New Roman" w:cs="Times New Roman"/>
          <w:bCs/>
          <w:sz w:val="26"/>
          <w:szCs w:val="26"/>
        </w:rPr>
        <w:t>31400 тис. грн</w:t>
      </w:r>
      <w:r w:rsidRPr="0042431D">
        <w:rPr>
          <w:rFonts w:ascii="Times New Roman" w:hAnsi="Times New Roman" w:cs="Times New Roman"/>
          <w:sz w:val="26"/>
          <w:szCs w:val="26"/>
        </w:rPr>
        <w:t>) та рентної плати за користування надрами для видобування корисних копалин (</w:t>
      </w:r>
      <w:r w:rsidRPr="0042431D">
        <w:rPr>
          <w:rFonts w:ascii="Times New Roman" w:hAnsi="Times New Roman" w:cs="Times New Roman"/>
          <w:bCs/>
          <w:sz w:val="26"/>
          <w:szCs w:val="26"/>
        </w:rPr>
        <w:t>62830 тис. грн</w:t>
      </w:r>
      <w:r w:rsidRPr="0042431D">
        <w:rPr>
          <w:rFonts w:ascii="Times New Roman" w:hAnsi="Times New Roman" w:cs="Times New Roman"/>
          <w:sz w:val="26"/>
          <w:szCs w:val="26"/>
        </w:rPr>
        <w:t xml:space="preserve">) визначено з урахуванням динаміки надходжень протягом останніх років і прогнозних розрахунків Міністерства фінансів України та податкових органів. Порівняно з очікуваними надходженнями       2019 року </w:t>
      </w:r>
      <w:proofErr w:type="spellStart"/>
      <w:r w:rsidRPr="0042431D">
        <w:rPr>
          <w:rFonts w:ascii="Times New Roman" w:hAnsi="Times New Roman" w:cs="Times New Roman"/>
          <w:sz w:val="26"/>
          <w:szCs w:val="26"/>
        </w:rPr>
        <w:t>проєктні</w:t>
      </w:r>
      <w:proofErr w:type="spellEnd"/>
      <w:r w:rsidRPr="0042431D">
        <w:rPr>
          <w:rFonts w:ascii="Times New Roman" w:hAnsi="Times New Roman" w:cs="Times New Roman"/>
          <w:sz w:val="26"/>
          <w:szCs w:val="26"/>
        </w:rPr>
        <w:t xml:space="preserve"> обсяги плати за </w:t>
      </w:r>
      <w:proofErr w:type="spellStart"/>
      <w:r w:rsidRPr="0042431D">
        <w:rPr>
          <w:rFonts w:ascii="Times New Roman" w:hAnsi="Times New Roman" w:cs="Times New Roman"/>
          <w:sz w:val="26"/>
          <w:szCs w:val="26"/>
        </w:rPr>
        <w:t>спецвикористання</w:t>
      </w:r>
      <w:proofErr w:type="spellEnd"/>
      <w:r w:rsidRPr="0042431D">
        <w:rPr>
          <w:rFonts w:ascii="Times New Roman" w:hAnsi="Times New Roman" w:cs="Times New Roman"/>
          <w:sz w:val="26"/>
          <w:szCs w:val="26"/>
        </w:rPr>
        <w:t xml:space="preserve"> води не змінено, а за користування надрами збільшено на 22,5 відсотка.</w:t>
      </w:r>
    </w:p>
    <w:p w:rsidR="006E4858" w:rsidRPr="0042431D" w:rsidRDefault="006E4858" w:rsidP="0042431D">
      <w:pPr>
        <w:pStyle w:val="2"/>
        <w:spacing w:after="0" w:line="240" w:lineRule="auto"/>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В обласному бюджеті на 2020 рік плануються надходження </w:t>
      </w:r>
      <w:r w:rsidRPr="0042431D">
        <w:rPr>
          <w:rFonts w:ascii="Times New Roman" w:hAnsi="Times New Roman" w:cs="Times New Roman"/>
          <w:bCs/>
          <w:sz w:val="26"/>
          <w:szCs w:val="26"/>
        </w:rPr>
        <w:t>76700 тис. грн плати за надання адміністративних послуг</w:t>
      </w:r>
      <w:r w:rsidRPr="0042431D">
        <w:rPr>
          <w:rFonts w:ascii="Times New Roman" w:hAnsi="Times New Roman" w:cs="Times New Roman"/>
          <w:sz w:val="26"/>
          <w:szCs w:val="26"/>
        </w:rPr>
        <w:t xml:space="preserve"> (104,7 відсотка до очікуваних надходжень поточного року). В основному, це плата за ліцензії на право роздрібної торгівлі алкогольними напоями та тютюновими виробами  </w:t>
      </w:r>
      <w:r w:rsidRPr="0042431D">
        <w:rPr>
          <w:rFonts w:ascii="Times New Roman" w:hAnsi="Times New Roman" w:cs="Times New Roman"/>
          <w:bCs/>
          <w:sz w:val="26"/>
          <w:szCs w:val="26"/>
        </w:rPr>
        <w:t>(56395 тис. грн</w:t>
      </w:r>
      <w:r w:rsidRPr="0042431D">
        <w:rPr>
          <w:rFonts w:ascii="Times New Roman" w:hAnsi="Times New Roman" w:cs="Times New Roman"/>
          <w:sz w:val="26"/>
          <w:szCs w:val="26"/>
        </w:rPr>
        <w:t>), плата за ліцензії на право оптової торгівлі алкогольними напоями та тютюновими виробами (</w:t>
      </w:r>
      <w:r w:rsidRPr="0042431D">
        <w:rPr>
          <w:rFonts w:ascii="Times New Roman" w:hAnsi="Times New Roman" w:cs="Times New Roman"/>
          <w:bCs/>
          <w:sz w:val="26"/>
          <w:szCs w:val="26"/>
        </w:rPr>
        <w:t>16600 тис. грн</w:t>
      </w:r>
      <w:r w:rsidRPr="0042431D">
        <w:rPr>
          <w:rFonts w:ascii="Times New Roman" w:hAnsi="Times New Roman" w:cs="Times New Roman"/>
          <w:sz w:val="26"/>
          <w:szCs w:val="26"/>
        </w:rPr>
        <w:t>) і плата за ліцензії та сертифікати, що сплачується ліцензіатами за місцем здійснення діяльності (</w:t>
      </w:r>
      <w:r w:rsidRPr="0042431D">
        <w:rPr>
          <w:rFonts w:ascii="Times New Roman" w:hAnsi="Times New Roman" w:cs="Times New Roman"/>
          <w:bCs/>
          <w:sz w:val="26"/>
          <w:szCs w:val="26"/>
        </w:rPr>
        <w:t>3600 тис.</w:t>
      </w:r>
      <w:r w:rsidRPr="0042431D">
        <w:rPr>
          <w:rFonts w:ascii="Times New Roman" w:hAnsi="Times New Roman" w:cs="Times New Roman"/>
          <w:b/>
          <w:bCs/>
          <w:sz w:val="26"/>
          <w:szCs w:val="26"/>
        </w:rPr>
        <w:t xml:space="preserve"> </w:t>
      </w:r>
      <w:r w:rsidRPr="0042431D">
        <w:rPr>
          <w:rFonts w:ascii="Times New Roman" w:hAnsi="Times New Roman" w:cs="Times New Roman"/>
          <w:bCs/>
          <w:sz w:val="26"/>
          <w:szCs w:val="26"/>
        </w:rPr>
        <w:t>грн</w:t>
      </w:r>
      <w:r w:rsidRPr="0042431D">
        <w:rPr>
          <w:rFonts w:ascii="Times New Roman" w:hAnsi="Times New Roman" w:cs="Times New Roman"/>
          <w:sz w:val="26"/>
          <w:szCs w:val="26"/>
        </w:rPr>
        <w:t>).</w:t>
      </w:r>
    </w:p>
    <w:p w:rsidR="006E4858" w:rsidRPr="0042431D" w:rsidRDefault="006E4858" w:rsidP="0042431D">
      <w:pPr>
        <w:pStyle w:val="2"/>
        <w:spacing w:after="0" w:line="240" w:lineRule="auto"/>
        <w:ind w:firstLine="540"/>
        <w:jc w:val="both"/>
        <w:rPr>
          <w:rFonts w:ascii="Times New Roman" w:hAnsi="Times New Roman" w:cs="Times New Roman"/>
          <w:bCs/>
          <w:sz w:val="26"/>
          <w:szCs w:val="26"/>
        </w:rPr>
      </w:pPr>
      <w:r w:rsidRPr="0042431D">
        <w:rPr>
          <w:rFonts w:ascii="Times New Roman" w:hAnsi="Times New Roman" w:cs="Times New Roman"/>
          <w:bCs/>
          <w:sz w:val="26"/>
          <w:szCs w:val="26"/>
        </w:rPr>
        <w:t>У загальному фонді обласного бюджету прогнозуються також надходження від орендної плати за користування цілісним майновим комплексом та іншим майном, що перебуває в обласній комунальній власності (</w:t>
      </w:r>
      <w:r w:rsidRPr="0042431D">
        <w:rPr>
          <w:rFonts w:ascii="Times New Roman" w:hAnsi="Times New Roman" w:cs="Times New Roman"/>
          <w:sz w:val="26"/>
          <w:szCs w:val="26"/>
        </w:rPr>
        <w:t>9100 тис. грн</w:t>
      </w:r>
      <w:r w:rsidRPr="0042431D">
        <w:rPr>
          <w:rFonts w:ascii="Times New Roman" w:hAnsi="Times New Roman" w:cs="Times New Roman"/>
          <w:bCs/>
          <w:sz w:val="26"/>
          <w:szCs w:val="26"/>
        </w:rPr>
        <w:t>), частини чистого прибутку (доходу) комунальних унітарних підприємств, що вилучається до бюджету (</w:t>
      </w:r>
      <w:r w:rsidRPr="0042431D">
        <w:rPr>
          <w:rFonts w:ascii="Times New Roman" w:hAnsi="Times New Roman" w:cs="Times New Roman"/>
          <w:sz w:val="26"/>
          <w:szCs w:val="26"/>
        </w:rPr>
        <w:t>2900 тис. грн</w:t>
      </w:r>
      <w:r w:rsidRPr="0042431D">
        <w:rPr>
          <w:rFonts w:ascii="Times New Roman" w:hAnsi="Times New Roman" w:cs="Times New Roman"/>
          <w:bCs/>
          <w:sz w:val="26"/>
          <w:szCs w:val="26"/>
        </w:rPr>
        <w:t>), плати за розміщення тимчасово вільних коштів бюджету (</w:t>
      </w:r>
      <w:r w:rsidRPr="0042431D">
        <w:rPr>
          <w:rFonts w:ascii="Times New Roman" w:hAnsi="Times New Roman" w:cs="Times New Roman"/>
          <w:sz w:val="26"/>
          <w:szCs w:val="26"/>
        </w:rPr>
        <w:t>5000 тис. грн</w:t>
      </w:r>
      <w:r w:rsidRPr="0042431D">
        <w:rPr>
          <w:rFonts w:ascii="Times New Roman" w:hAnsi="Times New Roman" w:cs="Times New Roman"/>
          <w:bCs/>
          <w:sz w:val="26"/>
          <w:szCs w:val="26"/>
        </w:rPr>
        <w:t>), орендної плати за водні об’єкти (</w:t>
      </w:r>
      <w:r w:rsidRPr="0042431D">
        <w:rPr>
          <w:rFonts w:ascii="Times New Roman" w:hAnsi="Times New Roman" w:cs="Times New Roman"/>
          <w:sz w:val="26"/>
          <w:szCs w:val="26"/>
        </w:rPr>
        <w:t>75 тис. грн</w:t>
      </w:r>
      <w:r w:rsidRPr="0042431D">
        <w:rPr>
          <w:rFonts w:ascii="Times New Roman" w:hAnsi="Times New Roman" w:cs="Times New Roman"/>
          <w:bCs/>
          <w:sz w:val="26"/>
          <w:szCs w:val="26"/>
        </w:rPr>
        <w:t>) та інші надходження (</w:t>
      </w:r>
      <w:r w:rsidRPr="0042431D">
        <w:rPr>
          <w:rFonts w:ascii="Times New Roman" w:hAnsi="Times New Roman" w:cs="Times New Roman"/>
          <w:sz w:val="26"/>
          <w:szCs w:val="26"/>
        </w:rPr>
        <w:t>3110 тис. грн</w:t>
      </w:r>
      <w:r w:rsidRPr="0042431D">
        <w:rPr>
          <w:rFonts w:ascii="Times New Roman" w:hAnsi="Times New Roman" w:cs="Times New Roman"/>
          <w:bCs/>
          <w:sz w:val="26"/>
          <w:szCs w:val="26"/>
        </w:rPr>
        <w:t>), що формуються, в основному, з коштів невикористаного у попередніх роках та повернутого фінансування, виявлених контрольними заходами сум нецільового чи зайвого використання бюджетних коштів. Прогнозні обсяги зазначених платежів визначено з урахуванням фактичних надходжень у 2018 році, очікуваних надходжень у 2019 році, інформаційних матеріалів управління майном спільної власності обласної ради, податкових органів.</w:t>
      </w:r>
    </w:p>
    <w:p w:rsidR="006E4858" w:rsidRPr="0042431D" w:rsidRDefault="006E4858" w:rsidP="0042431D">
      <w:pPr>
        <w:spacing w:after="0" w:line="240" w:lineRule="auto"/>
        <w:ind w:firstLine="540"/>
        <w:jc w:val="both"/>
        <w:rPr>
          <w:rFonts w:ascii="Times New Roman" w:hAnsi="Times New Roman" w:cs="Times New Roman"/>
          <w:sz w:val="26"/>
          <w:szCs w:val="26"/>
        </w:rPr>
      </w:pPr>
      <w:r w:rsidRPr="0042431D">
        <w:rPr>
          <w:rFonts w:ascii="Times New Roman" w:hAnsi="Times New Roman" w:cs="Times New Roman"/>
          <w:sz w:val="26"/>
          <w:szCs w:val="26"/>
        </w:rPr>
        <w:t>Доходи спеціального фонду обласного бюджету на 2020 рік сформовано за рахунок:</w:t>
      </w:r>
    </w:p>
    <w:p w:rsidR="006E4858" w:rsidRPr="0042431D" w:rsidRDefault="006E4858" w:rsidP="0042431D">
      <w:pPr>
        <w:pStyle w:val="2"/>
        <w:numPr>
          <w:ilvl w:val="0"/>
          <w:numId w:val="11"/>
        </w:numPr>
        <w:tabs>
          <w:tab w:val="clear" w:pos="1740"/>
          <w:tab w:val="num" w:pos="900"/>
        </w:tabs>
        <w:spacing w:after="0" w:line="240" w:lineRule="auto"/>
        <w:ind w:left="0"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екологічного податку в сумі </w:t>
      </w:r>
      <w:r w:rsidRPr="0042431D">
        <w:rPr>
          <w:rFonts w:ascii="Times New Roman" w:hAnsi="Times New Roman" w:cs="Times New Roman"/>
          <w:bCs/>
          <w:sz w:val="26"/>
          <w:szCs w:val="26"/>
        </w:rPr>
        <w:t>37500 тис. грн</w:t>
      </w:r>
      <w:r w:rsidRPr="0042431D">
        <w:rPr>
          <w:rFonts w:ascii="Times New Roman" w:hAnsi="Times New Roman" w:cs="Times New Roman"/>
          <w:sz w:val="26"/>
          <w:szCs w:val="26"/>
        </w:rPr>
        <w:t>, що майже на рівні  очікуваних надходжень поточного року;</w:t>
      </w:r>
    </w:p>
    <w:p w:rsidR="006E4858" w:rsidRPr="0042431D" w:rsidRDefault="006E4858" w:rsidP="0042431D">
      <w:pPr>
        <w:pStyle w:val="2"/>
        <w:numPr>
          <w:ilvl w:val="0"/>
          <w:numId w:val="11"/>
        </w:numPr>
        <w:tabs>
          <w:tab w:val="clear" w:pos="1740"/>
          <w:tab w:val="num" w:pos="900"/>
        </w:tabs>
        <w:spacing w:after="0" w:line="240" w:lineRule="auto"/>
        <w:ind w:left="0"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коштів від відшкодування втрат сільськогосподарського і лісогосподарського виробництва в сумі </w:t>
      </w:r>
      <w:r w:rsidRPr="0042431D">
        <w:rPr>
          <w:rFonts w:ascii="Times New Roman" w:hAnsi="Times New Roman" w:cs="Times New Roman"/>
          <w:bCs/>
          <w:sz w:val="26"/>
          <w:szCs w:val="26"/>
        </w:rPr>
        <w:t>2300 тис. грн</w:t>
      </w:r>
      <w:r w:rsidRPr="0042431D">
        <w:rPr>
          <w:rFonts w:ascii="Times New Roman" w:hAnsi="Times New Roman" w:cs="Times New Roman"/>
          <w:sz w:val="26"/>
          <w:szCs w:val="26"/>
        </w:rPr>
        <w:t>, що на 2,2 відсотка більше від очікуваних надходжень цього року;</w:t>
      </w:r>
    </w:p>
    <w:p w:rsidR="006E4858" w:rsidRPr="0042431D" w:rsidRDefault="006E4858" w:rsidP="0042431D">
      <w:pPr>
        <w:numPr>
          <w:ilvl w:val="0"/>
          <w:numId w:val="11"/>
        </w:numPr>
        <w:tabs>
          <w:tab w:val="clear" w:pos="1740"/>
          <w:tab w:val="num" w:pos="900"/>
        </w:tabs>
        <w:spacing w:after="0" w:line="240" w:lineRule="auto"/>
        <w:ind w:left="0" w:firstLine="540"/>
        <w:jc w:val="both"/>
        <w:rPr>
          <w:rFonts w:ascii="Times New Roman" w:hAnsi="Times New Roman" w:cs="Times New Roman"/>
          <w:sz w:val="26"/>
          <w:szCs w:val="26"/>
        </w:rPr>
      </w:pPr>
      <w:r w:rsidRPr="0042431D">
        <w:rPr>
          <w:rFonts w:ascii="Times New Roman" w:hAnsi="Times New Roman" w:cs="Times New Roman"/>
          <w:sz w:val="26"/>
          <w:szCs w:val="26"/>
        </w:rPr>
        <w:lastRenderedPageBreak/>
        <w:t xml:space="preserve">грошових стягнень за шкоду, заподіяну порушенням законодавства про охорону навколишнього середовища, в сумі </w:t>
      </w:r>
      <w:r w:rsidRPr="0042431D">
        <w:rPr>
          <w:rFonts w:ascii="Times New Roman" w:hAnsi="Times New Roman" w:cs="Times New Roman"/>
          <w:bCs/>
          <w:sz w:val="26"/>
          <w:szCs w:val="26"/>
        </w:rPr>
        <w:t>5400 тис. грн</w:t>
      </w:r>
      <w:r w:rsidRPr="0042431D">
        <w:rPr>
          <w:rFonts w:ascii="Times New Roman" w:hAnsi="Times New Roman" w:cs="Times New Roman"/>
          <w:sz w:val="26"/>
          <w:szCs w:val="26"/>
        </w:rPr>
        <w:t>, що на 2,3 відсотка більше від цьогорічних очікуваних надходжень;</w:t>
      </w:r>
    </w:p>
    <w:p w:rsidR="006E4858" w:rsidRPr="0042431D" w:rsidRDefault="006E4858" w:rsidP="0042431D">
      <w:pPr>
        <w:numPr>
          <w:ilvl w:val="0"/>
          <w:numId w:val="11"/>
        </w:numPr>
        <w:tabs>
          <w:tab w:val="clear" w:pos="1740"/>
          <w:tab w:val="num" w:pos="900"/>
        </w:tabs>
        <w:spacing w:after="0" w:line="240" w:lineRule="auto"/>
        <w:ind w:left="0"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власних надходжень бюджетних установ, що утримуються за кошти обласного бюджету, в сумі </w:t>
      </w:r>
      <w:r w:rsidRPr="0042431D">
        <w:rPr>
          <w:rFonts w:ascii="Times New Roman" w:hAnsi="Times New Roman" w:cs="Times New Roman"/>
          <w:bCs/>
          <w:sz w:val="26"/>
          <w:szCs w:val="26"/>
        </w:rPr>
        <w:t>199794,3</w:t>
      </w:r>
      <w:r w:rsidRPr="0042431D">
        <w:rPr>
          <w:rFonts w:ascii="Times New Roman" w:hAnsi="Times New Roman" w:cs="Times New Roman"/>
          <w:sz w:val="26"/>
          <w:szCs w:val="26"/>
        </w:rPr>
        <w:t xml:space="preserve"> тис. грн</w:t>
      </w:r>
      <w:r w:rsidRPr="0042431D">
        <w:rPr>
          <w:rFonts w:ascii="Times New Roman" w:hAnsi="Times New Roman" w:cs="Times New Roman"/>
          <w:bCs/>
          <w:sz w:val="26"/>
          <w:szCs w:val="26"/>
        </w:rPr>
        <w:t xml:space="preserve"> (28,9 відсотка більше до очікуваних надходжень 2019 року).</w:t>
      </w:r>
    </w:p>
    <w:p w:rsidR="006E4858" w:rsidRPr="0042431D" w:rsidRDefault="006E4858" w:rsidP="0042431D">
      <w:pPr>
        <w:spacing w:after="0" w:line="240" w:lineRule="auto"/>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У бюджеті розвитку обласного бюджету передбачено надходження коштів від відчуження майна обласної комунальної власності в сумі </w:t>
      </w:r>
      <w:r w:rsidRPr="0042431D">
        <w:rPr>
          <w:rFonts w:ascii="Times New Roman" w:hAnsi="Times New Roman" w:cs="Times New Roman"/>
          <w:bCs/>
          <w:sz w:val="26"/>
          <w:szCs w:val="26"/>
        </w:rPr>
        <w:t>150000</w:t>
      </w:r>
      <w:r w:rsidRPr="0042431D">
        <w:rPr>
          <w:rFonts w:ascii="Times New Roman" w:hAnsi="Times New Roman" w:cs="Times New Roman"/>
          <w:sz w:val="26"/>
          <w:szCs w:val="26"/>
        </w:rPr>
        <w:t xml:space="preserve"> тис. грн (за даними </w:t>
      </w:r>
      <w:r w:rsidRPr="0042431D">
        <w:rPr>
          <w:rFonts w:ascii="Times New Roman" w:hAnsi="Times New Roman" w:cs="Times New Roman"/>
          <w:bCs/>
          <w:sz w:val="26"/>
          <w:szCs w:val="26"/>
        </w:rPr>
        <w:t>управління майном спільної власності обласної ради).</w:t>
      </w:r>
    </w:p>
    <w:p w:rsidR="006E4858" w:rsidRPr="0042431D" w:rsidRDefault="006E4858" w:rsidP="0042431D">
      <w:pPr>
        <w:pStyle w:val="2"/>
        <w:spacing w:after="0" w:line="240" w:lineRule="auto"/>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Загалом, обсяг доходів спеціального фонду обласного бюджету на 2020 рік без урахування міжбюджетних трансфертів визначено в сумі </w:t>
      </w:r>
      <w:r w:rsidRPr="0042431D">
        <w:rPr>
          <w:rFonts w:ascii="Times New Roman" w:hAnsi="Times New Roman" w:cs="Times New Roman"/>
          <w:bCs/>
          <w:sz w:val="26"/>
          <w:szCs w:val="26"/>
        </w:rPr>
        <w:t>394994</w:t>
      </w:r>
      <w:r w:rsidRPr="0042431D">
        <w:rPr>
          <w:rFonts w:ascii="Times New Roman" w:hAnsi="Times New Roman" w:cs="Times New Roman"/>
          <w:sz w:val="26"/>
          <w:szCs w:val="26"/>
        </w:rPr>
        <w:t xml:space="preserve"> </w:t>
      </w:r>
      <w:r w:rsidRPr="0042431D">
        <w:rPr>
          <w:rFonts w:ascii="Times New Roman" w:hAnsi="Times New Roman" w:cs="Times New Roman"/>
          <w:bCs/>
          <w:sz w:val="26"/>
          <w:szCs w:val="26"/>
        </w:rPr>
        <w:t>ти</w:t>
      </w:r>
      <w:r w:rsidRPr="0042431D">
        <w:rPr>
          <w:rFonts w:ascii="Times New Roman" w:hAnsi="Times New Roman" w:cs="Times New Roman"/>
          <w:sz w:val="26"/>
          <w:szCs w:val="26"/>
        </w:rPr>
        <w:t xml:space="preserve">с. грн, </w:t>
      </w:r>
      <w:r w:rsidRPr="0042431D">
        <w:rPr>
          <w:rFonts w:ascii="Times New Roman" w:hAnsi="Times New Roman" w:cs="Times New Roman"/>
          <w:bCs/>
          <w:sz w:val="26"/>
          <w:szCs w:val="26"/>
        </w:rPr>
        <w:t>що</w:t>
      </w:r>
      <w:r w:rsidRPr="0042431D">
        <w:rPr>
          <w:rFonts w:ascii="Times New Roman" w:hAnsi="Times New Roman" w:cs="Times New Roman"/>
          <w:sz w:val="26"/>
          <w:szCs w:val="26"/>
        </w:rPr>
        <w:t xml:space="preserve"> на 179689,3 тис. грн або 83,5 відсотка більше від очікуваних надходжень у поточному році.</w:t>
      </w:r>
    </w:p>
    <w:p w:rsidR="006E4858" w:rsidRPr="0042431D" w:rsidRDefault="006E4858" w:rsidP="0042431D">
      <w:pPr>
        <w:autoSpaceDE w:val="0"/>
        <w:autoSpaceDN w:val="0"/>
        <w:adjustRightInd w:val="0"/>
        <w:spacing w:after="0" w:line="240" w:lineRule="auto"/>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Обсяг видатків на оплату праці працівників бюджетної сфери визначений з урахуванням мінімального розміру заробітної плати з 1 січня 2020 року в розмірі 4723 грн (ріст до попереднього року на 13,2 відсотка) та першого тарифного розряду ЄТС - </w:t>
      </w:r>
      <w:r w:rsidRPr="0042431D">
        <w:rPr>
          <w:rFonts w:ascii="Times New Roman" w:hAnsi="Times New Roman" w:cs="Times New Roman"/>
          <w:bCs/>
          <w:sz w:val="26"/>
          <w:szCs w:val="26"/>
        </w:rPr>
        <w:t>2</w:t>
      </w:r>
      <w:r w:rsidRPr="0042431D">
        <w:rPr>
          <w:rFonts w:ascii="Times New Roman" w:hAnsi="Times New Roman" w:cs="Times New Roman"/>
          <w:sz w:val="26"/>
          <w:szCs w:val="26"/>
        </w:rPr>
        <w:t xml:space="preserve">102 грн </w:t>
      </w:r>
      <w:r w:rsidRPr="0042431D">
        <w:rPr>
          <w:rFonts w:ascii="Times New Roman" w:hAnsi="Times New Roman" w:cs="Times New Roman"/>
          <w:bCs/>
          <w:sz w:val="26"/>
          <w:szCs w:val="26"/>
        </w:rPr>
        <w:t>(9,4 відсотка).</w:t>
      </w:r>
      <w:r w:rsidRPr="0042431D">
        <w:rPr>
          <w:rFonts w:ascii="Times New Roman" w:hAnsi="Times New Roman" w:cs="Times New Roman"/>
          <w:sz w:val="26"/>
          <w:szCs w:val="26"/>
        </w:rPr>
        <w:t xml:space="preserve"> </w:t>
      </w:r>
    </w:p>
    <w:p w:rsidR="006E4858" w:rsidRPr="0042431D" w:rsidRDefault="006E4858" w:rsidP="0042431D">
      <w:pPr>
        <w:spacing w:after="0" w:line="240" w:lineRule="auto"/>
        <w:ind w:firstLine="540"/>
        <w:jc w:val="both"/>
        <w:rPr>
          <w:rFonts w:ascii="Times New Roman" w:hAnsi="Times New Roman" w:cs="Times New Roman"/>
          <w:bCs/>
          <w:sz w:val="26"/>
          <w:szCs w:val="26"/>
        </w:rPr>
      </w:pPr>
      <w:r w:rsidRPr="0042431D">
        <w:rPr>
          <w:rFonts w:ascii="Times New Roman" w:hAnsi="Times New Roman" w:cs="Times New Roman"/>
          <w:sz w:val="26"/>
          <w:szCs w:val="26"/>
        </w:rPr>
        <w:t xml:space="preserve">Видатки на оплату комунальних послуг та енергоносіїв на 2020 рік </w:t>
      </w:r>
      <w:r w:rsidRPr="0042431D">
        <w:rPr>
          <w:rFonts w:ascii="Times New Roman" w:hAnsi="Times New Roman" w:cs="Times New Roman"/>
          <w:bCs/>
          <w:sz w:val="26"/>
          <w:szCs w:val="26"/>
        </w:rPr>
        <w:t>за</w:t>
      </w:r>
      <w:r w:rsidRPr="0042431D">
        <w:rPr>
          <w:rFonts w:ascii="Times New Roman" w:hAnsi="Times New Roman" w:cs="Times New Roman"/>
          <w:sz w:val="26"/>
          <w:szCs w:val="26"/>
        </w:rPr>
        <w:t xml:space="preserve">плановані на рівні видатків 2019 року із урахуванням збільшення цін і тарифів на </w:t>
      </w:r>
      <w:r w:rsidRPr="0042431D">
        <w:rPr>
          <w:rFonts w:ascii="Times New Roman" w:hAnsi="Times New Roman" w:cs="Times New Roman"/>
          <w:bCs/>
          <w:sz w:val="26"/>
          <w:szCs w:val="26"/>
        </w:rPr>
        <w:t>8,4</w:t>
      </w:r>
      <w:r w:rsidRPr="0042431D">
        <w:rPr>
          <w:rFonts w:ascii="Times New Roman" w:hAnsi="Times New Roman" w:cs="Times New Roman"/>
          <w:sz w:val="26"/>
          <w:szCs w:val="26"/>
        </w:rPr>
        <w:t xml:space="preserve"> відсотка, </w:t>
      </w:r>
      <w:r w:rsidRPr="0042431D">
        <w:rPr>
          <w:rFonts w:ascii="Times New Roman" w:hAnsi="Times New Roman" w:cs="Times New Roman"/>
          <w:bCs/>
          <w:sz w:val="26"/>
          <w:szCs w:val="26"/>
        </w:rPr>
        <w:t xml:space="preserve">а також проведення заходів з енергозбереження. </w:t>
      </w:r>
    </w:p>
    <w:p w:rsidR="006E4858" w:rsidRPr="0042431D" w:rsidRDefault="006E4858" w:rsidP="0042431D">
      <w:pPr>
        <w:spacing w:after="0" w:line="240" w:lineRule="auto"/>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Кошти на реалізацію </w:t>
      </w:r>
      <w:r w:rsidRPr="0042431D">
        <w:rPr>
          <w:rFonts w:ascii="Times New Roman" w:hAnsi="Times New Roman" w:cs="Times New Roman"/>
          <w:bCs/>
          <w:sz w:val="26"/>
          <w:szCs w:val="26"/>
        </w:rPr>
        <w:t>обласних програм</w:t>
      </w:r>
      <w:r w:rsidRPr="0042431D">
        <w:rPr>
          <w:rFonts w:ascii="Times New Roman" w:hAnsi="Times New Roman" w:cs="Times New Roman"/>
          <w:sz w:val="26"/>
          <w:szCs w:val="26"/>
        </w:rPr>
        <w:t xml:space="preserve"> на 2020 рік заплановані виходячи  із завдань, які стоять перед місцевими органами влади, в загальній сумі          </w:t>
      </w:r>
      <w:r w:rsidRPr="0042431D">
        <w:rPr>
          <w:rFonts w:ascii="Times New Roman" w:hAnsi="Times New Roman" w:cs="Times New Roman"/>
          <w:bCs/>
          <w:sz w:val="26"/>
          <w:szCs w:val="26"/>
        </w:rPr>
        <w:t>1301220,9 тис. гривень.</w:t>
      </w:r>
      <w:r w:rsidRPr="0042431D">
        <w:rPr>
          <w:rFonts w:ascii="Times New Roman" w:hAnsi="Times New Roman" w:cs="Times New Roman"/>
          <w:sz w:val="26"/>
          <w:szCs w:val="26"/>
        </w:rPr>
        <w:t xml:space="preserve"> </w:t>
      </w:r>
    </w:p>
    <w:p w:rsidR="006E4858" w:rsidRPr="0042431D" w:rsidRDefault="006E4858" w:rsidP="0042431D">
      <w:pPr>
        <w:spacing w:after="0" w:line="240" w:lineRule="auto"/>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Інші першочергові видатки на 2020 рік передбачені на рівні 2019 року із застосуванням коефіцієнта росту </w:t>
      </w:r>
      <w:r w:rsidRPr="0042431D">
        <w:rPr>
          <w:rFonts w:ascii="Times New Roman" w:hAnsi="Times New Roman" w:cs="Times New Roman"/>
          <w:bCs/>
          <w:sz w:val="26"/>
          <w:szCs w:val="26"/>
        </w:rPr>
        <w:t>6,0 відсотка</w:t>
      </w:r>
      <w:r w:rsidRPr="0042431D">
        <w:rPr>
          <w:rFonts w:ascii="Times New Roman" w:hAnsi="Times New Roman" w:cs="Times New Roman"/>
          <w:sz w:val="26"/>
          <w:szCs w:val="26"/>
        </w:rPr>
        <w:t>.</w:t>
      </w:r>
    </w:p>
    <w:p w:rsidR="006E4858" w:rsidRPr="0042431D" w:rsidRDefault="006E4858" w:rsidP="0042431D">
      <w:pPr>
        <w:tabs>
          <w:tab w:val="left" w:pos="1134"/>
        </w:tabs>
        <w:adjustRightInd w:val="0"/>
        <w:spacing w:after="0" w:line="240" w:lineRule="auto"/>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У цілому прогнозний обсяг обласного бюджету на 2020 рік </w:t>
      </w:r>
      <w:r w:rsidRPr="0042431D">
        <w:rPr>
          <w:rFonts w:ascii="Times New Roman" w:hAnsi="Times New Roman" w:cs="Times New Roman"/>
          <w:bCs/>
          <w:sz w:val="26"/>
          <w:szCs w:val="26"/>
        </w:rPr>
        <w:t>менший</w:t>
      </w:r>
      <w:r w:rsidRPr="0042431D">
        <w:rPr>
          <w:rFonts w:ascii="Times New Roman" w:hAnsi="Times New Roman" w:cs="Times New Roman"/>
          <w:sz w:val="26"/>
          <w:szCs w:val="26"/>
        </w:rPr>
        <w:t xml:space="preserve"> до очікуваного виконання 2019 року на </w:t>
      </w:r>
      <w:r w:rsidRPr="0042431D">
        <w:rPr>
          <w:rFonts w:ascii="Times New Roman" w:hAnsi="Times New Roman" w:cs="Times New Roman"/>
          <w:bCs/>
          <w:sz w:val="26"/>
          <w:szCs w:val="26"/>
        </w:rPr>
        <w:t>7626788,9 тис. грн</w:t>
      </w:r>
      <w:r w:rsidRPr="0042431D">
        <w:rPr>
          <w:rFonts w:ascii="Times New Roman" w:hAnsi="Times New Roman" w:cs="Times New Roman"/>
          <w:sz w:val="26"/>
          <w:szCs w:val="26"/>
        </w:rPr>
        <w:t xml:space="preserve"> або </w:t>
      </w:r>
      <w:r w:rsidRPr="0042431D">
        <w:rPr>
          <w:rFonts w:ascii="Times New Roman" w:hAnsi="Times New Roman" w:cs="Times New Roman"/>
          <w:bCs/>
          <w:sz w:val="26"/>
          <w:szCs w:val="26"/>
        </w:rPr>
        <w:t>55,9 відсотка</w:t>
      </w:r>
      <w:r w:rsidRPr="0042431D">
        <w:rPr>
          <w:rFonts w:ascii="Times New Roman" w:hAnsi="Times New Roman" w:cs="Times New Roman"/>
          <w:sz w:val="26"/>
          <w:szCs w:val="26"/>
        </w:rPr>
        <w:t>, що пояснюється передачею Міністерству соціальної політики України видатків, які у 2019 році здійснювалися за рахунок відповідних субвенцій з державного бюджету місцевим бюджетам. Зокрема, для надання пільг та житлових субсидій населенню на придбання твердого та рідкого пічного побутового палива і скрапленого газу, які включено до складу програми з надання пільг і житлових субсидій населенню на оплату житлово–комунальних послуг, та на видатки державних соціальних допомог, а також продовженням реформи в галузі охорони здоров’я тощо</w:t>
      </w:r>
      <w:r w:rsidRPr="0042431D">
        <w:rPr>
          <w:rFonts w:ascii="Times New Roman" w:hAnsi="Times New Roman" w:cs="Times New Roman"/>
          <w:bCs/>
          <w:sz w:val="26"/>
          <w:szCs w:val="26"/>
        </w:rPr>
        <w:t>. У загальному обсяг обласного бюджету</w:t>
      </w:r>
      <w:r w:rsidRPr="0042431D">
        <w:rPr>
          <w:rFonts w:ascii="Times New Roman" w:hAnsi="Times New Roman" w:cs="Times New Roman"/>
          <w:sz w:val="26"/>
          <w:szCs w:val="26"/>
        </w:rPr>
        <w:t xml:space="preserve">  визначено:</w:t>
      </w:r>
    </w:p>
    <w:p w:rsidR="006E4858" w:rsidRPr="0042431D" w:rsidRDefault="006E4858" w:rsidP="0042431D">
      <w:pPr>
        <w:pStyle w:val="10"/>
        <w:autoSpaceDE w:val="0"/>
        <w:autoSpaceDN w:val="0"/>
        <w:adjustRightInd w:val="0"/>
        <w:spacing w:line="240" w:lineRule="auto"/>
        <w:ind w:left="0" w:firstLine="540"/>
        <w:jc w:val="both"/>
        <w:rPr>
          <w:rFonts w:ascii="Times New Roman" w:hAnsi="Times New Roman" w:cs="Times New Roman"/>
          <w:bCs/>
          <w:sz w:val="26"/>
          <w:szCs w:val="26"/>
        </w:rPr>
      </w:pPr>
      <w:r w:rsidRPr="0042431D">
        <w:rPr>
          <w:rFonts w:ascii="Times New Roman" w:hAnsi="Times New Roman" w:cs="Times New Roman"/>
          <w:bCs/>
          <w:sz w:val="26"/>
          <w:szCs w:val="26"/>
        </w:rPr>
        <w:t>за</w:t>
      </w:r>
      <w:r w:rsidRPr="0042431D">
        <w:rPr>
          <w:rFonts w:ascii="Times New Roman" w:hAnsi="Times New Roman" w:cs="Times New Roman"/>
          <w:sz w:val="26"/>
          <w:szCs w:val="26"/>
        </w:rPr>
        <w:t xml:space="preserve"> доходами в сумі 5893835,3 тис. грн, у тому числі загальний фонд –   </w:t>
      </w:r>
      <w:r w:rsidRPr="0042431D">
        <w:rPr>
          <w:rFonts w:ascii="Times New Roman" w:hAnsi="Times New Roman" w:cs="Times New Roman"/>
          <w:bCs/>
          <w:sz w:val="26"/>
          <w:szCs w:val="26"/>
        </w:rPr>
        <w:t>4403522,2</w:t>
      </w:r>
      <w:r w:rsidRPr="0042431D">
        <w:rPr>
          <w:rFonts w:ascii="Times New Roman" w:hAnsi="Times New Roman" w:cs="Times New Roman"/>
          <w:sz w:val="26"/>
          <w:szCs w:val="26"/>
        </w:rPr>
        <w:t xml:space="preserve"> тис. грн, спеціальний – 1490313,1  тис. грн</w:t>
      </w:r>
      <w:r w:rsidRPr="0042431D">
        <w:rPr>
          <w:rFonts w:ascii="Times New Roman" w:hAnsi="Times New Roman" w:cs="Times New Roman"/>
          <w:bCs/>
          <w:sz w:val="26"/>
          <w:szCs w:val="26"/>
        </w:rPr>
        <w:t>, з них бюджет розвитку – 150000 тис. грн;</w:t>
      </w:r>
    </w:p>
    <w:p w:rsidR="006E4858" w:rsidRPr="0042431D" w:rsidRDefault="006E4858" w:rsidP="0042431D">
      <w:pPr>
        <w:pStyle w:val="10"/>
        <w:autoSpaceDE w:val="0"/>
        <w:autoSpaceDN w:val="0"/>
        <w:adjustRightInd w:val="0"/>
        <w:spacing w:line="240" w:lineRule="auto"/>
        <w:ind w:left="0" w:firstLine="540"/>
        <w:jc w:val="both"/>
        <w:rPr>
          <w:rFonts w:ascii="Times New Roman" w:hAnsi="Times New Roman" w:cs="Times New Roman"/>
          <w:sz w:val="26"/>
          <w:szCs w:val="26"/>
        </w:rPr>
      </w:pPr>
      <w:r w:rsidRPr="0042431D">
        <w:rPr>
          <w:rFonts w:ascii="Times New Roman" w:hAnsi="Times New Roman" w:cs="Times New Roman"/>
          <w:bCs/>
          <w:sz w:val="26"/>
          <w:szCs w:val="26"/>
        </w:rPr>
        <w:t>за</w:t>
      </w:r>
      <w:r w:rsidRPr="0042431D">
        <w:rPr>
          <w:rFonts w:ascii="Times New Roman" w:hAnsi="Times New Roman" w:cs="Times New Roman"/>
          <w:sz w:val="26"/>
          <w:szCs w:val="26"/>
        </w:rPr>
        <w:t xml:space="preserve"> видатками в сумі 6020140,7 тис. грн, у тому числі загальний фонд –    </w:t>
      </w:r>
      <w:r w:rsidRPr="0042431D">
        <w:rPr>
          <w:rFonts w:ascii="Times New Roman" w:hAnsi="Times New Roman" w:cs="Times New Roman"/>
          <w:bCs/>
          <w:sz w:val="26"/>
          <w:szCs w:val="26"/>
        </w:rPr>
        <w:t xml:space="preserve">4031649,3 </w:t>
      </w:r>
      <w:r w:rsidRPr="0042431D">
        <w:rPr>
          <w:rFonts w:ascii="Times New Roman" w:hAnsi="Times New Roman" w:cs="Times New Roman"/>
          <w:sz w:val="26"/>
          <w:szCs w:val="26"/>
        </w:rPr>
        <w:t xml:space="preserve">тис. грн, спеціальний </w:t>
      </w:r>
      <w:r w:rsidRPr="0042431D">
        <w:rPr>
          <w:rFonts w:ascii="Times New Roman" w:hAnsi="Times New Roman" w:cs="Times New Roman"/>
          <w:bCs/>
          <w:sz w:val="26"/>
          <w:szCs w:val="26"/>
        </w:rPr>
        <w:t>–</w:t>
      </w:r>
      <w:r w:rsidRPr="0042431D">
        <w:rPr>
          <w:rFonts w:ascii="Times New Roman" w:hAnsi="Times New Roman" w:cs="Times New Roman"/>
          <w:sz w:val="26"/>
          <w:szCs w:val="26"/>
        </w:rPr>
        <w:t xml:space="preserve"> 1988491,4  тис. грн;</w:t>
      </w:r>
    </w:p>
    <w:p w:rsidR="006E4858" w:rsidRPr="0042431D" w:rsidRDefault="006E4858" w:rsidP="0042431D">
      <w:pPr>
        <w:pStyle w:val="10"/>
        <w:autoSpaceDE w:val="0"/>
        <w:autoSpaceDN w:val="0"/>
        <w:adjustRightInd w:val="0"/>
        <w:spacing w:line="240" w:lineRule="auto"/>
        <w:ind w:left="0" w:firstLine="540"/>
        <w:jc w:val="both"/>
        <w:rPr>
          <w:rFonts w:ascii="Times New Roman" w:hAnsi="Times New Roman" w:cs="Times New Roman"/>
          <w:sz w:val="26"/>
          <w:szCs w:val="26"/>
        </w:rPr>
      </w:pPr>
      <w:r w:rsidRPr="0042431D">
        <w:rPr>
          <w:rFonts w:ascii="Times New Roman" w:hAnsi="Times New Roman" w:cs="Times New Roman"/>
          <w:bCs/>
          <w:sz w:val="26"/>
          <w:szCs w:val="26"/>
        </w:rPr>
        <w:t>з</w:t>
      </w:r>
      <w:r w:rsidRPr="0042431D">
        <w:rPr>
          <w:rFonts w:ascii="Times New Roman" w:hAnsi="Times New Roman" w:cs="Times New Roman"/>
          <w:sz w:val="26"/>
          <w:szCs w:val="26"/>
        </w:rPr>
        <w:t xml:space="preserve"> надання кредитів з обласного бюджету в сумі </w:t>
      </w:r>
      <w:r w:rsidRPr="0042431D">
        <w:rPr>
          <w:rFonts w:ascii="Times New Roman" w:hAnsi="Times New Roman" w:cs="Times New Roman"/>
          <w:bCs/>
          <w:sz w:val="26"/>
          <w:szCs w:val="26"/>
        </w:rPr>
        <w:t>4000</w:t>
      </w:r>
      <w:r w:rsidRPr="0042431D">
        <w:rPr>
          <w:rFonts w:ascii="Times New Roman" w:hAnsi="Times New Roman" w:cs="Times New Roman"/>
          <w:sz w:val="26"/>
          <w:szCs w:val="26"/>
        </w:rPr>
        <w:t xml:space="preserve"> тис. грн, у тому числі із загального фонду - 2785 тис. грн, спеціального </w:t>
      </w:r>
      <w:r w:rsidRPr="0042431D">
        <w:rPr>
          <w:rFonts w:ascii="Times New Roman" w:hAnsi="Times New Roman" w:cs="Times New Roman"/>
          <w:bCs/>
          <w:sz w:val="26"/>
          <w:szCs w:val="26"/>
        </w:rPr>
        <w:t xml:space="preserve">– </w:t>
      </w:r>
      <w:r w:rsidRPr="0042431D">
        <w:rPr>
          <w:rFonts w:ascii="Times New Roman" w:hAnsi="Times New Roman" w:cs="Times New Roman"/>
          <w:sz w:val="26"/>
          <w:szCs w:val="26"/>
        </w:rPr>
        <w:t>1215 тис. грн;</w:t>
      </w:r>
    </w:p>
    <w:p w:rsidR="006E4858" w:rsidRPr="0042431D" w:rsidRDefault="006E4858" w:rsidP="0042431D">
      <w:pPr>
        <w:pStyle w:val="10"/>
        <w:autoSpaceDE w:val="0"/>
        <w:autoSpaceDN w:val="0"/>
        <w:adjustRightInd w:val="0"/>
        <w:spacing w:line="240" w:lineRule="auto"/>
        <w:ind w:left="0" w:firstLine="540"/>
        <w:jc w:val="both"/>
        <w:rPr>
          <w:rFonts w:ascii="Times New Roman" w:hAnsi="Times New Roman" w:cs="Times New Roman"/>
          <w:bCs/>
          <w:sz w:val="26"/>
          <w:szCs w:val="26"/>
        </w:rPr>
      </w:pPr>
      <w:r w:rsidRPr="0042431D">
        <w:rPr>
          <w:rFonts w:ascii="Times New Roman" w:hAnsi="Times New Roman" w:cs="Times New Roman"/>
          <w:bCs/>
          <w:sz w:val="26"/>
          <w:szCs w:val="26"/>
        </w:rPr>
        <w:t xml:space="preserve">з </w:t>
      </w:r>
      <w:r w:rsidRPr="0042431D">
        <w:rPr>
          <w:rFonts w:ascii="Times New Roman" w:hAnsi="Times New Roman" w:cs="Times New Roman"/>
          <w:sz w:val="26"/>
          <w:szCs w:val="26"/>
        </w:rPr>
        <w:t xml:space="preserve">повернення кредитів до обласного бюджету в сумі </w:t>
      </w:r>
      <w:r w:rsidRPr="0042431D">
        <w:rPr>
          <w:rFonts w:ascii="Times New Roman" w:hAnsi="Times New Roman" w:cs="Times New Roman"/>
          <w:bCs/>
          <w:sz w:val="26"/>
          <w:szCs w:val="26"/>
        </w:rPr>
        <w:t>7515</w:t>
      </w:r>
      <w:r w:rsidRPr="0042431D">
        <w:rPr>
          <w:rFonts w:ascii="Times New Roman" w:hAnsi="Times New Roman" w:cs="Times New Roman"/>
          <w:sz w:val="26"/>
          <w:szCs w:val="26"/>
        </w:rPr>
        <w:t xml:space="preserve"> тис. грн, у тому числі до спеціального фонду </w:t>
      </w:r>
      <w:r w:rsidRPr="0042431D">
        <w:rPr>
          <w:rFonts w:ascii="Times New Roman" w:hAnsi="Times New Roman" w:cs="Times New Roman"/>
          <w:bCs/>
          <w:sz w:val="26"/>
          <w:szCs w:val="26"/>
        </w:rPr>
        <w:t>– 7515</w:t>
      </w:r>
      <w:r w:rsidRPr="0042431D">
        <w:rPr>
          <w:rFonts w:ascii="Times New Roman" w:hAnsi="Times New Roman" w:cs="Times New Roman"/>
          <w:sz w:val="26"/>
          <w:szCs w:val="26"/>
        </w:rPr>
        <w:t xml:space="preserve"> </w:t>
      </w:r>
      <w:r w:rsidRPr="0042431D">
        <w:rPr>
          <w:rFonts w:ascii="Times New Roman" w:hAnsi="Times New Roman" w:cs="Times New Roman"/>
          <w:bCs/>
          <w:sz w:val="26"/>
          <w:szCs w:val="26"/>
        </w:rPr>
        <w:t>тис. грн,</w:t>
      </w:r>
      <w:r w:rsidRPr="0042431D">
        <w:rPr>
          <w:rFonts w:ascii="Times New Roman" w:hAnsi="Times New Roman" w:cs="Times New Roman"/>
          <w:sz w:val="26"/>
          <w:szCs w:val="26"/>
        </w:rPr>
        <w:t xml:space="preserve"> з них до бюджету розвитку –  6300 тис. гривень.</w:t>
      </w:r>
    </w:p>
    <w:p w:rsidR="006E4858" w:rsidRPr="0042431D" w:rsidRDefault="006E4858" w:rsidP="0042431D">
      <w:pPr>
        <w:spacing w:after="0"/>
        <w:ind w:firstLine="709"/>
        <w:jc w:val="both"/>
        <w:rPr>
          <w:rFonts w:ascii="Times New Roman" w:hAnsi="Times New Roman" w:cs="Times New Roman"/>
          <w:sz w:val="26"/>
          <w:szCs w:val="26"/>
        </w:rPr>
      </w:pPr>
      <w:r w:rsidRPr="0042431D">
        <w:rPr>
          <w:rFonts w:ascii="Times New Roman" w:hAnsi="Times New Roman" w:cs="Times New Roman"/>
          <w:sz w:val="26"/>
          <w:szCs w:val="26"/>
        </w:rPr>
        <w:t xml:space="preserve">У </w:t>
      </w:r>
      <w:proofErr w:type="spellStart"/>
      <w:r w:rsidRPr="0042431D">
        <w:rPr>
          <w:rFonts w:ascii="Times New Roman" w:hAnsi="Times New Roman" w:cs="Times New Roman"/>
          <w:sz w:val="26"/>
          <w:szCs w:val="26"/>
        </w:rPr>
        <w:t>проєкті</w:t>
      </w:r>
      <w:proofErr w:type="spellEnd"/>
      <w:r w:rsidRPr="0042431D">
        <w:rPr>
          <w:rFonts w:ascii="Times New Roman" w:hAnsi="Times New Roman" w:cs="Times New Roman"/>
          <w:sz w:val="26"/>
          <w:szCs w:val="26"/>
        </w:rPr>
        <w:t xml:space="preserve"> обласного бюджету на 2020 рік видатки для департаменту освіти і науки облдержадміністрації передбачаються в сумі 1362070,9 тис. грн, у тому числі за загальним фондом – 1293654,7 тис. грн, спеціальним – </w:t>
      </w:r>
      <w:r w:rsidRPr="0042431D">
        <w:rPr>
          <w:rFonts w:ascii="Times New Roman" w:hAnsi="Times New Roman" w:cs="Times New Roman"/>
          <w:bCs/>
          <w:sz w:val="26"/>
          <w:szCs w:val="26"/>
        </w:rPr>
        <w:t>68416,2</w:t>
      </w:r>
      <w:r w:rsidRPr="0042431D">
        <w:rPr>
          <w:rFonts w:ascii="Times New Roman" w:hAnsi="Times New Roman" w:cs="Times New Roman"/>
          <w:sz w:val="26"/>
          <w:szCs w:val="26"/>
        </w:rPr>
        <w:t xml:space="preserve"> тис. гривень.</w:t>
      </w:r>
    </w:p>
    <w:p w:rsidR="006E4858" w:rsidRPr="0042431D" w:rsidRDefault="006E4858" w:rsidP="0042431D">
      <w:pPr>
        <w:autoSpaceDE w:val="0"/>
        <w:autoSpaceDN w:val="0"/>
        <w:adjustRightInd w:val="0"/>
        <w:spacing w:after="0"/>
        <w:ind w:firstLine="540"/>
        <w:jc w:val="both"/>
        <w:rPr>
          <w:rFonts w:ascii="Times New Roman" w:hAnsi="Times New Roman" w:cs="Times New Roman"/>
          <w:snapToGrid w:val="0"/>
          <w:sz w:val="26"/>
          <w:szCs w:val="26"/>
        </w:rPr>
      </w:pPr>
      <w:r w:rsidRPr="0042431D">
        <w:rPr>
          <w:rFonts w:ascii="Times New Roman" w:hAnsi="Times New Roman" w:cs="Times New Roman"/>
          <w:sz w:val="26"/>
          <w:szCs w:val="26"/>
        </w:rPr>
        <w:t>Порівняно з очікуваним виконанням у 2019 році обсяг видатків пропонується зменшити на 176549,7 тис. грн або 11,5 відсотка.</w:t>
      </w:r>
      <w:r w:rsidRPr="0042431D">
        <w:rPr>
          <w:rFonts w:ascii="Times New Roman" w:hAnsi="Times New Roman" w:cs="Times New Roman"/>
          <w:snapToGrid w:val="0"/>
          <w:sz w:val="26"/>
          <w:szCs w:val="26"/>
        </w:rPr>
        <w:t xml:space="preserve"> </w:t>
      </w:r>
    </w:p>
    <w:p w:rsidR="006E4858" w:rsidRPr="0042431D" w:rsidRDefault="006E485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          Зміни обсягу зумовлено зменшенням контингенту учнів професійно-технічних та інтернатних закладів та студентів вищих навчальних закладів І-ІІ рівня акредитації в </w:t>
      </w:r>
      <w:r w:rsidRPr="0042431D">
        <w:rPr>
          <w:rFonts w:ascii="Times New Roman" w:hAnsi="Times New Roman" w:cs="Times New Roman"/>
          <w:sz w:val="26"/>
          <w:szCs w:val="26"/>
        </w:rPr>
        <w:lastRenderedPageBreak/>
        <w:t xml:space="preserve">цілому на 16 відсотків. Окрім цього, додатковий ресурс з державного бюджету буде наданий області наприкінці поточного року та у наступному році. У зв’язку з тим, обсяг ресурсу на реалізацію програми та заходів в освітній галузі є суттєво меншим.  </w:t>
      </w:r>
    </w:p>
    <w:p w:rsidR="006E4858" w:rsidRPr="0042431D" w:rsidRDefault="006E4858" w:rsidP="0042431D">
      <w:pPr>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Зазначені кошти забезпечують функціонування 79 установ підпорядкованих департаменту освіти і науки облдержадміністрації, у яких зайнято близько 7,5 тис. працівників.</w:t>
      </w:r>
    </w:p>
    <w:p w:rsidR="006E4858" w:rsidRPr="0042431D" w:rsidRDefault="006E4858" w:rsidP="0042431D">
      <w:pPr>
        <w:spacing w:after="0"/>
        <w:ind w:firstLine="540"/>
        <w:jc w:val="both"/>
        <w:rPr>
          <w:rFonts w:ascii="Times New Roman" w:hAnsi="Times New Roman" w:cs="Times New Roman"/>
          <w:snapToGrid w:val="0"/>
          <w:sz w:val="26"/>
          <w:szCs w:val="26"/>
        </w:rPr>
      </w:pPr>
      <w:r w:rsidRPr="0042431D">
        <w:rPr>
          <w:rFonts w:ascii="Times New Roman" w:hAnsi="Times New Roman" w:cs="Times New Roman"/>
          <w:snapToGrid w:val="0"/>
          <w:sz w:val="26"/>
          <w:szCs w:val="26"/>
        </w:rPr>
        <w:t>У загальному обсязі видатків галузі освітня субвенція становить</w:t>
      </w:r>
      <w:r w:rsidRPr="0042431D">
        <w:rPr>
          <w:rFonts w:ascii="Times New Roman" w:hAnsi="Times New Roman" w:cs="Times New Roman"/>
          <w:snapToGrid w:val="0"/>
          <w:sz w:val="26"/>
          <w:szCs w:val="26"/>
        </w:rPr>
        <w:br/>
        <w:t xml:space="preserve">378142,1 тис. грн, яка використовується </w:t>
      </w:r>
      <w:r w:rsidRPr="0042431D">
        <w:rPr>
          <w:rFonts w:ascii="Times New Roman" w:hAnsi="Times New Roman" w:cs="Times New Roman"/>
          <w:sz w:val="26"/>
          <w:szCs w:val="26"/>
        </w:rPr>
        <w:t xml:space="preserve">на оплату праці педагогічних працівників загальноосвітніх навчальних закладів (218353,9 тис. грн), здобуття повної загальної середньої освіти учнями професійно-технічних навчальних закладів (60924,5 тис. грн), студентами вищих навчальних закладів І-ІІ рівня акредитації (42729,7 тис. грн), </w:t>
      </w:r>
      <w:r w:rsidRPr="0042431D">
        <w:rPr>
          <w:rFonts w:ascii="Times New Roman" w:hAnsi="Times New Roman" w:cs="Times New Roman"/>
          <w:snapToGrid w:val="0"/>
          <w:sz w:val="26"/>
          <w:szCs w:val="26"/>
        </w:rPr>
        <w:t xml:space="preserve">оплату праці директорів і педагогічних працівників </w:t>
      </w:r>
      <w:proofErr w:type="spellStart"/>
      <w:r w:rsidRPr="0042431D">
        <w:rPr>
          <w:rFonts w:ascii="Times New Roman" w:hAnsi="Times New Roman" w:cs="Times New Roman"/>
          <w:snapToGrid w:val="0"/>
          <w:sz w:val="26"/>
          <w:szCs w:val="26"/>
        </w:rPr>
        <w:t>інклюзивно</w:t>
      </w:r>
      <w:proofErr w:type="spellEnd"/>
      <w:r w:rsidRPr="0042431D">
        <w:rPr>
          <w:rFonts w:ascii="Times New Roman" w:hAnsi="Times New Roman" w:cs="Times New Roman"/>
          <w:snapToGrid w:val="0"/>
          <w:sz w:val="26"/>
          <w:szCs w:val="26"/>
        </w:rPr>
        <w:t xml:space="preserve">-ресурсних центрів області та </w:t>
      </w:r>
      <w:r w:rsidRPr="0042431D">
        <w:rPr>
          <w:rFonts w:ascii="Times New Roman" w:hAnsi="Times New Roman" w:cs="Times New Roman"/>
          <w:sz w:val="26"/>
          <w:szCs w:val="26"/>
        </w:rPr>
        <w:t xml:space="preserve">приватних шкіл </w:t>
      </w:r>
      <w:r w:rsidRPr="0042431D">
        <w:rPr>
          <w:rFonts w:ascii="Times New Roman" w:hAnsi="Times New Roman" w:cs="Times New Roman"/>
          <w:sz w:val="26"/>
          <w:szCs w:val="26"/>
        </w:rPr>
        <w:br/>
      </w:r>
      <w:r w:rsidRPr="0042431D">
        <w:rPr>
          <w:rFonts w:ascii="Times New Roman" w:hAnsi="Times New Roman" w:cs="Times New Roman"/>
          <w:snapToGrid w:val="0"/>
          <w:sz w:val="26"/>
          <w:szCs w:val="26"/>
        </w:rPr>
        <w:t xml:space="preserve">(56134 тис. грн). </w:t>
      </w:r>
    </w:p>
    <w:p w:rsidR="006E4858" w:rsidRPr="0042431D" w:rsidRDefault="006E4858" w:rsidP="0042431D">
      <w:pPr>
        <w:widowControl w:val="0"/>
        <w:spacing w:after="0"/>
        <w:ind w:firstLine="540"/>
        <w:jc w:val="both"/>
        <w:rPr>
          <w:rFonts w:ascii="Times New Roman" w:hAnsi="Times New Roman" w:cs="Times New Roman"/>
          <w:sz w:val="26"/>
          <w:szCs w:val="26"/>
        </w:rPr>
      </w:pPr>
      <w:r w:rsidRPr="0042431D">
        <w:rPr>
          <w:rFonts w:ascii="Times New Roman" w:hAnsi="Times New Roman" w:cs="Times New Roman"/>
          <w:snapToGrid w:val="0"/>
          <w:sz w:val="26"/>
          <w:szCs w:val="26"/>
        </w:rPr>
        <w:t xml:space="preserve">На заробітну плату працівникам обласних установ (без </w:t>
      </w:r>
      <w:proofErr w:type="spellStart"/>
      <w:r w:rsidRPr="0042431D">
        <w:rPr>
          <w:rFonts w:ascii="Times New Roman" w:hAnsi="Times New Roman" w:cs="Times New Roman"/>
          <w:snapToGrid w:val="0"/>
          <w:sz w:val="26"/>
          <w:szCs w:val="26"/>
        </w:rPr>
        <w:t>педзарплати</w:t>
      </w:r>
      <w:proofErr w:type="spellEnd"/>
      <w:r w:rsidRPr="0042431D">
        <w:rPr>
          <w:rFonts w:ascii="Times New Roman" w:hAnsi="Times New Roman" w:cs="Times New Roman"/>
          <w:snapToGrid w:val="0"/>
          <w:sz w:val="26"/>
          <w:szCs w:val="26"/>
        </w:rPr>
        <w:t xml:space="preserve"> </w:t>
      </w:r>
      <w:r w:rsidRPr="0042431D">
        <w:rPr>
          <w:rFonts w:ascii="Times New Roman" w:hAnsi="Times New Roman" w:cs="Times New Roman"/>
          <w:snapToGrid w:val="0"/>
          <w:sz w:val="26"/>
          <w:szCs w:val="26"/>
        </w:rPr>
        <w:br/>
        <w:t>за рахунок субвенції) у 2020 році планується виділити 536715,7</w:t>
      </w:r>
      <w:r w:rsidRPr="0042431D">
        <w:rPr>
          <w:rFonts w:ascii="Times New Roman" w:hAnsi="Times New Roman" w:cs="Times New Roman"/>
          <w:sz w:val="26"/>
          <w:szCs w:val="26"/>
        </w:rPr>
        <w:t xml:space="preserve"> </w:t>
      </w:r>
      <w:r w:rsidRPr="0042431D">
        <w:rPr>
          <w:rFonts w:ascii="Times New Roman" w:hAnsi="Times New Roman" w:cs="Times New Roman"/>
          <w:snapToGrid w:val="0"/>
          <w:sz w:val="26"/>
          <w:szCs w:val="26"/>
        </w:rPr>
        <w:t xml:space="preserve">тис. грн, </w:t>
      </w:r>
      <w:r w:rsidRPr="0042431D">
        <w:rPr>
          <w:rFonts w:ascii="Times New Roman" w:hAnsi="Times New Roman" w:cs="Times New Roman"/>
          <w:sz w:val="26"/>
          <w:szCs w:val="26"/>
        </w:rPr>
        <w:t>придбання продуктів харчування для вихованців інтернатних закладів та учнів професійно-технічних училищ – 53434,6 тис. грн (</w:t>
      </w:r>
      <w:r w:rsidRPr="0042431D">
        <w:rPr>
          <w:rFonts w:ascii="Times New Roman" w:hAnsi="Times New Roman" w:cs="Times New Roman"/>
          <w:snapToGrid w:val="0"/>
          <w:sz w:val="26"/>
          <w:szCs w:val="26"/>
        </w:rPr>
        <w:t>середня вартість харчування 80,6</w:t>
      </w:r>
      <w:r w:rsidRPr="0042431D">
        <w:rPr>
          <w:rFonts w:ascii="Times New Roman" w:hAnsi="Times New Roman" w:cs="Times New Roman"/>
          <w:sz w:val="26"/>
          <w:szCs w:val="26"/>
        </w:rPr>
        <w:t xml:space="preserve"> грн). </w:t>
      </w:r>
    </w:p>
    <w:p w:rsidR="006E4858" w:rsidRPr="0042431D" w:rsidRDefault="006E4858" w:rsidP="0042431D">
      <w:pPr>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У </w:t>
      </w:r>
      <w:proofErr w:type="spellStart"/>
      <w:r w:rsidRPr="0042431D">
        <w:rPr>
          <w:rFonts w:ascii="Times New Roman" w:hAnsi="Times New Roman" w:cs="Times New Roman"/>
          <w:sz w:val="26"/>
          <w:szCs w:val="26"/>
        </w:rPr>
        <w:t>проєкті</w:t>
      </w:r>
      <w:proofErr w:type="spellEnd"/>
      <w:r w:rsidRPr="0042431D">
        <w:rPr>
          <w:rFonts w:ascii="Times New Roman" w:hAnsi="Times New Roman" w:cs="Times New Roman"/>
          <w:sz w:val="26"/>
          <w:szCs w:val="26"/>
        </w:rPr>
        <w:t xml:space="preserve"> обласного бюджету на 2020 рік видатки для департаменту охорони здоров’я облдержадміністрації передбачаються в сумі  1221280,7</w:t>
      </w:r>
      <w:r w:rsidRPr="0042431D">
        <w:rPr>
          <w:rFonts w:ascii="Times New Roman" w:hAnsi="Times New Roman" w:cs="Times New Roman"/>
          <w:bCs/>
          <w:sz w:val="26"/>
          <w:szCs w:val="26"/>
        </w:rPr>
        <w:t xml:space="preserve"> тис. грн, </w:t>
      </w:r>
      <w:r w:rsidRPr="0042431D">
        <w:rPr>
          <w:rFonts w:ascii="Times New Roman" w:hAnsi="Times New Roman" w:cs="Times New Roman"/>
          <w:sz w:val="26"/>
          <w:szCs w:val="26"/>
        </w:rPr>
        <w:t xml:space="preserve">з них за загальним фондом – 951813,6 </w:t>
      </w:r>
      <w:r w:rsidRPr="0042431D">
        <w:rPr>
          <w:rFonts w:ascii="Times New Roman" w:hAnsi="Times New Roman" w:cs="Times New Roman"/>
          <w:bCs/>
          <w:sz w:val="26"/>
          <w:szCs w:val="26"/>
        </w:rPr>
        <w:t>тис. грн,</w:t>
      </w:r>
      <w:r w:rsidRPr="0042431D">
        <w:rPr>
          <w:rFonts w:ascii="Times New Roman" w:hAnsi="Times New Roman" w:cs="Times New Roman"/>
          <w:sz w:val="26"/>
          <w:szCs w:val="26"/>
        </w:rPr>
        <w:t xml:space="preserve"> спеціальним – 269467,1 </w:t>
      </w:r>
      <w:r w:rsidRPr="0042431D">
        <w:rPr>
          <w:rFonts w:ascii="Times New Roman" w:hAnsi="Times New Roman" w:cs="Times New Roman"/>
          <w:bCs/>
          <w:sz w:val="26"/>
          <w:szCs w:val="26"/>
        </w:rPr>
        <w:t>тис. гривень.</w:t>
      </w:r>
      <w:r w:rsidRPr="0042431D">
        <w:rPr>
          <w:rFonts w:ascii="Times New Roman" w:hAnsi="Times New Roman" w:cs="Times New Roman"/>
          <w:sz w:val="26"/>
          <w:szCs w:val="26"/>
        </w:rPr>
        <w:t xml:space="preserve"> </w:t>
      </w:r>
    </w:p>
    <w:p w:rsidR="006E4858" w:rsidRPr="0042431D" w:rsidRDefault="006E4858" w:rsidP="0042431D">
      <w:pPr>
        <w:autoSpaceDE w:val="0"/>
        <w:autoSpaceDN w:val="0"/>
        <w:adjustRightInd w:val="0"/>
        <w:spacing w:after="0"/>
        <w:ind w:firstLine="540"/>
        <w:jc w:val="both"/>
        <w:rPr>
          <w:rFonts w:ascii="Times New Roman" w:hAnsi="Times New Roman" w:cs="Times New Roman"/>
          <w:snapToGrid w:val="0"/>
          <w:sz w:val="26"/>
          <w:szCs w:val="26"/>
        </w:rPr>
      </w:pPr>
      <w:r w:rsidRPr="0042431D">
        <w:rPr>
          <w:rFonts w:ascii="Times New Roman" w:hAnsi="Times New Roman" w:cs="Times New Roman"/>
          <w:sz w:val="26"/>
          <w:szCs w:val="26"/>
        </w:rPr>
        <w:t>Порівняно з очікуваним виконанням у 2019 році обсяг видатків пропонується зменшити на 1385640,3 тис. грн або 53,2 відсотка.</w:t>
      </w:r>
      <w:r w:rsidRPr="0042431D">
        <w:rPr>
          <w:rFonts w:ascii="Times New Roman" w:hAnsi="Times New Roman" w:cs="Times New Roman"/>
          <w:snapToGrid w:val="0"/>
          <w:sz w:val="26"/>
          <w:szCs w:val="26"/>
        </w:rPr>
        <w:t xml:space="preserve"> </w:t>
      </w:r>
    </w:p>
    <w:p w:rsidR="006E4858" w:rsidRPr="0042431D" w:rsidRDefault="006E4858" w:rsidP="0042431D">
      <w:pPr>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Зменшення обсягу зумовлене, в основному, здійсненням  з 1 квітня        2020 року видатків на оплату медичних послуг комунальним закладам охорони здоров’я за договорами з Національною службою здоров’я щодо медичного обслуговування населення в рамках програми медичних гарантій за кошти  державного бюджету, а також переведенням обліку власних надходжень некомерційних комунальних підприємств обласного підпорядкування на обслуговування в банках з органів державної казначейської служби. </w:t>
      </w:r>
    </w:p>
    <w:p w:rsidR="006E4858" w:rsidRPr="0042431D" w:rsidRDefault="006E4858" w:rsidP="0042431D">
      <w:pPr>
        <w:autoSpaceDE w:val="0"/>
        <w:autoSpaceDN w:val="0"/>
        <w:adjustRightInd w:val="0"/>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Видатки на заробітну плату з нарахуваннями працівникам галузі плануються в сумі 479784,2 тис. грн, оплату комунальних послуг та енергоносіїв – 143800,1 тис. грн, придбання медикаментів та продуктів харчування – 138200 тис. грн та 21660,1 тис. грн відповідно. </w:t>
      </w:r>
    </w:p>
    <w:p w:rsidR="006E4858" w:rsidRPr="0042431D" w:rsidRDefault="006E4858" w:rsidP="0042431D">
      <w:pPr>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У наступному році на реалізацію комплексної програми надання медичної допомоги мешканцям області передбачається спрямувати 247202,5 тис. грн,  яких поточні видатки – 82181,7 тис. грн, капітальні – 165020,8 тис. гривень.</w:t>
      </w:r>
    </w:p>
    <w:p w:rsidR="006E4858" w:rsidRPr="0042431D" w:rsidRDefault="006E4858" w:rsidP="0042431D">
      <w:pPr>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У рамках реалізації програми планується спрямувати кошти субвенції з державного бюджету місцевим бюджетам в сумі 65943,9 тис. грн на розвиток системи екстреної медичної допомоги та 11538,5 тис. грн на придбання </w:t>
      </w:r>
      <w:proofErr w:type="spellStart"/>
      <w:r w:rsidRPr="0042431D">
        <w:rPr>
          <w:rFonts w:ascii="Times New Roman" w:hAnsi="Times New Roman" w:cs="Times New Roman"/>
          <w:sz w:val="26"/>
          <w:szCs w:val="26"/>
        </w:rPr>
        <w:t>ангіографічного</w:t>
      </w:r>
      <w:proofErr w:type="spellEnd"/>
      <w:r w:rsidRPr="0042431D">
        <w:rPr>
          <w:rFonts w:ascii="Times New Roman" w:hAnsi="Times New Roman" w:cs="Times New Roman"/>
          <w:sz w:val="26"/>
          <w:szCs w:val="26"/>
        </w:rPr>
        <w:t xml:space="preserve"> обладнання. </w:t>
      </w:r>
    </w:p>
    <w:p w:rsidR="006E4858" w:rsidRPr="0042431D" w:rsidRDefault="006E4858" w:rsidP="0042431D">
      <w:pPr>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Загальний обсяг видатків бюджетних установ охорони здоров’я та некомерційних комунальних підприємств за рахунок власних надходжень очікується в розмірі 236900 тис. грн, що на 15 відсотків перевищує очікуване виконання 2019 року.  Зазначені кошти планується спрямувати на витрати з господарського утримання медичних закладів, придбання медичного обладнання та ремонт приміщень.</w:t>
      </w:r>
    </w:p>
    <w:p w:rsidR="006E4858" w:rsidRPr="0042431D" w:rsidRDefault="006E4858" w:rsidP="0042431D">
      <w:pPr>
        <w:tabs>
          <w:tab w:val="left" w:pos="-709"/>
        </w:tabs>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lastRenderedPageBreak/>
        <w:t xml:space="preserve">У </w:t>
      </w:r>
      <w:proofErr w:type="spellStart"/>
      <w:r w:rsidRPr="0042431D">
        <w:rPr>
          <w:rFonts w:ascii="Times New Roman" w:hAnsi="Times New Roman" w:cs="Times New Roman"/>
          <w:sz w:val="26"/>
          <w:szCs w:val="26"/>
        </w:rPr>
        <w:t>проєкті</w:t>
      </w:r>
      <w:proofErr w:type="spellEnd"/>
      <w:r w:rsidRPr="0042431D">
        <w:rPr>
          <w:rFonts w:ascii="Times New Roman" w:hAnsi="Times New Roman" w:cs="Times New Roman"/>
          <w:sz w:val="26"/>
          <w:szCs w:val="26"/>
        </w:rPr>
        <w:t xml:space="preserve"> обласного бюджету на 2020 рік видатки для департаменту соціального захисту населення облдержадміністрації передбачаються в сумі 381050,1 </w:t>
      </w:r>
      <w:r w:rsidRPr="0042431D">
        <w:rPr>
          <w:rFonts w:ascii="Times New Roman" w:hAnsi="Times New Roman" w:cs="Times New Roman"/>
          <w:bCs/>
          <w:sz w:val="26"/>
          <w:szCs w:val="26"/>
        </w:rPr>
        <w:t>тис. грн</w:t>
      </w:r>
      <w:r w:rsidRPr="0042431D">
        <w:rPr>
          <w:rFonts w:ascii="Times New Roman" w:hAnsi="Times New Roman" w:cs="Times New Roman"/>
          <w:sz w:val="26"/>
          <w:szCs w:val="26"/>
        </w:rPr>
        <w:t xml:space="preserve">, у тому числі за загальним фондом – 320850,1 </w:t>
      </w:r>
      <w:r w:rsidRPr="0042431D">
        <w:rPr>
          <w:rFonts w:ascii="Times New Roman" w:hAnsi="Times New Roman" w:cs="Times New Roman"/>
          <w:bCs/>
          <w:sz w:val="26"/>
          <w:szCs w:val="26"/>
        </w:rPr>
        <w:t>тис. грн</w:t>
      </w:r>
      <w:r w:rsidRPr="0042431D">
        <w:rPr>
          <w:rFonts w:ascii="Times New Roman" w:hAnsi="Times New Roman" w:cs="Times New Roman"/>
          <w:sz w:val="26"/>
          <w:szCs w:val="26"/>
        </w:rPr>
        <w:t xml:space="preserve">, спеціальним – 60200 </w:t>
      </w:r>
      <w:r w:rsidRPr="0042431D">
        <w:rPr>
          <w:rFonts w:ascii="Times New Roman" w:hAnsi="Times New Roman" w:cs="Times New Roman"/>
          <w:bCs/>
          <w:sz w:val="26"/>
          <w:szCs w:val="26"/>
        </w:rPr>
        <w:t>тис. гривень</w:t>
      </w:r>
      <w:r w:rsidRPr="0042431D">
        <w:rPr>
          <w:rFonts w:ascii="Times New Roman" w:hAnsi="Times New Roman" w:cs="Times New Roman"/>
          <w:snapToGrid w:val="0"/>
          <w:sz w:val="26"/>
          <w:szCs w:val="26"/>
        </w:rPr>
        <w:t>.</w:t>
      </w:r>
      <w:r w:rsidRPr="0042431D">
        <w:rPr>
          <w:rFonts w:ascii="Times New Roman" w:hAnsi="Times New Roman" w:cs="Times New Roman"/>
          <w:sz w:val="26"/>
          <w:szCs w:val="26"/>
        </w:rPr>
        <w:t xml:space="preserve"> </w:t>
      </w:r>
    </w:p>
    <w:p w:rsidR="006E4858" w:rsidRPr="0042431D" w:rsidRDefault="006E4858" w:rsidP="0042431D">
      <w:pPr>
        <w:autoSpaceDE w:val="0"/>
        <w:autoSpaceDN w:val="0"/>
        <w:adjustRightInd w:val="0"/>
        <w:spacing w:after="0"/>
        <w:ind w:firstLine="540"/>
        <w:jc w:val="both"/>
        <w:rPr>
          <w:rFonts w:ascii="Times New Roman" w:hAnsi="Times New Roman" w:cs="Times New Roman"/>
          <w:snapToGrid w:val="0"/>
          <w:sz w:val="26"/>
          <w:szCs w:val="26"/>
        </w:rPr>
      </w:pPr>
      <w:r w:rsidRPr="0042431D">
        <w:rPr>
          <w:rFonts w:ascii="Times New Roman" w:hAnsi="Times New Roman" w:cs="Times New Roman"/>
          <w:sz w:val="26"/>
          <w:szCs w:val="26"/>
        </w:rPr>
        <w:t>Порівняно з очікуваним виконанням у 2019 році пропонується збільшити обсяг видатків на 18510,2 тис. грн або 5,1 відсотка.</w:t>
      </w:r>
      <w:r w:rsidRPr="0042431D">
        <w:rPr>
          <w:rFonts w:ascii="Times New Roman" w:hAnsi="Times New Roman" w:cs="Times New Roman"/>
          <w:snapToGrid w:val="0"/>
          <w:sz w:val="26"/>
          <w:szCs w:val="26"/>
        </w:rPr>
        <w:t xml:space="preserve"> </w:t>
      </w:r>
    </w:p>
    <w:p w:rsidR="006E4858" w:rsidRPr="0042431D" w:rsidRDefault="006E4858" w:rsidP="0042431D">
      <w:pPr>
        <w:autoSpaceDE w:val="0"/>
        <w:autoSpaceDN w:val="0"/>
        <w:adjustRightInd w:val="0"/>
        <w:spacing w:after="0"/>
        <w:ind w:firstLine="540"/>
        <w:jc w:val="both"/>
        <w:rPr>
          <w:rFonts w:ascii="Times New Roman" w:hAnsi="Times New Roman" w:cs="Times New Roman"/>
          <w:sz w:val="26"/>
          <w:szCs w:val="26"/>
        </w:rPr>
      </w:pPr>
      <w:r w:rsidRPr="0042431D">
        <w:rPr>
          <w:rFonts w:ascii="Times New Roman" w:hAnsi="Times New Roman" w:cs="Times New Roman"/>
          <w:snapToGrid w:val="0"/>
          <w:sz w:val="26"/>
          <w:szCs w:val="26"/>
        </w:rPr>
        <w:t xml:space="preserve">Із загального ресурсу на заробітну плату з нарахуваннями закладам </w:t>
      </w:r>
      <w:proofErr w:type="spellStart"/>
      <w:r w:rsidRPr="0042431D">
        <w:rPr>
          <w:rFonts w:ascii="Times New Roman" w:hAnsi="Times New Roman" w:cs="Times New Roman"/>
          <w:snapToGrid w:val="0"/>
          <w:sz w:val="26"/>
          <w:szCs w:val="26"/>
        </w:rPr>
        <w:t>соцзахисту</w:t>
      </w:r>
      <w:proofErr w:type="spellEnd"/>
      <w:r w:rsidRPr="0042431D">
        <w:rPr>
          <w:rFonts w:ascii="Times New Roman" w:hAnsi="Times New Roman" w:cs="Times New Roman"/>
          <w:snapToGrid w:val="0"/>
          <w:sz w:val="26"/>
          <w:szCs w:val="26"/>
        </w:rPr>
        <w:t xml:space="preserve"> населення передбачається виділити 141137,2 тис. грн, у тому числі за рахунок освітньої субвенції (Самбірське СПТУ) – 2770,2 тис. грн, оплату медикаментів – 2754,9 тис. грн, продуктів харчування – 26143,7 тис. грн,  комунальних послуг та енергоносіїв – 22612,2 тис. гривень.</w:t>
      </w:r>
      <w:r w:rsidRPr="0042431D">
        <w:rPr>
          <w:rFonts w:ascii="Times New Roman" w:hAnsi="Times New Roman" w:cs="Times New Roman"/>
          <w:sz w:val="26"/>
          <w:szCs w:val="26"/>
        </w:rPr>
        <w:t xml:space="preserve"> </w:t>
      </w:r>
    </w:p>
    <w:p w:rsidR="006E4858" w:rsidRPr="0042431D" w:rsidRDefault="006E4858" w:rsidP="0042431D">
      <w:pPr>
        <w:autoSpaceDE w:val="0"/>
        <w:autoSpaceDN w:val="0"/>
        <w:adjustRightInd w:val="0"/>
        <w:spacing w:after="0"/>
        <w:ind w:firstLine="540"/>
        <w:jc w:val="both"/>
        <w:rPr>
          <w:rFonts w:ascii="Times New Roman" w:hAnsi="Times New Roman" w:cs="Times New Roman"/>
          <w:i/>
          <w:sz w:val="26"/>
          <w:szCs w:val="26"/>
        </w:rPr>
      </w:pPr>
      <w:r w:rsidRPr="0042431D">
        <w:rPr>
          <w:rFonts w:ascii="Times New Roman" w:hAnsi="Times New Roman" w:cs="Times New Roman"/>
          <w:sz w:val="26"/>
          <w:szCs w:val="26"/>
        </w:rPr>
        <w:t>На реалізацію комплексної програми соціальної підтримки окремих категорій громадян області на 2018-2020 роки передбачається 50300 тис. грн, з них для часткового врегулювання питання відшкодування втрат доходів від пільгового перевезення окремих категорій громадян у залізничному транспорті за загальним фондом обласного бюджету планується 2</w:t>
      </w:r>
      <w:r w:rsidRPr="0042431D">
        <w:rPr>
          <w:rFonts w:ascii="Times New Roman" w:hAnsi="Times New Roman" w:cs="Times New Roman"/>
          <w:bCs/>
          <w:sz w:val="26"/>
          <w:szCs w:val="26"/>
        </w:rPr>
        <w:t>000 тис. гривень.</w:t>
      </w:r>
    </w:p>
    <w:p w:rsidR="006E4858" w:rsidRPr="0042431D" w:rsidRDefault="006E4858" w:rsidP="0042431D">
      <w:pPr>
        <w:pStyle w:val="a8"/>
        <w:tabs>
          <w:tab w:val="num" w:pos="0"/>
        </w:tabs>
        <w:spacing w:before="0" w:beforeAutospacing="0" w:after="0" w:afterAutospacing="0"/>
        <w:ind w:firstLine="540"/>
        <w:jc w:val="both"/>
        <w:rPr>
          <w:rFonts w:eastAsia="Times New Roman"/>
          <w:snapToGrid w:val="0"/>
          <w:sz w:val="26"/>
          <w:szCs w:val="26"/>
        </w:rPr>
      </w:pPr>
      <w:r w:rsidRPr="0042431D">
        <w:rPr>
          <w:sz w:val="26"/>
          <w:szCs w:val="26"/>
        </w:rPr>
        <w:t xml:space="preserve">У рамках виконання комплексної програми соціальної підтримки у Львівській області учасників АТО (ООС) та їхніх родин, бійців – добровольців АТО, а також родин Героїв Небесної Сотні передбачається 34939,3 тис. грн, з них на придбання житла учасникам антитерористичної операції на умовах </w:t>
      </w:r>
      <w:proofErr w:type="spellStart"/>
      <w:r w:rsidRPr="0042431D">
        <w:rPr>
          <w:sz w:val="26"/>
          <w:szCs w:val="26"/>
        </w:rPr>
        <w:t>співфінансування</w:t>
      </w:r>
      <w:proofErr w:type="spellEnd"/>
      <w:r w:rsidRPr="0042431D">
        <w:rPr>
          <w:sz w:val="26"/>
          <w:szCs w:val="26"/>
        </w:rPr>
        <w:t xml:space="preserve"> – 8400 тис. гривень. </w:t>
      </w:r>
    </w:p>
    <w:p w:rsidR="006E4858" w:rsidRPr="0042431D" w:rsidRDefault="006E4858" w:rsidP="0042431D">
      <w:pPr>
        <w:autoSpaceDE w:val="0"/>
        <w:autoSpaceDN w:val="0"/>
        <w:adjustRightInd w:val="0"/>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У рамках реалізації галузевих заходів у наступному році передбачається спрямувати на оздоровлення дітей пільгових категорій 10890,5 тис. грн, обслуговування осіб, які постраждали від аварії на Чорнобильській АЕС –      3600 тис. грн, компенсаційні виплати особам з інвалідністю за бензин та технічне обслуговування автомобілів – 880,9 тис. грн, заходи державної політики з питань сім’ї – 630 тис. гривень.</w:t>
      </w:r>
    </w:p>
    <w:p w:rsidR="006E4858" w:rsidRPr="0042431D" w:rsidRDefault="006E4858" w:rsidP="0042431D">
      <w:pPr>
        <w:autoSpaceDE w:val="0"/>
        <w:autoSpaceDN w:val="0"/>
        <w:adjustRightInd w:val="0"/>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 На видатки капітального характеру галузі в наступному році планується виділити  7000 тис. гривень. </w:t>
      </w:r>
    </w:p>
    <w:p w:rsidR="006E4858" w:rsidRPr="0042431D" w:rsidRDefault="006E4858" w:rsidP="0042431D">
      <w:pPr>
        <w:autoSpaceDE w:val="0"/>
        <w:autoSpaceDN w:val="0"/>
        <w:adjustRightInd w:val="0"/>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У </w:t>
      </w:r>
      <w:proofErr w:type="spellStart"/>
      <w:r w:rsidRPr="0042431D">
        <w:rPr>
          <w:rFonts w:ascii="Times New Roman" w:hAnsi="Times New Roman" w:cs="Times New Roman"/>
          <w:sz w:val="26"/>
          <w:szCs w:val="26"/>
        </w:rPr>
        <w:t>проєкті</w:t>
      </w:r>
      <w:proofErr w:type="spellEnd"/>
      <w:r w:rsidRPr="0042431D">
        <w:rPr>
          <w:rFonts w:ascii="Times New Roman" w:hAnsi="Times New Roman" w:cs="Times New Roman"/>
          <w:sz w:val="26"/>
          <w:szCs w:val="26"/>
        </w:rPr>
        <w:t xml:space="preserve"> обласного бюджету на 2020 рік видатки для служби у справах дітей облдержадміністрації передбачаються в сумі </w:t>
      </w:r>
      <w:r w:rsidRPr="0042431D">
        <w:rPr>
          <w:rFonts w:ascii="Times New Roman" w:hAnsi="Times New Roman" w:cs="Times New Roman"/>
          <w:bCs/>
          <w:sz w:val="26"/>
          <w:szCs w:val="26"/>
        </w:rPr>
        <w:t>12701,5</w:t>
      </w:r>
      <w:r w:rsidRPr="0042431D">
        <w:rPr>
          <w:rFonts w:ascii="Times New Roman" w:hAnsi="Times New Roman" w:cs="Times New Roman"/>
          <w:sz w:val="26"/>
          <w:szCs w:val="26"/>
        </w:rPr>
        <w:t xml:space="preserve"> </w:t>
      </w:r>
      <w:r w:rsidRPr="0042431D">
        <w:rPr>
          <w:rFonts w:ascii="Times New Roman" w:hAnsi="Times New Roman" w:cs="Times New Roman"/>
          <w:bCs/>
          <w:sz w:val="26"/>
          <w:szCs w:val="26"/>
        </w:rPr>
        <w:t>тис. грн</w:t>
      </w:r>
      <w:r w:rsidRPr="0042431D">
        <w:rPr>
          <w:rFonts w:ascii="Times New Roman" w:hAnsi="Times New Roman" w:cs="Times New Roman"/>
          <w:sz w:val="26"/>
          <w:szCs w:val="26"/>
        </w:rPr>
        <w:t xml:space="preserve">, у тому числі за загальним фондом – </w:t>
      </w:r>
      <w:r w:rsidRPr="0042431D">
        <w:rPr>
          <w:rFonts w:ascii="Times New Roman" w:hAnsi="Times New Roman" w:cs="Times New Roman"/>
          <w:bCs/>
          <w:sz w:val="26"/>
          <w:szCs w:val="26"/>
        </w:rPr>
        <w:t>4954,5 тис. грн</w:t>
      </w:r>
      <w:r w:rsidRPr="0042431D">
        <w:rPr>
          <w:rFonts w:ascii="Times New Roman" w:hAnsi="Times New Roman" w:cs="Times New Roman"/>
          <w:sz w:val="26"/>
          <w:szCs w:val="26"/>
        </w:rPr>
        <w:t xml:space="preserve">, спеціальним – </w:t>
      </w:r>
      <w:r w:rsidRPr="0042431D">
        <w:rPr>
          <w:rFonts w:ascii="Times New Roman" w:hAnsi="Times New Roman" w:cs="Times New Roman"/>
          <w:bCs/>
          <w:sz w:val="26"/>
          <w:szCs w:val="26"/>
        </w:rPr>
        <w:t>7747 тис. гривень.</w:t>
      </w:r>
      <w:r w:rsidRPr="0042431D">
        <w:rPr>
          <w:rFonts w:ascii="Times New Roman" w:hAnsi="Times New Roman" w:cs="Times New Roman"/>
          <w:sz w:val="26"/>
          <w:szCs w:val="26"/>
        </w:rPr>
        <w:t xml:space="preserve"> </w:t>
      </w:r>
    </w:p>
    <w:p w:rsidR="006E4858" w:rsidRPr="0042431D" w:rsidRDefault="006E4858" w:rsidP="0042431D">
      <w:pPr>
        <w:autoSpaceDE w:val="0"/>
        <w:autoSpaceDN w:val="0"/>
        <w:adjustRightInd w:val="0"/>
        <w:spacing w:after="0"/>
        <w:ind w:firstLine="540"/>
        <w:jc w:val="both"/>
        <w:rPr>
          <w:rFonts w:ascii="Times New Roman" w:hAnsi="Times New Roman" w:cs="Times New Roman"/>
          <w:snapToGrid w:val="0"/>
          <w:sz w:val="26"/>
          <w:szCs w:val="26"/>
        </w:rPr>
      </w:pPr>
      <w:r w:rsidRPr="0042431D">
        <w:rPr>
          <w:rFonts w:ascii="Times New Roman" w:hAnsi="Times New Roman" w:cs="Times New Roman"/>
          <w:sz w:val="26"/>
          <w:szCs w:val="26"/>
        </w:rPr>
        <w:t>Порівняно з очікуваним виконанням у 2019 році обсяг видатків пропонується зменшити на 28472,4 тис. грн або 69,2 відсотка.</w:t>
      </w:r>
      <w:r w:rsidRPr="0042431D">
        <w:rPr>
          <w:rFonts w:ascii="Times New Roman" w:hAnsi="Times New Roman" w:cs="Times New Roman"/>
          <w:snapToGrid w:val="0"/>
          <w:sz w:val="26"/>
          <w:szCs w:val="26"/>
        </w:rPr>
        <w:t xml:space="preserve"> </w:t>
      </w:r>
    </w:p>
    <w:p w:rsidR="006E4858" w:rsidRPr="0042431D" w:rsidRDefault="006E4858" w:rsidP="0042431D">
      <w:pPr>
        <w:autoSpaceDE w:val="0"/>
        <w:autoSpaceDN w:val="0"/>
        <w:adjustRightInd w:val="0"/>
        <w:spacing w:after="0"/>
        <w:ind w:firstLine="709"/>
        <w:jc w:val="both"/>
        <w:rPr>
          <w:rFonts w:ascii="Times New Roman" w:hAnsi="Times New Roman" w:cs="Times New Roman"/>
          <w:sz w:val="26"/>
          <w:szCs w:val="26"/>
        </w:rPr>
      </w:pPr>
      <w:r w:rsidRPr="0042431D">
        <w:rPr>
          <w:rFonts w:ascii="Times New Roman" w:hAnsi="Times New Roman" w:cs="Times New Roman"/>
          <w:sz w:val="26"/>
          <w:szCs w:val="26"/>
        </w:rPr>
        <w:t xml:space="preserve">У наступному році видатки на виплату державної соціальної допомоги на дітей-сиріт та дітей, позбавлених батьківського піклування за принципом „гроші ходять за дитиною ” здійснюватимуться з державного бюджету, а не шляхом надання субвенції обласному бюджету, що пояснює зменшенням видатків служби у справах дітей порівняно з 2019 роком.  </w:t>
      </w:r>
    </w:p>
    <w:p w:rsidR="006E4858" w:rsidRPr="0042431D" w:rsidRDefault="006E4858" w:rsidP="0042431D">
      <w:pPr>
        <w:autoSpaceDE w:val="0"/>
        <w:autoSpaceDN w:val="0"/>
        <w:adjustRightInd w:val="0"/>
        <w:spacing w:after="0"/>
        <w:ind w:firstLine="540"/>
        <w:jc w:val="both"/>
        <w:rPr>
          <w:rFonts w:ascii="Times New Roman" w:hAnsi="Times New Roman" w:cs="Times New Roman"/>
          <w:bCs/>
          <w:sz w:val="26"/>
          <w:szCs w:val="26"/>
        </w:rPr>
      </w:pPr>
      <w:r w:rsidRPr="0042431D">
        <w:rPr>
          <w:rFonts w:ascii="Times New Roman" w:hAnsi="Times New Roman" w:cs="Times New Roman"/>
          <w:sz w:val="26"/>
          <w:szCs w:val="26"/>
        </w:rPr>
        <w:t xml:space="preserve">На реалізацію регіональної програми забезпечення житлом дітей-сиріт, дітей, позбавлених батьківського піклування, та осіб з їх числа у Львівській області на 2020 рік передбачено за  спеціальним  фондом   </w:t>
      </w:r>
      <w:r w:rsidRPr="0042431D">
        <w:rPr>
          <w:rFonts w:ascii="Times New Roman" w:hAnsi="Times New Roman" w:cs="Times New Roman"/>
          <w:bCs/>
          <w:sz w:val="26"/>
          <w:szCs w:val="26"/>
        </w:rPr>
        <w:t>7000 тис. гривень.</w:t>
      </w:r>
    </w:p>
    <w:p w:rsidR="006E4858" w:rsidRPr="0042431D" w:rsidRDefault="006E4858" w:rsidP="0042431D">
      <w:pPr>
        <w:pStyle w:val="21"/>
        <w:tabs>
          <w:tab w:val="left" w:pos="-709"/>
        </w:tabs>
        <w:spacing w:after="0" w:line="240" w:lineRule="auto"/>
        <w:ind w:left="0" w:firstLine="540"/>
        <w:jc w:val="both"/>
        <w:rPr>
          <w:rFonts w:ascii="Times New Roman" w:hAnsi="Times New Roman" w:cs="Times New Roman"/>
          <w:bCs/>
          <w:sz w:val="26"/>
          <w:szCs w:val="26"/>
        </w:rPr>
      </w:pPr>
      <w:r w:rsidRPr="0042431D">
        <w:rPr>
          <w:rFonts w:ascii="Times New Roman" w:hAnsi="Times New Roman" w:cs="Times New Roman"/>
          <w:sz w:val="26"/>
          <w:szCs w:val="26"/>
        </w:rPr>
        <w:t xml:space="preserve">У </w:t>
      </w:r>
      <w:proofErr w:type="spellStart"/>
      <w:r w:rsidRPr="0042431D">
        <w:rPr>
          <w:rFonts w:ascii="Times New Roman" w:hAnsi="Times New Roman" w:cs="Times New Roman"/>
          <w:sz w:val="26"/>
          <w:szCs w:val="26"/>
        </w:rPr>
        <w:t>проєкті</w:t>
      </w:r>
      <w:proofErr w:type="spellEnd"/>
      <w:r w:rsidRPr="0042431D">
        <w:rPr>
          <w:rFonts w:ascii="Times New Roman" w:hAnsi="Times New Roman" w:cs="Times New Roman"/>
          <w:sz w:val="26"/>
          <w:szCs w:val="26"/>
        </w:rPr>
        <w:t xml:space="preserve"> обласного бюджету на 2020 рік видатки для департаменту з питань культури, національностей та релігій облдержадміністрації передбачаються в сумі </w:t>
      </w:r>
      <w:r w:rsidRPr="0042431D">
        <w:rPr>
          <w:rFonts w:ascii="Times New Roman" w:hAnsi="Times New Roman" w:cs="Times New Roman"/>
          <w:bCs/>
          <w:sz w:val="26"/>
          <w:szCs w:val="26"/>
        </w:rPr>
        <w:t>375965 тис. грн</w:t>
      </w:r>
      <w:r w:rsidRPr="0042431D">
        <w:rPr>
          <w:rFonts w:ascii="Times New Roman" w:hAnsi="Times New Roman" w:cs="Times New Roman"/>
          <w:sz w:val="26"/>
          <w:szCs w:val="26"/>
        </w:rPr>
        <w:t>, у тому числі за загальним фондом –</w:t>
      </w:r>
      <w:r w:rsidRPr="0042431D">
        <w:rPr>
          <w:rFonts w:ascii="Times New Roman" w:hAnsi="Times New Roman" w:cs="Times New Roman"/>
          <w:bCs/>
          <w:sz w:val="26"/>
          <w:szCs w:val="26"/>
        </w:rPr>
        <w:t>348361,2</w:t>
      </w:r>
      <w:r w:rsidRPr="0042431D">
        <w:rPr>
          <w:rFonts w:ascii="Times New Roman" w:hAnsi="Times New Roman" w:cs="Times New Roman"/>
          <w:sz w:val="26"/>
          <w:szCs w:val="26"/>
        </w:rPr>
        <w:t xml:space="preserve"> </w:t>
      </w:r>
      <w:r w:rsidRPr="0042431D">
        <w:rPr>
          <w:rFonts w:ascii="Times New Roman" w:hAnsi="Times New Roman" w:cs="Times New Roman"/>
          <w:bCs/>
          <w:sz w:val="26"/>
          <w:szCs w:val="26"/>
        </w:rPr>
        <w:t>тис. грн</w:t>
      </w:r>
      <w:r w:rsidRPr="0042431D">
        <w:rPr>
          <w:rFonts w:ascii="Times New Roman" w:hAnsi="Times New Roman" w:cs="Times New Roman"/>
          <w:sz w:val="26"/>
          <w:szCs w:val="26"/>
        </w:rPr>
        <w:t xml:space="preserve">, спеціальним –  </w:t>
      </w:r>
      <w:r w:rsidRPr="0042431D">
        <w:rPr>
          <w:rFonts w:ascii="Times New Roman" w:hAnsi="Times New Roman" w:cs="Times New Roman"/>
          <w:bCs/>
          <w:sz w:val="26"/>
          <w:szCs w:val="26"/>
        </w:rPr>
        <w:t>27603,8</w:t>
      </w:r>
      <w:r w:rsidRPr="0042431D">
        <w:rPr>
          <w:rFonts w:ascii="Times New Roman" w:hAnsi="Times New Roman" w:cs="Times New Roman"/>
          <w:sz w:val="26"/>
          <w:szCs w:val="26"/>
        </w:rPr>
        <w:t xml:space="preserve"> </w:t>
      </w:r>
      <w:r w:rsidRPr="0042431D">
        <w:rPr>
          <w:rFonts w:ascii="Times New Roman" w:hAnsi="Times New Roman" w:cs="Times New Roman"/>
          <w:bCs/>
          <w:sz w:val="26"/>
          <w:szCs w:val="26"/>
        </w:rPr>
        <w:t xml:space="preserve">тис. </w:t>
      </w:r>
      <w:r w:rsidRPr="0042431D">
        <w:rPr>
          <w:rFonts w:ascii="Times New Roman" w:hAnsi="Times New Roman" w:cs="Times New Roman"/>
          <w:bCs/>
          <w:snapToGrid w:val="0"/>
          <w:sz w:val="26"/>
          <w:szCs w:val="26"/>
        </w:rPr>
        <w:t>гривень.</w:t>
      </w:r>
      <w:r w:rsidRPr="0042431D">
        <w:rPr>
          <w:rFonts w:ascii="Times New Roman" w:hAnsi="Times New Roman" w:cs="Times New Roman"/>
          <w:bCs/>
          <w:sz w:val="26"/>
          <w:szCs w:val="26"/>
        </w:rPr>
        <w:t xml:space="preserve"> </w:t>
      </w:r>
    </w:p>
    <w:p w:rsidR="006E4858" w:rsidRPr="0042431D" w:rsidRDefault="006E4858" w:rsidP="0042431D">
      <w:pPr>
        <w:autoSpaceDE w:val="0"/>
        <w:autoSpaceDN w:val="0"/>
        <w:adjustRightInd w:val="0"/>
        <w:spacing w:after="0"/>
        <w:ind w:firstLine="540"/>
        <w:jc w:val="both"/>
        <w:rPr>
          <w:rFonts w:ascii="Times New Roman" w:hAnsi="Times New Roman" w:cs="Times New Roman"/>
          <w:snapToGrid w:val="0"/>
          <w:sz w:val="26"/>
          <w:szCs w:val="26"/>
        </w:rPr>
      </w:pPr>
      <w:r w:rsidRPr="0042431D">
        <w:rPr>
          <w:rFonts w:ascii="Times New Roman" w:hAnsi="Times New Roman" w:cs="Times New Roman"/>
          <w:sz w:val="26"/>
          <w:szCs w:val="26"/>
        </w:rPr>
        <w:t>Порівняно з очікуваним виконанням у 2019 році пропонується збільшити обсяг видатків на 38050,3 тис. грн або 11,3 відсотка.</w:t>
      </w:r>
      <w:r w:rsidRPr="0042431D">
        <w:rPr>
          <w:rFonts w:ascii="Times New Roman" w:hAnsi="Times New Roman" w:cs="Times New Roman"/>
          <w:snapToGrid w:val="0"/>
          <w:sz w:val="26"/>
          <w:szCs w:val="26"/>
        </w:rPr>
        <w:t xml:space="preserve"> </w:t>
      </w:r>
    </w:p>
    <w:p w:rsidR="006E4858" w:rsidRPr="0042431D" w:rsidRDefault="006E4858" w:rsidP="0042431D">
      <w:pPr>
        <w:autoSpaceDE w:val="0"/>
        <w:autoSpaceDN w:val="0"/>
        <w:adjustRightInd w:val="0"/>
        <w:spacing w:after="0"/>
        <w:ind w:firstLine="540"/>
        <w:jc w:val="both"/>
        <w:rPr>
          <w:rFonts w:ascii="Times New Roman" w:hAnsi="Times New Roman" w:cs="Times New Roman"/>
          <w:sz w:val="26"/>
          <w:szCs w:val="26"/>
        </w:rPr>
      </w:pPr>
      <w:r w:rsidRPr="0042431D">
        <w:rPr>
          <w:rFonts w:ascii="Times New Roman" w:hAnsi="Times New Roman" w:cs="Times New Roman"/>
          <w:snapToGrid w:val="0"/>
          <w:sz w:val="26"/>
          <w:szCs w:val="26"/>
        </w:rPr>
        <w:lastRenderedPageBreak/>
        <w:t>З виділених коштів на заробітну плату з нарахуваннями закладам культури передбачається виділити 88894,7 тис. грн, оплату комунальних послуг та енергоносіїв – 7814,7 тис. грн, фінансову підтримку закладів мистецтва, яка в основному використовується на заробітну плату.</w:t>
      </w:r>
      <w:r w:rsidRPr="0042431D">
        <w:rPr>
          <w:rFonts w:ascii="Times New Roman" w:hAnsi="Times New Roman" w:cs="Times New Roman"/>
          <w:sz w:val="26"/>
          <w:szCs w:val="26"/>
        </w:rPr>
        <w:t xml:space="preserve"> </w:t>
      </w:r>
    </w:p>
    <w:p w:rsidR="006E4858" w:rsidRPr="0042431D" w:rsidRDefault="006E4858" w:rsidP="0042431D">
      <w:pPr>
        <w:autoSpaceDE w:val="0"/>
        <w:autoSpaceDN w:val="0"/>
        <w:adjustRightInd w:val="0"/>
        <w:spacing w:after="0"/>
        <w:ind w:firstLine="720"/>
        <w:jc w:val="both"/>
        <w:rPr>
          <w:rFonts w:ascii="Times New Roman" w:hAnsi="Times New Roman" w:cs="Times New Roman"/>
          <w:sz w:val="26"/>
          <w:szCs w:val="26"/>
        </w:rPr>
      </w:pPr>
      <w:r w:rsidRPr="0042431D">
        <w:rPr>
          <w:rFonts w:ascii="Times New Roman" w:hAnsi="Times New Roman" w:cs="Times New Roman"/>
          <w:sz w:val="26"/>
          <w:szCs w:val="26"/>
        </w:rPr>
        <w:t>Для виконання програми розвитку культури Львівщини передбачається 10000 тис. грн. Порівняно з очікуваним виконанням у 2019 році видатки департаменту культури на програму зменшились на суму 3234 тис. грн, в тому числі за рахунок зміни виконавця проекту “Схід-Захід разом” –  500 тис. гривень.</w:t>
      </w:r>
    </w:p>
    <w:p w:rsidR="006E4858" w:rsidRPr="0042431D" w:rsidRDefault="006E4858" w:rsidP="0042431D">
      <w:pPr>
        <w:autoSpaceDE w:val="0"/>
        <w:autoSpaceDN w:val="0"/>
        <w:adjustRightInd w:val="0"/>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На фінансову підтримку Прикарпатського ансамблю пісні і танцю “Верховина” передбачається надання субвенції міському бюджету м. Дрогобича в сумі 1650 тис. гривень.</w:t>
      </w:r>
    </w:p>
    <w:p w:rsidR="006E4858" w:rsidRPr="0042431D" w:rsidRDefault="006E4858" w:rsidP="0042431D">
      <w:pPr>
        <w:autoSpaceDE w:val="0"/>
        <w:autoSpaceDN w:val="0"/>
        <w:adjustRightInd w:val="0"/>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Видатки за рахунок власних надходжень установ культури у 2020 році плануються в обсязі 27603,8 тис. грн, що на 20 відсотків більше очікуваних надходжень поточного року. Зазначені кошти передбачається виділити на зарплату, оплату енергоносіїв та послуг з господарського утримання установ.</w:t>
      </w:r>
    </w:p>
    <w:p w:rsidR="006E4858" w:rsidRPr="0042431D" w:rsidRDefault="006E4858" w:rsidP="0042431D">
      <w:pPr>
        <w:autoSpaceDE w:val="0"/>
        <w:autoSpaceDN w:val="0"/>
        <w:adjustRightInd w:val="0"/>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У </w:t>
      </w:r>
      <w:proofErr w:type="spellStart"/>
      <w:r w:rsidRPr="0042431D">
        <w:rPr>
          <w:rFonts w:ascii="Times New Roman" w:hAnsi="Times New Roman" w:cs="Times New Roman"/>
          <w:sz w:val="26"/>
          <w:szCs w:val="26"/>
        </w:rPr>
        <w:t>проєкті</w:t>
      </w:r>
      <w:proofErr w:type="spellEnd"/>
      <w:r w:rsidRPr="0042431D">
        <w:rPr>
          <w:rFonts w:ascii="Times New Roman" w:hAnsi="Times New Roman" w:cs="Times New Roman"/>
          <w:sz w:val="26"/>
          <w:szCs w:val="26"/>
        </w:rPr>
        <w:t xml:space="preserve"> обласного бюджету на 2020 рік видатки для </w:t>
      </w:r>
      <w:r w:rsidRPr="0042431D">
        <w:rPr>
          <w:rFonts w:ascii="Times New Roman" w:hAnsi="Times New Roman" w:cs="Times New Roman"/>
          <w:bCs/>
          <w:sz w:val="26"/>
          <w:szCs w:val="26"/>
        </w:rPr>
        <w:t>управління фізичної культури та спорту</w:t>
      </w:r>
      <w:r w:rsidRPr="0042431D">
        <w:rPr>
          <w:rFonts w:ascii="Times New Roman" w:hAnsi="Times New Roman" w:cs="Times New Roman"/>
          <w:sz w:val="26"/>
          <w:szCs w:val="26"/>
        </w:rPr>
        <w:t xml:space="preserve"> облдержадміністрації передбачаються в сумі 136559,3 тис. грн, у тому числі за загальним фондом – 108844,3</w:t>
      </w:r>
      <w:r w:rsidRPr="0042431D">
        <w:rPr>
          <w:rFonts w:ascii="Times New Roman" w:hAnsi="Times New Roman" w:cs="Times New Roman"/>
          <w:bCs/>
          <w:sz w:val="26"/>
          <w:szCs w:val="26"/>
        </w:rPr>
        <w:t xml:space="preserve"> тис. грн</w:t>
      </w:r>
      <w:r w:rsidRPr="0042431D">
        <w:rPr>
          <w:rFonts w:ascii="Times New Roman" w:hAnsi="Times New Roman" w:cs="Times New Roman"/>
          <w:sz w:val="26"/>
          <w:szCs w:val="26"/>
        </w:rPr>
        <w:t xml:space="preserve">, спеціальним – 27715 </w:t>
      </w:r>
      <w:r w:rsidRPr="0042431D">
        <w:rPr>
          <w:rFonts w:ascii="Times New Roman" w:hAnsi="Times New Roman" w:cs="Times New Roman"/>
          <w:bCs/>
          <w:sz w:val="26"/>
          <w:szCs w:val="26"/>
        </w:rPr>
        <w:t>тис. гривень</w:t>
      </w:r>
      <w:r w:rsidRPr="0042431D">
        <w:rPr>
          <w:rFonts w:ascii="Times New Roman" w:hAnsi="Times New Roman" w:cs="Times New Roman"/>
          <w:sz w:val="26"/>
          <w:szCs w:val="26"/>
        </w:rPr>
        <w:t xml:space="preserve">. </w:t>
      </w:r>
    </w:p>
    <w:p w:rsidR="006E4858" w:rsidRPr="0042431D" w:rsidRDefault="006E4858" w:rsidP="0042431D">
      <w:pPr>
        <w:autoSpaceDE w:val="0"/>
        <w:autoSpaceDN w:val="0"/>
        <w:adjustRightInd w:val="0"/>
        <w:spacing w:after="0"/>
        <w:ind w:firstLine="540"/>
        <w:jc w:val="both"/>
        <w:rPr>
          <w:rFonts w:ascii="Times New Roman" w:hAnsi="Times New Roman" w:cs="Times New Roman"/>
          <w:snapToGrid w:val="0"/>
          <w:sz w:val="26"/>
          <w:szCs w:val="26"/>
        </w:rPr>
      </w:pPr>
      <w:r w:rsidRPr="0042431D">
        <w:rPr>
          <w:rFonts w:ascii="Times New Roman" w:hAnsi="Times New Roman" w:cs="Times New Roman"/>
          <w:sz w:val="26"/>
          <w:szCs w:val="26"/>
        </w:rPr>
        <w:t>Порівняно з очікуваним виконанням у 2019 році пропонується збільшити обсяг видатків на 11997 тис. грн або 9,6 відсотка.</w:t>
      </w:r>
      <w:r w:rsidRPr="0042431D">
        <w:rPr>
          <w:rFonts w:ascii="Times New Roman" w:hAnsi="Times New Roman" w:cs="Times New Roman"/>
          <w:snapToGrid w:val="0"/>
          <w:sz w:val="26"/>
          <w:szCs w:val="26"/>
        </w:rPr>
        <w:t xml:space="preserve"> </w:t>
      </w:r>
    </w:p>
    <w:p w:rsidR="006E4858" w:rsidRPr="0042431D" w:rsidRDefault="006E4858" w:rsidP="0042431D">
      <w:pPr>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У загальному обсязі видатків галузі враховані додаткові кошти в сумі 9881,5 тис. грн на часткове виконання постанови Кабінету Міністрів України від 14.08.2019 № 755 “Деякі питання оплати праці працівників дитячо-юнацьких спортивних шкіл” в частині підвищення заробітної плати педагогічним працівникам дитячо-юнацьких спортивних шкіл та 1296,5 тис. грн на підвищення середньомісячної заробітної плати непедагогічним працівникам закладів фізичної культури та спорту обласного підпорядкування.</w:t>
      </w:r>
    </w:p>
    <w:p w:rsidR="006E4858" w:rsidRPr="0042431D" w:rsidRDefault="006E4858" w:rsidP="0042431D">
      <w:pPr>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Для реалізації комплексної програми розвитку фізичної культури та спорту Львівщини передбачається 31833,5 тис. грн. З виділених коштів на облаштування спортивних об’єктів планується спрямувати 27000 тис. грн, фізкультурно-спортивну та реабілітаційну роботу серед інвалідів –   301,5 тис. грн, спортивну роботу в регіоні – 2531,4 тис. грн, підтримку спорту вищих досягнень (винагорода кращим спортсменам) – 2000 тис. грн. На проведення зборів і змагань з олімпійських та неолімпійських видів спорту прогнозуються видатки в обсягах 11720,3 тис. грн та 5308,7 тис. грн відповідно, заходів фізкультурної спрямованості – 477 тис. гривень. </w:t>
      </w:r>
    </w:p>
    <w:p w:rsidR="006E4858" w:rsidRPr="0042431D" w:rsidRDefault="006E4858" w:rsidP="0042431D">
      <w:pPr>
        <w:autoSpaceDE w:val="0"/>
        <w:autoSpaceDN w:val="0"/>
        <w:adjustRightInd w:val="0"/>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У </w:t>
      </w:r>
      <w:proofErr w:type="spellStart"/>
      <w:r w:rsidRPr="0042431D">
        <w:rPr>
          <w:rFonts w:ascii="Times New Roman" w:hAnsi="Times New Roman" w:cs="Times New Roman"/>
          <w:sz w:val="26"/>
          <w:szCs w:val="26"/>
        </w:rPr>
        <w:t>проєкті</w:t>
      </w:r>
      <w:proofErr w:type="spellEnd"/>
      <w:r w:rsidRPr="0042431D">
        <w:rPr>
          <w:rFonts w:ascii="Times New Roman" w:hAnsi="Times New Roman" w:cs="Times New Roman"/>
          <w:sz w:val="26"/>
          <w:szCs w:val="26"/>
        </w:rPr>
        <w:t xml:space="preserve"> обласного бюджету Львівської області  на 2020 рік видатки для д</w:t>
      </w:r>
      <w:r w:rsidRPr="0042431D">
        <w:rPr>
          <w:rFonts w:ascii="Times New Roman" w:hAnsi="Times New Roman" w:cs="Times New Roman"/>
          <w:bCs/>
          <w:iCs/>
          <w:sz w:val="26"/>
          <w:szCs w:val="26"/>
        </w:rPr>
        <w:t>епартаменту розвитку та експлуатації житлово-комунального господарства облдержадміністрації</w:t>
      </w:r>
      <w:r w:rsidRPr="0042431D">
        <w:rPr>
          <w:rFonts w:ascii="Times New Roman" w:hAnsi="Times New Roman" w:cs="Times New Roman"/>
          <w:bCs/>
          <w:i/>
          <w:iCs/>
          <w:sz w:val="26"/>
          <w:szCs w:val="26"/>
        </w:rPr>
        <w:t xml:space="preserve"> </w:t>
      </w:r>
      <w:r w:rsidRPr="0042431D">
        <w:rPr>
          <w:rFonts w:ascii="Times New Roman" w:hAnsi="Times New Roman" w:cs="Times New Roman"/>
          <w:sz w:val="26"/>
          <w:szCs w:val="26"/>
        </w:rPr>
        <w:t xml:space="preserve"> передбачаються в сумі </w:t>
      </w:r>
      <w:r w:rsidRPr="0042431D">
        <w:rPr>
          <w:rFonts w:ascii="Times New Roman" w:hAnsi="Times New Roman" w:cs="Times New Roman"/>
          <w:bCs/>
          <w:sz w:val="26"/>
          <w:szCs w:val="26"/>
        </w:rPr>
        <w:t>43000 тис. грн</w:t>
      </w:r>
      <w:r w:rsidRPr="0042431D">
        <w:rPr>
          <w:rFonts w:ascii="Times New Roman" w:hAnsi="Times New Roman" w:cs="Times New Roman"/>
          <w:sz w:val="26"/>
          <w:szCs w:val="26"/>
        </w:rPr>
        <w:t xml:space="preserve">, у тому числі за загальним фондом – </w:t>
      </w:r>
      <w:r w:rsidRPr="0042431D">
        <w:rPr>
          <w:rFonts w:ascii="Times New Roman" w:hAnsi="Times New Roman" w:cs="Times New Roman"/>
          <w:bCs/>
          <w:sz w:val="26"/>
          <w:szCs w:val="26"/>
        </w:rPr>
        <w:t>17000 тис. грн</w:t>
      </w:r>
      <w:r w:rsidRPr="0042431D">
        <w:rPr>
          <w:rFonts w:ascii="Times New Roman" w:hAnsi="Times New Roman" w:cs="Times New Roman"/>
          <w:sz w:val="26"/>
          <w:szCs w:val="26"/>
        </w:rPr>
        <w:t xml:space="preserve">, спеціальним – </w:t>
      </w:r>
      <w:r w:rsidRPr="0042431D">
        <w:rPr>
          <w:rFonts w:ascii="Times New Roman" w:hAnsi="Times New Roman" w:cs="Times New Roman"/>
          <w:bCs/>
          <w:sz w:val="26"/>
          <w:szCs w:val="26"/>
        </w:rPr>
        <w:t>26000 тис. гривень</w:t>
      </w:r>
      <w:r w:rsidRPr="0042431D">
        <w:rPr>
          <w:rFonts w:ascii="Times New Roman" w:hAnsi="Times New Roman" w:cs="Times New Roman"/>
          <w:sz w:val="26"/>
          <w:szCs w:val="26"/>
        </w:rPr>
        <w:t>.</w:t>
      </w:r>
    </w:p>
    <w:p w:rsidR="006E4858" w:rsidRPr="0042431D" w:rsidRDefault="006E4858" w:rsidP="0042431D">
      <w:pPr>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На виконання програми зовнішнього освітлення населених пунктів Львівської області за загальним фондом планується субвенція місцевим бюджетам в сумі 17000 тис. грн, що на 1000 тис. грн або 6,3 відсотка більше очікуваного виконання (за оперативними даними) 2019 року.   Із зазначеного обсягу </w:t>
      </w:r>
      <w:r w:rsidRPr="0042431D">
        <w:rPr>
          <w:rFonts w:ascii="Times New Roman" w:hAnsi="Times New Roman" w:cs="Times New Roman"/>
          <w:bCs/>
          <w:sz w:val="26"/>
          <w:szCs w:val="26"/>
        </w:rPr>
        <w:t>на виготовлення проектно-кошторисної документації для здійснення заходів із електрифікації кварталів забудов, в тому числі й виділених земельних ділянок учасникам АТО,</w:t>
      </w:r>
      <w:r w:rsidRPr="0042431D">
        <w:rPr>
          <w:rFonts w:ascii="Times New Roman" w:hAnsi="Times New Roman" w:cs="Times New Roman"/>
          <w:sz w:val="26"/>
          <w:szCs w:val="26"/>
        </w:rPr>
        <w:t xml:space="preserve"> родинам загиблих та внутрішньо переміщеним особам, шляхом </w:t>
      </w:r>
      <w:proofErr w:type="spellStart"/>
      <w:r w:rsidRPr="0042431D">
        <w:rPr>
          <w:rFonts w:ascii="Times New Roman" w:hAnsi="Times New Roman" w:cs="Times New Roman"/>
          <w:sz w:val="26"/>
          <w:szCs w:val="26"/>
        </w:rPr>
        <w:t>співфінансування</w:t>
      </w:r>
      <w:proofErr w:type="spellEnd"/>
      <w:r w:rsidRPr="0042431D">
        <w:rPr>
          <w:rFonts w:ascii="Times New Roman" w:hAnsi="Times New Roman" w:cs="Times New Roman"/>
          <w:sz w:val="26"/>
          <w:szCs w:val="26"/>
        </w:rPr>
        <w:t xml:space="preserve"> виготовлення проектно-</w:t>
      </w:r>
      <w:r w:rsidRPr="0042431D">
        <w:rPr>
          <w:rFonts w:ascii="Times New Roman" w:hAnsi="Times New Roman" w:cs="Times New Roman"/>
          <w:sz w:val="26"/>
          <w:szCs w:val="26"/>
        </w:rPr>
        <w:lastRenderedPageBreak/>
        <w:t xml:space="preserve">кошторисної документації для подальшої подачі документів на електрифікацію, планується спрямувати місцевим бюджетам 1500 тис. грн, влаштування зовнішнього освітлення у населених пунктах області </w:t>
      </w:r>
      <w:r w:rsidRPr="0042431D">
        <w:rPr>
          <w:rFonts w:ascii="Times New Roman" w:hAnsi="Times New Roman" w:cs="Times New Roman"/>
          <w:bCs/>
          <w:sz w:val="26"/>
          <w:szCs w:val="26"/>
          <w:shd w:val="clear" w:color="auto" w:fill="FFFFFF"/>
        </w:rPr>
        <w:t>–</w:t>
      </w:r>
      <w:r w:rsidRPr="0042431D">
        <w:rPr>
          <w:rFonts w:ascii="Times New Roman" w:hAnsi="Times New Roman" w:cs="Times New Roman"/>
          <w:sz w:val="26"/>
          <w:szCs w:val="26"/>
        </w:rPr>
        <w:t xml:space="preserve"> 15500 тис. гривень. </w:t>
      </w:r>
    </w:p>
    <w:p w:rsidR="006E4858" w:rsidRPr="0042431D" w:rsidRDefault="006E4858" w:rsidP="0042431D">
      <w:pPr>
        <w:tabs>
          <w:tab w:val="left" w:pos="1080"/>
        </w:tabs>
        <w:autoSpaceDE w:val="0"/>
        <w:autoSpaceDN w:val="0"/>
        <w:adjustRightInd w:val="0"/>
        <w:spacing w:after="0"/>
        <w:ind w:firstLine="540"/>
        <w:jc w:val="both"/>
        <w:rPr>
          <w:rFonts w:ascii="Times New Roman" w:hAnsi="Times New Roman" w:cs="Times New Roman"/>
          <w:bCs/>
          <w:sz w:val="26"/>
          <w:szCs w:val="26"/>
          <w:shd w:val="clear" w:color="auto" w:fill="FFFFFF"/>
        </w:rPr>
      </w:pPr>
      <w:r w:rsidRPr="0042431D">
        <w:rPr>
          <w:rFonts w:ascii="Times New Roman" w:hAnsi="Times New Roman" w:cs="Times New Roman"/>
          <w:sz w:val="26"/>
          <w:szCs w:val="26"/>
        </w:rPr>
        <w:t xml:space="preserve">За спеціальним фондом обласного бюджету на реалізацію обласної програми </w:t>
      </w:r>
      <w:r w:rsidRPr="0042431D">
        <w:rPr>
          <w:rFonts w:ascii="Times New Roman" w:hAnsi="Times New Roman" w:cs="Times New Roman"/>
          <w:bCs/>
          <w:sz w:val="26"/>
          <w:szCs w:val="26"/>
        </w:rPr>
        <w:t>“Питна вода”</w:t>
      </w:r>
      <w:r w:rsidRPr="0042431D">
        <w:rPr>
          <w:rFonts w:ascii="Times New Roman" w:hAnsi="Times New Roman" w:cs="Times New Roman"/>
          <w:sz w:val="26"/>
          <w:szCs w:val="26"/>
        </w:rPr>
        <w:t xml:space="preserve"> передбачено 12000</w:t>
      </w:r>
      <w:r w:rsidRPr="0042431D">
        <w:rPr>
          <w:rFonts w:ascii="Times New Roman" w:hAnsi="Times New Roman" w:cs="Times New Roman"/>
          <w:bCs/>
          <w:sz w:val="26"/>
          <w:szCs w:val="26"/>
        </w:rPr>
        <w:t xml:space="preserve"> тис. грн, що </w:t>
      </w:r>
      <w:r w:rsidRPr="0042431D">
        <w:rPr>
          <w:rFonts w:ascii="Times New Roman" w:hAnsi="Times New Roman" w:cs="Times New Roman"/>
          <w:bCs/>
          <w:sz w:val="26"/>
          <w:szCs w:val="26"/>
          <w:shd w:val="clear" w:color="auto" w:fill="FFFFFF"/>
        </w:rPr>
        <w:t xml:space="preserve"> на 3000 тис. грн або      20 відсотків менше очікуваного виконання 2019 року та програми </w:t>
      </w:r>
      <w:r w:rsidRPr="0042431D">
        <w:rPr>
          <w:rFonts w:ascii="Times New Roman" w:hAnsi="Times New Roman" w:cs="Times New Roman"/>
          <w:bCs/>
          <w:sz w:val="26"/>
          <w:szCs w:val="26"/>
        </w:rPr>
        <w:t xml:space="preserve"> “</w:t>
      </w:r>
      <w:r w:rsidRPr="0042431D">
        <w:rPr>
          <w:rFonts w:ascii="Times New Roman" w:hAnsi="Times New Roman" w:cs="Times New Roman"/>
          <w:bCs/>
          <w:sz w:val="26"/>
          <w:szCs w:val="26"/>
          <w:shd w:val="clear" w:color="auto" w:fill="FFFFFF"/>
        </w:rPr>
        <w:t xml:space="preserve">Газифікація населених пунктів Львівської  області” – 14000 тис. грн, що на 7000 тис. грн або в 2 рази більше очікуваного виконання 2019 року (без спрямованих обласному бюджету коштів із місцевих бюджетів на </w:t>
      </w:r>
      <w:proofErr w:type="spellStart"/>
      <w:r w:rsidRPr="0042431D">
        <w:rPr>
          <w:rFonts w:ascii="Times New Roman" w:hAnsi="Times New Roman" w:cs="Times New Roman"/>
          <w:bCs/>
          <w:sz w:val="26"/>
          <w:szCs w:val="26"/>
          <w:shd w:val="clear" w:color="auto" w:fill="FFFFFF"/>
        </w:rPr>
        <w:t>співфінансування</w:t>
      </w:r>
      <w:proofErr w:type="spellEnd"/>
      <w:r w:rsidRPr="0042431D">
        <w:rPr>
          <w:rFonts w:ascii="Times New Roman" w:hAnsi="Times New Roman" w:cs="Times New Roman"/>
          <w:bCs/>
          <w:sz w:val="26"/>
          <w:szCs w:val="26"/>
          <w:shd w:val="clear" w:color="auto" w:fill="FFFFFF"/>
        </w:rPr>
        <w:t xml:space="preserve"> програми). </w:t>
      </w:r>
    </w:p>
    <w:p w:rsidR="006E4858" w:rsidRPr="0042431D" w:rsidRDefault="006E4858" w:rsidP="0042431D">
      <w:pPr>
        <w:autoSpaceDE w:val="0"/>
        <w:autoSpaceDN w:val="0"/>
        <w:adjustRightInd w:val="0"/>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У </w:t>
      </w:r>
      <w:proofErr w:type="spellStart"/>
      <w:r w:rsidRPr="0042431D">
        <w:rPr>
          <w:rFonts w:ascii="Times New Roman" w:hAnsi="Times New Roman" w:cs="Times New Roman"/>
          <w:sz w:val="26"/>
          <w:szCs w:val="26"/>
        </w:rPr>
        <w:t>проєкті</w:t>
      </w:r>
      <w:proofErr w:type="spellEnd"/>
      <w:r w:rsidRPr="0042431D">
        <w:rPr>
          <w:rFonts w:ascii="Times New Roman" w:hAnsi="Times New Roman" w:cs="Times New Roman"/>
          <w:sz w:val="26"/>
          <w:szCs w:val="26"/>
        </w:rPr>
        <w:t xml:space="preserve"> обласного бюджету на 2020 рік видатки для д</w:t>
      </w:r>
      <w:r w:rsidRPr="0042431D">
        <w:rPr>
          <w:rFonts w:ascii="Times New Roman" w:hAnsi="Times New Roman" w:cs="Times New Roman"/>
          <w:bCs/>
          <w:iCs/>
          <w:sz w:val="26"/>
          <w:szCs w:val="26"/>
        </w:rPr>
        <w:t xml:space="preserve">епартаменту паливно-енергетичного комплексу та енергозбереження облдержадміністрації </w:t>
      </w:r>
      <w:r w:rsidRPr="0042431D">
        <w:rPr>
          <w:rFonts w:ascii="Times New Roman" w:hAnsi="Times New Roman" w:cs="Times New Roman"/>
          <w:sz w:val="26"/>
          <w:szCs w:val="26"/>
        </w:rPr>
        <w:t xml:space="preserve"> передбачаються в сумі </w:t>
      </w:r>
      <w:r w:rsidRPr="0042431D">
        <w:rPr>
          <w:rFonts w:ascii="Times New Roman" w:hAnsi="Times New Roman" w:cs="Times New Roman"/>
          <w:bCs/>
          <w:sz w:val="26"/>
          <w:szCs w:val="26"/>
        </w:rPr>
        <w:t>47600 тис. грн,</w:t>
      </w:r>
      <w:r w:rsidRPr="0042431D">
        <w:rPr>
          <w:rFonts w:ascii="Times New Roman" w:hAnsi="Times New Roman" w:cs="Times New Roman"/>
          <w:sz w:val="26"/>
          <w:szCs w:val="26"/>
        </w:rPr>
        <w:t xml:space="preserve"> у тому числі за загальним фондом – </w:t>
      </w:r>
      <w:r w:rsidRPr="0042431D">
        <w:rPr>
          <w:rFonts w:ascii="Times New Roman" w:hAnsi="Times New Roman" w:cs="Times New Roman"/>
          <w:bCs/>
          <w:sz w:val="26"/>
          <w:szCs w:val="26"/>
        </w:rPr>
        <w:t>11300 тис. грн</w:t>
      </w:r>
      <w:r w:rsidRPr="0042431D">
        <w:rPr>
          <w:rFonts w:ascii="Times New Roman" w:hAnsi="Times New Roman" w:cs="Times New Roman"/>
          <w:sz w:val="26"/>
          <w:szCs w:val="26"/>
        </w:rPr>
        <w:t xml:space="preserve">, спеціальним –  </w:t>
      </w:r>
      <w:r w:rsidRPr="0042431D">
        <w:rPr>
          <w:rFonts w:ascii="Times New Roman" w:hAnsi="Times New Roman" w:cs="Times New Roman"/>
          <w:bCs/>
          <w:sz w:val="26"/>
          <w:szCs w:val="26"/>
        </w:rPr>
        <w:t>36300 тис. гривень</w:t>
      </w:r>
      <w:r w:rsidRPr="0042431D">
        <w:rPr>
          <w:rFonts w:ascii="Times New Roman" w:hAnsi="Times New Roman" w:cs="Times New Roman"/>
          <w:sz w:val="26"/>
          <w:szCs w:val="26"/>
        </w:rPr>
        <w:t>.</w:t>
      </w:r>
    </w:p>
    <w:p w:rsidR="006E4858" w:rsidRPr="0042431D" w:rsidRDefault="006E4858" w:rsidP="0042431D">
      <w:pPr>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Зокрема, на реалізацію обласної п</w:t>
      </w:r>
      <w:r w:rsidRPr="0042431D">
        <w:rPr>
          <w:rFonts w:ascii="Times New Roman" w:hAnsi="Times New Roman" w:cs="Times New Roman"/>
          <w:bCs/>
          <w:sz w:val="26"/>
          <w:szCs w:val="26"/>
        </w:rPr>
        <w:t>рограми енергозбереження для населення Львівщини</w:t>
      </w:r>
      <w:r w:rsidRPr="0042431D">
        <w:rPr>
          <w:rFonts w:ascii="Times New Roman" w:hAnsi="Times New Roman" w:cs="Times New Roman"/>
          <w:sz w:val="26"/>
          <w:szCs w:val="26"/>
        </w:rPr>
        <w:t xml:space="preserve"> для сплати частини відсотків за отримані населенням кредити на впровадження енергозберігаючих заходів передбачається 8000 тис. грн, відшкодування тіла кредиту на встановлення альтернативних джерел енергії – 1000 тис. грн, відшкодування частини вартості обладнання, що використовує відновлювані джерела енергії та яке придбане і встановлене фізичними особами за власні кошти – 1000 тис. грн, відшкодування відсотків за кредитами в розмірі облікової ставки Національного банку України протягом перших 12 місяців користування кредитом, за умови участі у “Програмі підтримки </w:t>
      </w:r>
      <w:proofErr w:type="spellStart"/>
      <w:r w:rsidRPr="0042431D">
        <w:rPr>
          <w:rFonts w:ascii="Times New Roman" w:hAnsi="Times New Roman" w:cs="Times New Roman"/>
          <w:sz w:val="26"/>
          <w:szCs w:val="26"/>
        </w:rPr>
        <w:t>енергомодернізації</w:t>
      </w:r>
      <w:proofErr w:type="spellEnd"/>
      <w:r w:rsidRPr="0042431D">
        <w:rPr>
          <w:rFonts w:ascii="Times New Roman" w:hAnsi="Times New Roman" w:cs="Times New Roman"/>
          <w:sz w:val="26"/>
          <w:szCs w:val="26"/>
        </w:rPr>
        <w:t xml:space="preserve"> багатоквартирних будинків “</w:t>
      </w:r>
      <w:proofErr w:type="spellStart"/>
      <w:r w:rsidRPr="0042431D">
        <w:rPr>
          <w:rFonts w:ascii="Times New Roman" w:hAnsi="Times New Roman" w:cs="Times New Roman"/>
          <w:sz w:val="26"/>
          <w:szCs w:val="26"/>
        </w:rPr>
        <w:t>Енергодім</w:t>
      </w:r>
      <w:proofErr w:type="spellEnd"/>
      <w:r w:rsidRPr="0042431D">
        <w:rPr>
          <w:rFonts w:ascii="Times New Roman" w:hAnsi="Times New Roman" w:cs="Times New Roman"/>
          <w:sz w:val="26"/>
          <w:szCs w:val="26"/>
        </w:rPr>
        <w:t>” ДУ “Фонд енергоефективності” – 1000 тис. грн. Порівняно з очікуваним виконанням    2019 року вказаних видатків планується на 200 тис. грн або        1,8 відсотка більше.</w:t>
      </w:r>
    </w:p>
    <w:p w:rsidR="006E4858" w:rsidRPr="0042431D" w:rsidRDefault="006E4858" w:rsidP="0042431D">
      <w:pPr>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На реалізацію п</w:t>
      </w:r>
      <w:r w:rsidRPr="0042431D">
        <w:rPr>
          <w:rFonts w:ascii="Times New Roman" w:hAnsi="Times New Roman" w:cs="Times New Roman"/>
          <w:bCs/>
          <w:sz w:val="26"/>
          <w:szCs w:val="26"/>
        </w:rPr>
        <w:t xml:space="preserve">рограми енергозбереження для бюджетної сфери Львівщини на 2016-2020 роки </w:t>
      </w:r>
      <w:r w:rsidRPr="0042431D">
        <w:rPr>
          <w:rFonts w:ascii="Times New Roman" w:hAnsi="Times New Roman" w:cs="Times New Roman"/>
          <w:sz w:val="26"/>
          <w:szCs w:val="26"/>
        </w:rPr>
        <w:t>для впровадження енергозберігаючих                       заходів бюджетними установами передбачається 36600 тис. грн, у тому числі за загальним фондом – 300 тис. грн та спеціальним – 36300 тис. грн.  За рахунок зазначених коштів планується здійснити видатки з впровадження енергоощадних заходів у закладах бюджетної сфери обласного підпорядкування (згідно з наявною проектно-кошторисною документацією) на суму 36000 тис. грн,  проведення енергетичного аудиту - 300 тис. грн та виготовлення (коригування) проектно-кошторисної документації - 300 тис. гривень. Порівняно з очікуваним виконанням  2019 року вказаних видатків планується на 3920 тис. грн або 12 відсотків більше.</w:t>
      </w:r>
    </w:p>
    <w:p w:rsidR="006E4858" w:rsidRPr="0042431D" w:rsidRDefault="006E4858" w:rsidP="0042431D">
      <w:pPr>
        <w:autoSpaceDE w:val="0"/>
        <w:autoSpaceDN w:val="0"/>
        <w:adjustRightInd w:val="0"/>
        <w:spacing w:after="0"/>
        <w:ind w:firstLine="540"/>
        <w:jc w:val="both"/>
        <w:rPr>
          <w:rFonts w:ascii="Times New Roman" w:hAnsi="Times New Roman" w:cs="Times New Roman"/>
          <w:bCs/>
          <w:sz w:val="26"/>
          <w:szCs w:val="26"/>
        </w:rPr>
      </w:pPr>
      <w:r w:rsidRPr="0042431D">
        <w:rPr>
          <w:rFonts w:ascii="Times New Roman" w:hAnsi="Times New Roman" w:cs="Times New Roman"/>
          <w:sz w:val="26"/>
          <w:szCs w:val="26"/>
        </w:rPr>
        <w:t xml:space="preserve">У </w:t>
      </w:r>
      <w:proofErr w:type="spellStart"/>
      <w:r w:rsidRPr="0042431D">
        <w:rPr>
          <w:rFonts w:ascii="Times New Roman" w:hAnsi="Times New Roman" w:cs="Times New Roman"/>
          <w:sz w:val="26"/>
          <w:szCs w:val="26"/>
        </w:rPr>
        <w:t>проєкті</w:t>
      </w:r>
      <w:proofErr w:type="spellEnd"/>
      <w:r w:rsidRPr="0042431D">
        <w:rPr>
          <w:rFonts w:ascii="Times New Roman" w:hAnsi="Times New Roman" w:cs="Times New Roman"/>
          <w:sz w:val="26"/>
          <w:szCs w:val="26"/>
        </w:rPr>
        <w:t xml:space="preserve"> обласного бюджету на 2020 рік видатки для управління капітального будівництва плануються </w:t>
      </w:r>
      <w:r w:rsidRPr="0042431D">
        <w:rPr>
          <w:rFonts w:ascii="Times New Roman" w:hAnsi="Times New Roman" w:cs="Times New Roman"/>
          <w:bCs/>
          <w:sz w:val="26"/>
          <w:szCs w:val="26"/>
        </w:rPr>
        <w:t>за спеціальним фондом</w:t>
      </w:r>
      <w:r w:rsidRPr="0042431D">
        <w:rPr>
          <w:rFonts w:ascii="Times New Roman" w:hAnsi="Times New Roman" w:cs="Times New Roman"/>
          <w:sz w:val="26"/>
          <w:szCs w:val="26"/>
        </w:rPr>
        <w:t xml:space="preserve"> в сумі  </w:t>
      </w:r>
      <w:r w:rsidRPr="0042431D">
        <w:rPr>
          <w:rFonts w:ascii="Times New Roman" w:hAnsi="Times New Roman" w:cs="Times New Roman"/>
          <w:bCs/>
          <w:sz w:val="26"/>
          <w:szCs w:val="26"/>
        </w:rPr>
        <w:t>750</w:t>
      </w:r>
      <w:r w:rsidRPr="0042431D">
        <w:rPr>
          <w:rFonts w:ascii="Times New Roman" w:hAnsi="Times New Roman" w:cs="Times New Roman"/>
          <w:sz w:val="26"/>
          <w:szCs w:val="26"/>
        </w:rPr>
        <w:t xml:space="preserve"> </w:t>
      </w:r>
      <w:r w:rsidRPr="0042431D">
        <w:rPr>
          <w:rFonts w:ascii="Times New Roman" w:hAnsi="Times New Roman" w:cs="Times New Roman"/>
          <w:bCs/>
          <w:sz w:val="26"/>
          <w:szCs w:val="26"/>
        </w:rPr>
        <w:t xml:space="preserve">тис. грн </w:t>
      </w:r>
      <w:r w:rsidRPr="0042431D">
        <w:rPr>
          <w:rFonts w:ascii="Times New Roman" w:hAnsi="Times New Roman" w:cs="Times New Roman"/>
          <w:sz w:val="26"/>
          <w:szCs w:val="26"/>
        </w:rPr>
        <w:t>у рамках</w:t>
      </w:r>
      <w:r w:rsidRPr="0042431D">
        <w:rPr>
          <w:rFonts w:ascii="Times New Roman" w:hAnsi="Times New Roman" w:cs="Times New Roman"/>
          <w:bCs/>
          <w:sz w:val="26"/>
          <w:szCs w:val="26"/>
        </w:rPr>
        <w:t xml:space="preserve"> реалізації комплексної програми соціальної підтримки у Львівській області учасників АТО (ООС) та їхніх родин, бійців-добровольців АТО, а також родин Героїв Небесної Сотні на 2018-2020 роки, в частині витрат на виготовлення та встановлення пам'ятних знаків на могилах загиблих під час антитерористичної операції та Героїв Небесної Сотні.  </w:t>
      </w:r>
    </w:p>
    <w:p w:rsidR="006E4858" w:rsidRPr="0042431D" w:rsidRDefault="006E4858" w:rsidP="0042431D">
      <w:pPr>
        <w:autoSpaceDE w:val="0"/>
        <w:autoSpaceDN w:val="0"/>
        <w:adjustRightInd w:val="0"/>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У проекті обласного бюджету на 2020 рік видатки для д</w:t>
      </w:r>
      <w:r w:rsidRPr="0042431D">
        <w:rPr>
          <w:rFonts w:ascii="Times New Roman" w:hAnsi="Times New Roman" w:cs="Times New Roman"/>
          <w:bCs/>
          <w:iCs/>
          <w:sz w:val="26"/>
          <w:szCs w:val="26"/>
        </w:rPr>
        <w:t xml:space="preserve">епартаменту </w:t>
      </w:r>
      <w:r w:rsidRPr="0042431D">
        <w:rPr>
          <w:rFonts w:ascii="Times New Roman" w:hAnsi="Times New Roman" w:cs="Times New Roman"/>
          <w:sz w:val="26"/>
          <w:szCs w:val="26"/>
        </w:rPr>
        <w:t>архітектури та розвитку містобудування</w:t>
      </w:r>
      <w:r w:rsidRPr="0042431D">
        <w:rPr>
          <w:rFonts w:ascii="Times New Roman" w:hAnsi="Times New Roman" w:cs="Times New Roman"/>
          <w:bCs/>
          <w:iCs/>
          <w:sz w:val="26"/>
          <w:szCs w:val="26"/>
        </w:rPr>
        <w:t xml:space="preserve"> облдержадміністрації</w:t>
      </w:r>
      <w:r w:rsidRPr="0042431D">
        <w:rPr>
          <w:rFonts w:ascii="Times New Roman" w:hAnsi="Times New Roman" w:cs="Times New Roman"/>
          <w:bCs/>
          <w:i/>
          <w:iCs/>
          <w:sz w:val="26"/>
          <w:szCs w:val="26"/>
        </w:rPr>
        <w:t xml:space="preserve"> </w:t>
      </w:r>
      <w:r w:rsidRPr="0042431D">
        <w:rPr>
          <w:rFonts w:ascii="Times New Roman" w:hAnsi="Times New Roman" w:cs="Times New Roman"/>
          <w:sz w:val="26"/>
          <w:szCs w:val="26"/>
        </w:rPr>
        <w:t xml:space="preserve"> передбачаються в сумі </w:t>
      </w:r>
      <w:r w:rsidRPr="0042431D">
        <w:rPr>
          <w:rFonts w:ascii="Times New Roman" w:hAnsi="Times New Roman" w:cs="Times New Roman"/>
          <w:bCs/>
          <w:sz w:val="26"/>
          <w:szCs w:val="26"/>
        </w:rPr>
        <w:t>35838,2</w:t>
      </w:r>
      <w:r w:rsidRPr="0042431D">
        <w:rPr>
          <w:rFonts w:ascii="Times New Roman" w:hAnsi="Times New Roman" w:cs="Times New Roman"/>
          <w:sz w:val="26"/>
          <w:szCs w:val="26"/>
        </w:rPr>
        <w:t xml:space="preserve"> </w:t>
      </w:r>
      <w:r w:rsidRPr="0042431D">
        <w:rPr>
          <w:rFonts w:ascii="Times New Roman" w:hAnsi="Times New Roman" w:cs="Times New Roman"/>
          <w:bCs/>
          <w:sz w:val="26"/>
          <w:szCs w:val="26"/>
        </w:rPr>
        <w:t>тис. грн</w:t>
      </w:r>
      <w:r w:rsidRPr="0042431D">
        <w:rPr>
          <w:rFonts w:ascii="Times New Roman" w:hAnsi="Times New Roman" w:cs="Times New Roman"/>
          <w:sz w:val="26"/>
          <w:szCs w:val="26"/>
        </w:rPr>
        <w:t xml:space="preserve">, у тому числі за загальним фондом – </w:t>
      </w:r>
      <w:r w:rsidRPr="0042431D">
        <w:rPr>
          <w:rFonts w:ascii="Times New Roman" w:hAnsi="Times New Roman" w:cs="Times New Roman"/>
          <w:bCs/>
          <w:sz w:val="26"/>
          <w:szCs w:val="26"/>
        </w:rPr>
        <w:t>11043,3</w:t>
      </w:r>
      <w:r w:rsidRPr="0042431D">
        <w:rPr>
          <w:rFonts w:ascii="Times New Roman" w:hAnsi="Times New Roman" w:cs="Times New Roman"/>
          <w:sz w:val="26"/>
          <w:szCs w:val="26"/>
        </w:rPr>
        <w:t xml:space="preserve"> т</w:t>
      </w:r>
      <w:r w:rsidRPr="0042431D">
        <w:rPr>
          <w:rFonts w:ascii="Times New Roman" w:hAnsi="Times New Roman" w:cs="Times New Roman"/>
          <w:bCs/>
          <w:sz w:val="26"/>
          <w:szCs w:val="26"/>
        </w:rPr>
        <w:t>ис. грн</w:t>
      </w:r>
      <w:r w:rsidRPr="0042431D">
        <w:rPr>
          <w:rFonts w:ascii="Times New Roman" w:hAnsi="Times New Roman" w:cs="Times New Roman"/>
          <w:sz w:val="26"/>
          <w:szCs w:val="26"/>
        </w:rPr>
        <w:t xml:space="preserve">, спеціальним – </w:t>
      </w:r>
      <w:r w:rsidRPr="0042431D">
        <w:rPr>
          <w:rFonts w:ascii="Times New Roman" w:hAnsi="Times New Roman" w:cs="Times New Roman"/>
          <w:bCs/>
          <w:sz w:val="26"/>
          <w:szCs w:val="26"/>
        </w:rPr>
        <w:t>24794,9</w:t>
      </w:r>
      <w:r w:rsidRPr="0042431D">
        <w:rPr>
          <w:rFonts w:ascii="Times New Roman" w:hAnsi="Times New Roman" w:cs="Times New Roman"/>
          <w:sz w:val="26"/>
          <w:szCs w:val="26"/>
        </w:rPr>
        <w:t xml:space="preserve"> </w:t>
      </w:r>
      <w:r w:rsidRPr="0042431D">
        <w:rPr>
          <w:rFonts w:ascii="Times New Roman" w:hAnsi="Times New Roman" w:cs="Times New Roman"/>
          <w:bCs/>
          <w:sz w:val="26"/>
          <w:szCs w:val="26"/>
        </w:rPr>
        <w:t>тис. гривень</w:t>
      </w:r>
      <w:r w:rsidRPr="0042431D">
        <w:rPr>
          <w:rFonts w:ascii="Times New Roman" w:hAnsi="Times New Roman" w:cs="Times New Roman"/>
          <w:sz w:val="26"/>
          <w:szCs w:val="26"/>
        </w:rPr>
        <w:t xml:space="preserve">. </w:t>
      </w:r>
    </w:p>
    <w:p w:rsidR="006E4858" w:rsidRPr="0042431D" w:rsidRDefault="006E4858" w:rsidP="0042431D">
      <w:pPr>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lastRenderedPageBreak/>
        <w:t>На утримання заповідників плануються видатки в сумі 3258,3 тис. грн, з них на зарплату з нарахуваннями – 2124,7 тис. грн, оплату комунальних послуг та енергоносіїв – 66,5 тис. грн,  інші поточні видатки – 1067,1 тис. гривень.</w:t>
      </w:r>
    </w:p>
    <w:p w:rsidR="006E4858" w:rsidRPr="0042431D" w:rsidRDefault="006E4858" w:rsidP="0042431D">
      <w:pPr>
        <w:autoSpaceDE w:val="0"/>
        <w:autoSpaceDN w:val="0"/>
        <w:adjustRightInd w:val="0"/>
        <w:spacing w:after="0"/>
        <w:ind w:firstLine="540"/>
        <w:jc w:val="both"/>
        <w:rPr>
          <w:rFonts w:ascii="Times New Roman" w:hAnsi="Times New Roman" w:cs="Times New Roman"/>
          <w:sz w:val="26"/>
          <w:szCs w:val="26"/>
        </w:rPr>
      </w:pPr>
      <w:r w:rsidRPr="0042431D">
        <w:rPr>
          <w:rFonts w:ascii="Times New Roman" w:hAnsi="Times New Roman" w:cs="Times New Roman"/>
          <w:bCs/>
          <w:sz w:val="26"/>
          <w:szCs w:val="26"/>
        </w:rPr>
        <w:t>На реалізацію програми охорона і збереження культурної спадщини Львівської області передбачається 22200 тис. грн, з них за загальним фондом 1000 тис. грн та спеціальним - 21200 тис. грн. Розподіл</w:t>
      </w:r>
      <w:r w:rsidRPr="0042431D">
        <w:rPr>
          <w:rFonts w:ascii="Times New Roman" w:hAnsi="Times New Roman" w:cs="Times New Roman"/>
          <w:sz w:val="26"/>
          <w:szCs w:val="26"/>
        </w:rPr>
        <w:t xml:space="preserve"> коштів за об’єктами буде проводитись відповідно до Порядку затвердженого головою обласної державної адміністрації та головою обласної ради за погодженням з постійними профільними комісіями обласної ради. </w:t>
      </w:r>
    </w:p>
    <w:p w:rsidR="006E4858" w:rsidRPr="0042431D" w:rsidRDefault="006E4858" w:rsidP="0042431D">
      <w:pPr>
        <w:autoSpaceDE w:val="0"/>
        <w:autoSpaceDN w:val="0"/>
        <w:adjustRightInd w:val="0"/>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У рамках програми комплексного розвитку території Львівської області на 2016-2020 роки за загальним фондом передбачається 4000 </w:t>
      </w:r>
      <w:r w:rsidRPr="0042431D">
        <w:rPr>
          <w:rFonts w:ascii="Times New Roman" w:hAnsi="Times New Roman" w:cs="Times New Roman"/>
          <w:bCs/>
          <w:sz w:val="26"/>
          <w:szCs w:val="26"/>
        </w:rPr>
        <w:t>тис. грн та</w:t>
      </w:r>
      <w:r w:rsidRPr="0042431D">
        <w:rPr>
          <w:rFonts w:ascii="Times New Roman" w:hAnsi="Times New Roman" w:cs="Times New Roman"/>
          <w:sz w:val="26"/>
          <w:szCs w:val="26"/>
        </w:rPr>
        <w:t xml:space="preserve"> спеціальним - 2</w:t>
      </w:r>
      <w:r w:rsidRPr="0042431D">
        <w:rPr>
          <w:rFonts w:ascii="Times New Roman" w:hAnsi="Times New Roman" w:cs="Times New Roman"/>
          <w:bCs/>
          <w:sz w:val="26"/>
          <w:szCs w:val="26"/>
        </w:rPr>
        <w:t>300 тис. грн.</w:t>
      </w:r>
      <w:r w:rsidRPr="0042431D">
        <w:rPr>
          <w:rFonts w:ascii="Times New Roman" w:hAnsi="Times New Roman" w:cs="Times New Roman"/>
          <w:sz w:val="26"/>
          <w:szCs w:val="26"/>
        </w:rPr>
        <w:t xml:space="preserve"> За кошти програми планується виготовити містобудівну документацію (4000 тис. грн), провести нормативно-грошову оцінку  та інвентаризацію земель (2300 тис. грн).</w:t>
      </w:r>
    </w:p>
    <w:p w:rsidR="006E4858" w:rsidRPr="0042431D" w:rsidRDefault="006E4858" w:rsidP="0042431D">
      <w:pPr>
        <w:autoSpaceDE w:val="0"/>
        <w:autoSpaceDN w:val="0"/>
        <w:adjustRightInd w:val="0"/>
        <w:spacing w:after="0"/>
        <w:ind w:firstLine="540"/>
        <w:jc w:val="both"/>
        <w:rPr>
          <w:rFonts w:ascii="Times New Roman" w:hAnsi="Times New Roman" w:cs="Times New Roman"/>
          <w:bCs/>
          <w:sz w:val="26"/>
          <w:szCs w:val="26"/>
        </w:rPr>
      </w:pPr>
      <w:r w:rsidRPr="0042431D">
        <w:rPr>
          <w:rFonts w:ascii="Times New Roman" w:hAnsi="Times New Roman" w:cs="Times New Roman"/>
          <w:sz w:val="26"/>
          <w:szCs w:val="26"/>
        </w:rPr>
        <w:t xml:space="preserve">На комплексну програму </w:t>
      </w:r>
      <w:r w:rsidRPr="0042431D">
        <w:rPr>
          <w:rFonts w:ascii="Times New Roman" w:hAnsi="Times New Roman" w:cs="Times New Roman"/>
          <w:bCs/>
          <w:sz w:val="26"/>
          <w:szCs w:val="26"/>
        </w:rPr>
        <w:t xml:space="preserve">надання житлових кредитів окремим категоріям громадян у Львівській області передбачається 4000 тис. грн, з них  кредити сільським забудовникам - 2435 тис. грн, з яких за загальним фондом –  1435 тис. грн та спеціальним - 1000 тис. грн. На кредитування придбання житла для молодих сімей запропоновано передбачити 1565 тис. грн, з яких за загальним фондом – 1350 тис. грн та спеціальним -     215 тис. грн. Видатки за спеціальним фондом будуть проводитися за рахунок повернення раніше наданих кредитів. </w:t>
      </w:r>
    </w:p>
    <w:p w:rsidR="006E4858" w:rsidRPr="0042431D" w:rsidRDefault="006E4858" w:rsidP="0042431D">
      <w:pPr>
        <w:tabs>
          <w:tab w:val="left" w:pos="1080"/>
        </w:tabs>
        <w:autoSpaceDE w:val="0"/>
        <w:autoSpaceDN w:val="0"/>
        <w:adjustRightInd w:val="0"/>
        <w:spacing w:after="0"/>
        <w:ind w:firstLine="540"/>
        <w:jc w:val="both"/>
        <w:rPr>
          <w:rFonts w:ascii="Times New Roman" w:hAnsi="Times New Roman" w:cs="Times New Roman"/>
          <w:bCs/>
          <w:sz w:val="26"/>
          <w:szCs w:val="26"/>
        </w:rPr>
      </w:pPr>
      <w:r w:rsidRPr="0042431D">
        <w:rPr>
          <w:rFonts w:ascii="Times New Roman" w:hAnsi="Times New Roman" w:cs="Times New Roman"/>
          <w:sz w:val="26"/>
          <w:szCs w:val="26"/>
        </w:rPr>
        <w:t xml:space="preserve">У </w:t>
      </w:r>
      <w:proofErr w:type="spellStart"/>
      <w:r w:rsidRPr="0042431D">
        <w:rPr>
          <w:rFonts w:ascii="Times New Roman" w:hAnsi="Times New Roman" w:cs="Times New Roman"/>
          <w:sz w:val="26"/>
          <w:szCs w:val="26"/>
        </w:rPr>
        <w:t>проєкті</w:t>
      </w:r>
      <w:proofErr w:type="spellEnd"/>
      <w:r w:rsidRPr="0042431D">
        <w:rPr>
          <w:rFonts w:ascii="Times New Roman" w:hAnsi="Times New Roman" w:cs="Times New Roman"/>
          <w:sz w:val="26"/>
          <w:szCs w:val="26"/>
        </w:rPr>
        <w:t xml:space="preserve"> обласного бюджету на 2020 рік видатки для д</w:t>
      </w:r>
      <w:r w:rsidRPr="0042431D">
        <w:rPr>
          <w:rFonts w:ascii="Times New Roman" w:hAnsi="Times New Roman" w:cs="Times New Roman"/>
          <w:bCs/>
          <w:sz w:val="26"/>
          <w:szCs w:val="26"/>
        </w:rPr>
        <w:t>епартаменту дорожнього господарства, транспорту та зв’язку облдержадміністрації п</w:t>
      </w:r>
      <w:r w:rsidRPr="0042431D">
        <w:rPr>
          <w:rFonts w:ascii="Times New Roman" w:hAnsi="Times New Roman" w:cs="Times New Roman"/>
          <w:sz w:val="26"/>
          <w:szCs w:val="26"/>
        </w:rPr>
        <w:t xml:space="preserve">ередбачаються в сумі </w:t>
      </w:r>
      <w:r w:rsidRPr="0042431D">
        <w:rPr>
          <w:rFonts w:ascii="Times New Roman" w:hAnsi="Times New Roman" w:cs="Times New Roman"/>
          <w:bCs/>
          <w:sz w:val="26"/>
          <w:szCs w:val="26"/>
        </w:rPr>
        <w:t>1423290,6 тис. грн</w:t>
      </w:r>
      <w:r w:rsidRPr="0042431D">
        <w:rPr>
          <w:rFonts w:ascii="Times New Roman" w:hAnsi="Times New Roman" w:cs="Times New Roman"/>
          <w:sz w:val="26"/>
          <w:szCs w:val="26"/>
        </w:rPr>
        <w:t xml:space="preserve">, у тому числі за загальним фондом – </w:t>
      </w:r>
      <w:r w:rsidRPr="0042431D">
        <w:rPr>
          <w:rFonts w:ascii="Times New Roman" w:hAnsi="Times New Roman" w:cs="Times New Roman"/>
          <w:bCs/>
          <w:sz w:val="26"/>
          <w:szCs w:val="26"/>
        </w:rPr>
        <w:t>328000 тис. грн</w:t>
      </w:r>
      <w:r w:rsidRPr="0042431D">
        <w:rPr>
          <w:rFonts w:ascii="Times New Roman" w:hAnsi="Times New Roman" w:cs="Times New Roman"/>
          <w:sz w:val="26"/>
          <w:szCs w:val="26"/>
        </w:rPr>
        <w:t xml:space="preserve">, спеціальним –  </w:t>
      </w:r>
      <w:r w:rsidRPr="0042431D">
        <w:rPr>
          <w:rFonts w:ascii="Times New Roman" w:hAnsi="Times New Roman" w:cs="Times New Roman"/>
          <w:bCs/>
          <w:sz w:val="26"/>
          <w:szCs w:val="26"/>
        </w:rPr>
        <w:t>1095290,6 тис. гривень.</w:t>
      </w:r>
    </w:p>
    <w:p w:rsidR="006E4858" w:rsidRPr="0042431D" w:rsidRDefault="006E4858" w:rsidP="0042431D">
      <w:pPr>
        <w:autoSpaceDE w:val="0"/>
        <w:autoSpaceDN w:val="0"/>
        <w:adjustRightInd w:val="0"/>
        <w:spacing w:after="0"/>
        <w:ind w:firstLine="540"/>
        <w:jc w:val="both"/>
        <w:rPr>
          <w:rFonts w:ascii="Times New Roman" w:hAnsi="Times New Roman" w:cs="Times New Roman"/>
          <w:bCs/>
          <w:sz w:val="26"/>
          <w:szCs w:val="26"/>
        </w:rPr>
      </w:pPr>
      <w:r w:rsidRPr="0042431D">
        <w:rPr>
          <w:rFonts w:ascii="Times New Roman" w:hAnsi="Times New Roman" w:cs="Times New Roman"/>
          <w:sz w:val="26"/>
          <w:szCs w:val="26"/>
        </w:rPr>
        <w:t xml:space="preserve">Порівняно з очікуваним виконанням у 2019 році пропонується збільшити обсяг видатків на </w:t>
      </w:r>
      <w:r w:rsidRPr="0042431D">
        <w:rPr>
          <w:rFonts w:ascii="Times New Roman" w:hAnsi="Times New Roman" w:cs="Times New Roman"/>
          <w:bCs/>
          <w:sz w:val="26"/>
          <w:szCs w:val="26"/>
        </w:rPr>
        <w:t>259748,3 тис. грн або 22,3 відсотка.</w:t>
      </w:r>
    </w:p>
    <w:p w:rsidR="006E4858" w:rsidRPr="0042431D" w:rsidRDefault="006E4858" w:rsidP="0042431D">
      <w:pPr>
        <w:tabs>
          <w:tab w:val="left" w:pos="1080"/>
        </w:tabs>
        <w:autoSpaceDE w:val="0"/>
        <w:autoSpaceDN w:val="0"/>
        <w:adjustRightInd w:val="0"/>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Зокрема, на реалізацію програми розвитку мережі та утримання автомобільних доріг, організації та безпеки дорожнього руху планується   328000 тис. гривень.</w:t>
      </w:r>
    </w:p>
    <w:p w:rsidR="006E4858" w:rsidRPr="0042431D" w:rsidRDefault="006E4858" w:rsidP="0042431D">
      <w:pPr>
        <w:spacing w:after="0"/>
        <w:ind w:firstLine="540"/>
        <w:jc w:val="both"/>
        <w:rPr>
          <w:rFonts w:ascii="Times New Roman" w:hAnsi="Times New Roman" w:cs="Times New Roman"/>
          <w:bCs/>
          <w:sz w:val="26"/>
          <w:szCs w:val="26"/>
        </w:rPr>
      </w:pPr>
      <w:r w:rsidRPr="0042431D">
        <w:rPr>
          <w:rFonts w:ascii="Times New Roman" w:hAnsi="Times New Roman" w:cs="Times New Roman"/>
          <w:sz w:val="26"/>
          <w:szCs w:val="26"/>
        </w:rPr>
        <w:t xml:space="preserve">За кошти Державного дорожнього фонду шляхом надання обласному бюджету </w:t>
      </w:r>
      <w:r w:rsidRPr="0042431D">
        <w:rPr>
          <w:rFonts w:ascii="Times New Roman" w:hAnsi="Times New Roman" w:cs="Times New Roman"/>
          <w:bCs/>
          <w:sz w:val="26"/>
          <w:szCs w:val="26"/>
        </w:rPr>
        <w:t>субвенції на фінансове забезпечення будівництва, реконструкції, ремонту та утримання автомобільних доріг загального користування місцевого значення, вулиць і доріг комунальної власності у населених пунктах, передбачено</w:t>
      </w:r>
      <w:r w:rsidRPr="0042431D">
        <w:rPr>
          <w:rFonts w:ascii="Times New Roman" w:hAnsi="Times New Roman" w:cs="Times New Roman"/>
          <w:sz w:val="26"/>
          <w:szCs w:val="26"/>
        </w:rPr>
        <w:t xml:space="preserve"> 1095290,6 </w:t>
      </w:r>
      <w:r w:rsidRPr="0042431D">
        <w:rPr>
          <w:rFonts w:ascii="Times New Roman" w:hAnsi="Times New Roman" w:cs="Times New Roman"/>
          <w:bCs/>
          <w:sz w:val="26"/>
          <w:szCs w:val="26"/>
        </w:rPr>
        <w:t>тис. грн,  що на 358717,2 тис. грн або 48,7 відсотка  більше очікуваного виконання 2019 року.</w:t>
      </w:r>
    </w:p>
    <w:p w:rsidR="006E4858" w:rsidRPr="0042431D" w:rsidRDefault="006E4858" w:rsidP="0042431D">
      <w:pPr>
        <w:autoSpaceDE w:val="0"/>
        <w:autoSpaceDN w:val="0"/>
        <w:adjustRightInd w:val="0"/>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У </w:t>
      </w:r>
      <w:proofErr w:type="spellStart"/>
      <w:r w:rsidRPr="0042431D">
        <w:rPr>
          <w:rFonts w:ascii="Times New Roman" w:hAnsi="Times New Roman" w:cs="Times New Roman"/>
          <w:sz w:val="26"/>
          <w:szCs w:val="26"/>
        </w:rPr>
        <w:t>проєкті</w:t>
      </w:r>
      <w:proofErr w:type="spellEnd"/>
      <w:r w:rsidRPr="0042431D">
        <w:rPr>
          <w:rFonts w:ascii="Times New Roman" w:hAnsi="Times New Roman" w:cs="Times New Roman"/>
          <w:sz w:val="26"/>
          <w:szCs w:val="26"/>
        </w:rPr>
        <w:t xml:space="preserve"> обласного бюджету на 2020 рік видатки для департаменту внутрішньої та інформаційної політики облдержадміністрації передбачаються в сумі </w:t>
      </w:r>
      <w:r w:rsidRPr="0042431D">
        <w:rPr>
          <w:rFonts w:ascii="Times New Roman" w:hAnsi="Times New Roman" w:cs="Times New Roman"/>
          <w:bCs/>
          <w:sz w:val="26"/>
          <w:szCs w:val="26"/>
        </w:rPr>
        <w:t>46621,3</w:t>
      </w:r>
      <w:r w:rsidRPr="0042431D">
        <w:rPr>
          <w:rFonts w:ascii="Times New Roman" w:hAnsi="Times New Roman" w:cs="Times New Roman"/>
          <w:sz w:val="26"/>
          <w:szCs w:val="26"/>
        </w:rPr>
        <w:t xml:space="preserve"> </w:t>
      </w:r>
      <w:r w:rsidRPr="0042431D">
        <w:rPr>
          <w:rFonts w:ascii="Times New Roman" w:hAnsi="Times New Roman" w:cs="Times New Roman"/>
          <w:bCs/>
          <w:sz w:val="26"/>
          <w:szCs w:val="26"/>
        </w:rPr>
        <w:t>тис. грн,</w:t>
      </w:r>
      <w:r w:rsidRPr="0042431D">
        <w:rPr>
          <w:rFonts w:ascii="Times New Roman" w:hAnsi="Times New Roman" w:cs="Times New Roman"/>
          <w:sz w:val="26"/>
          <w:szCs w:val="26"/>
        </w:rPr>
        <w:t xml:space="preserve"> у тому числі за загальним фондом – </w:t>
      </w:r>
      <w:r w:rsidRPr="0042431D">
        <w:rPr>
          <w:rFonts w:ascii="Times New Roman" w:hAnsi="Times New Roman" w:cs="Times New Roman"/>
          <w:bCs/>
          <w:sz w:val="26"/>
          <w:szCs w:val="26"/>
        </w:rPr>
        <w:t>44821,3 тис. грн</w:t>
      </w:r>
      <w:r w:rsidRPr="0042431D">
        <w:rPr>
          <w:rFonts w:ascii="Times New Roman" w:hAnsi="Times New Roman" w:cs="Times New Roman"/>
          <w:sz w:val="26"/>
          <w:szCs w:val="26"/>
        </w:rPr>
        <w:t xml:space="preserve">, спеціальним –  </w:t>
      </w:r>
      <w:r w:rsidRPr="0042431D">
        <w:rPr>
          <w:rFonts w:ascii="Times New Roman" w:hAnsi="Times New Roman" w:cs="Times New Roman"/>
          <w:bCs/>
          <w:sz w:val="26"/>
          <w:szCs w:val="26"/>
        </w:rPr>
        <w:t>1800 тис. гривень.</w:t>
      </w:r>
      <w:r w:rsidRPr="0042431D">
        <w:rPr>
          <w:rFonts w:ascii="Times New Roman" w:hAnsi="Times New Roman" w:cs="Times New Roman"/>
          <w:sz w:val="26"/>
          <w:szCs w:val="26"/>
        </w:rPr>
        <w:t xml:space="preserve"> </w:t>
      </w:r>
    </w:p>
    <w:p w:rsidR="006E4858" w:rsidRPr="0042431D" w:rsidRDefault="006E4858" w:rsidP="0042431D">
      <w:pPr>
        <w:spacing w:after="0"/>
        <w:ind w:firstLine="709"/>
        <w:jc w:val="both"/>
        <w:rPr>
          <w:rFonts w:ascii="Times New Roman" w:hAnsi="Times New Roman" w:cs="Times New Roman"/>
          <w:sz w:val="26"/>
          <w:szCs w:val="26"/>
        </w:rPr>
      </w:pPr>
      <w:r w:rsidRPr="0042431D">
        <w:rPr>
          <w:rFonts w:ascii="Times New Roman" w:hAnsi="Times New Roman" w:cs="Times New Roman"/>
          <w:sz w:val="26"/>
          <w:szCs w:val="26"/>
        </w:rPr>
        <w:t>Видатки на утримання молодіжного центру у наступному році плануються в сумі 1036,3 тис. грн.  У зазначеному обсязі на заробітну плату з нарахуваннями враховано 846,7 тис. грн, оплату енергоносіїв – 29,2 тис. грн. На реалізацію обласної програми “Молодь Львівщини” у наступному році передбачається  2000 тис. гривень.</w:t>
      </w:r>
    </w:p>
    <w:p w:rsidR="006E4858" w:rsidRPr="0042431D" w:rsidRDefault="006E4858" w:rsidP="0042431D">
      <w:pPr>
        <w:autoSpaceDE w:val="0"/>
        <w:autoSpaceDN w:val="0"/>
        <w:adjustRightInd w:val="0"/>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На реалізацію Програми сприяння розвитку інформаційного простору та громадянського суспільства в обласному бюджеті заплановано виділити      38715 тис. грн. Зокрема, на фінансову підтримку телерадіокомпанії “Перший Західний” </w:t>
      </w:r>
      <w:r w:rsidRPr="0042431D">
        <w:rPr>
          <w:rFonts w:ascii="Times New Roman" w:hAnsi="Times New Roman" w:cs="Times New Roman"/>
          <w:sz w:val="26"/>
          <w:szCs w:val="26"/>
        </w:rPr>
        <w:lastRenderedPageBreak/>
        <w:t xml:space="preserve">планується  30000 тис. грн, видавничого центру “Пам’ять” – 450 тис. грн, періодичних видань (оплата послуг) - 900 тис. грн, кінематографії – 800 тис. гривень. </w:t>
      </w:r>
    </w:p>
    <w:p w:rsidR="006E4858" w:rsidRPr="0042431D" w:rsidRDefault="006E4858" w:rsidP="0042431D">
      <w:pPr>
        <w:autoSpaceDE w:val="0"/>
        <w:autoSpaceDN w:val="0"/>
        <w:adjustRightInd w:val="0"/>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Для виконання програми відновлення, збереження національної пам’яті та протокольних заходів  планується 4870 тис. грн, з них на проведення заходів з нагоди державних свят, знаменних дат місцевого значення, поширення соціальної реклами з відзначення святкових заходів, виплату обласної премії імені Героя України Степана Бандери, вшанування пам'яті визначних осіб, відзначення пам’ятних дат і пам’ятних місць за кордоном, проведення пошуку та впорядкування поховань українців за кордоном – 3070 тис. грн, фінансову підтримку комунального підприємства “Доля” – 1800 тис. гривень.</w:t>
      </w:r>
    </w:p>
    <w:p w:rsidR="006E4858" w:rsidRPr="0042431D" w:rsidRDefault="006E4858" w:rsidP="0042431D">
      <w:pPr>
        <w:autoSpaceDE w:val="0"/>
        <w:autoSpaceDN w:val="0"/>
        <w:adjustRightInd w:val="0"/>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У </w:t>
      </w:r>
      <w:proofErr w:type="spellStart"/>
      <w:r w:rsidRPr="0042431D">
        <w:rPr>
          <w:rFonts w:ascii="Times New Roman" w:hAnsi="Times New Roman" w:cs="Times New Roman"/>
          <w:sz w:val="26"/>
          <w:szCs w:val="26"/>
        </w:rPr>
        <w:t>проєкті</w:t>
      </w:r>
      <w:proofErr w:type="spellEnd"/>
      <w:r w:rsidRPr="0042431D">
        <w:rPr>
          <w:rFonts w:ascii="Times New Roman" w:hAnsi="Times New Roman" w:cs="Times New Roman"/>
          <w:sz w:val="26"/>
          <w:szCs w:val="26"/>
        </w:rPr>
        <w:t xml:space="preserve"> обласного бюджету на 2020 рік для департаменту агропромислового розвитку облдержадміністрації передбачаються видатки за загальним фондом в сумі</w:t>
      </w:r>
      <w:r w:rsidRPr="0042431D">
        <w:rPr>
          <w:rFonts w:ascii="Times New Roman" w:hAnsi="Times New Roman" w:cs="Times New Roman"/>
          <w:bCs/>
          <w:sz w:val="26"/>
          <w:szCs w:val="26"/>
        </w:rPr>
        <w:t xml:space="preserve"> 18000 тис. грн </w:t>
      </w:r>
      <w:r w:rsidRPr="0042431D">
        <w:rPr>
          <w:rFonts w:ascii="Times New Roman" w:hAnsi="Times New Roman" w:cs="Times New Roman"/>
          <w:sz w:val="26"/>
          <w:szCs w:val="26"/>
        </w:rPr>
        <w:t xml:space="preserve">на реалізацію комплексної програми  підтримки та розвитку агропромислового виробництва Львівської області на 2016-2020 роки. </w:t>
      </w:r>
    </w:p>
    <w:p w:rsidR="006E4858" w:rsidRPr="0042431D" w:rsidRDefault="006E4858" w:rsidP="0042431D">
      <w:pPr>
        <w:autoSpaceDE w:val="0"/>
        <w:autoSpaceDN w:val="0"/>
        <w:adjustRightInd w:val="0"/>
        <w:spacing w:after="0"/>
        <w:ind w:firstLine="709"/>
        <w:jc w:val="both"/>
        <w:rPr>
          <w:rFonts w:ascii="Times New Roman" w:hAnsi="Times New Roman" w:cs="Times New Roman"/>
          <w:sz w:val="26"/>
          <w:szCs w:val="26"/>
        </w:rPr>
      </w:pPr>
      <w:r w:rsidRPr="0042431D">
        <w:rPr>
          <w:rFonts w:ascii="Times New Roman" w:hAnsi="Times New Roman" w:cs="Times New Roman"/>
          <w:sz w:val="26"/>
          <w:szCs w:val="26"/>
        </w:rPr>
        <w:t xml:space="preserve">У </w:t>
      </w:r>
      <w:proofErr w:type="spellStart"/>
      <w:r w:rsidRPr="0042431D">
        <w:rPr>
          <w:rFonts w:ascii="Times New Roman" w:hAnsi="Times New Roman" w:cs="Times New Roman"/>
          <w:sz w:val="26"/>
          <w:szCs w:val="26"/>
        </w:rPr>
        <w:t>проєкті</w:t>
      </w:r>
      <w:proofErr w:type="spellEnd"/>
      <w:r w:rsidRPr="0042431D">
        <w:rPr>
          <w:rFonts w:ascii="Times New Roman" w:hAnsi="Times New Roman" w:cs="Times New Roman"/>
          <w:sz w:val="26"/>
          <w:szCs w:val="26"/>
        </w:rPr>
        <w:t xml:space="preserve"> обласного бюджету на 2020 рік для департаменту міжнародної технічної допомоги та міжнародного співробітництва облдержадміністрації на реалізацію регіональної програми з міжнародного і транскордонного співробітництва, європейської інтеграції передбачаються видатки в сумі </w:t>
      </w:r>
      <w:r w:rsidRPr="0042431D">
        <w:rPr>
          <w:rFonts w:ascii="Times New Roman" w:hAnsi="Times New Roman" w:cs="Times New Roman"/>
          <w:bCs/>
          <w:sz w:val="26"/>
          <w:szCs w:val="26"/>
        </w:rPr>
        <w:t xml:space="preserve">   48690 тис. грн</w:t>
      </w:r>
      <w:r w:rsidRPr="0042431D">
        <w:rPr>
          <w:rFonts w:ascii="Times New Roman" w:hAnsi="Times New Roman" w:cs="Times New Roman"/>
          <w:sz w:val="26"/>
          <w:szCs w:val="26"/>
        </w:rPr>
        <w:t xml:space="preserve">, у тому числі за загальним фондом </w:t>
      </w:r>
      <w:r w:rsidRPr="0042431D">
        <w:rPr>
          <w:rFonts w:ascii="Times New Roman" w:hAnsi="Times New Roman" w:cs="Times New Roman"/>
          <w:bCs/>
          <w:sz w:val="26"/>
          <w:szCs w:val="26"/>
        </w:rPr>
        <w:t>340</w:t>
      </w:r>
      <w:r w:rsidRPr="0042431D">
        <w:rPr>
          <w:rFonts w:ascii="Times New Roman" w:hAnsi="Times New Roman" w:cs="Times New Roman"/>
          <w:sz w:val="26"/>
          <w:szCs w:val="26"/>
        </w:rPr>
        <w:t>0</w:t>
      </w:r>
      <w:r w:rsidRPr="0042431D">
        <w:rPr>
          <w:rFonts w:ascii="Times New Roman" w:hAnsi="Times New Roman" w:cs="Times New Roman"/>
          <w:bCs/>
          <w:sz w:val="26"/>
          <w:szCs w:val="26"/>
        </w:rPr>
        <w:t> тис. грн</w:t>
      </w:r>
      <w:r w:rsidRPr="0042431D">
        <w:rPr>
          <w:rFonts w:ascii="Times New Roman" w:hAnsi="Times New Roman" w:cs="Times New Roman"/>
          <w:sz w:val="26"/>
          <w:szCs w:val="26"/>
        </w:rPr>
        <w:t xml:space="preserve">, спеціальним – </w:t>
      </w:r>
      <w:r w:rsidRPr="0042431D">
        <w:rPr>
          <w:rFonts w:ascii="Times New Roman" w:hAnsi="Times New Roman" w:cs="Times New Roman"/>
          <w:bCs/>
          <w:sz w:val="26"/>
          <w:szCs w:val="26"/>
        </w:rPr>
        <w:t xml:space="preserve">45290 тис. грн. </w:t>
      </w:r>
      <w:r w:rsidRPr="0042431D">
        <w:rPr>
          <w:rFonts w:ascii="Times New Roman" w:hAnsi="Times New Roman" w:cs="Times New Roman"/>
          <w:sz w:val="26"/>
          <w:szCs w:val="26"/>
        </w:rPr>
        <w:t xml:space="preserve">Зазначені кошти планується спрямувати на розвиток міжнародного і міжрегіонального, транскордонного співробітництва, сприяння європейській та євроатлантичній інтеграції, співпрацю із закордонними українцями та трудовими мігрантами, промоцію та формування позитивного міжнародного іміджу Львівщини та </w:t>
      </w:r>
      <w:proofErr w:type="spellStart"/>
      <w:r w:rsidRPr="0042431D">
        <w:rPr>
          <w:rFonts w:ascii="Times New Roman" w:hAnsi="Times New Roman" w:cs="Times New Roman"/>
          <w:sz w:val="26"/>
          <w:szCs w:val="26"/>
        </w:rPr>
        <w:t>співфінансування</w:t>
      </w:r>
      <w:proofErr w:type="spellEnd"/>
      <w:r w:rsidRPr="0042431D">
        <w:rPr>
          <w:rFonts w:ascii="Times New Roman" w:hAnsi="Times New Roman" w:cs="Times New Roman"/>
          <w:sz w:val="26"/>
          <w:szCs w:val="26"/>
        </w:rPr>
        <w:t xml:space="preserve"> </w:t>
      </w:r>
      <w:proofErr w:type="spellStart"/>
      <w:r w:rsidRPr="0042431D">
        <w:rPr>
          <w:rFonts w:ascii="Times New Roman" w:hAnsi="Times New Roman" w:cs="Times New Roman"/>
          <w:sz w:val="26"/>
          <w:szCs w:val="26"/>
        </w:rPr>
        <w:t>проєктів</w:t>
      </w:r>
      <w:proofErr w:type="spellEnd"/>
      <w:r w:rsidRPr="0042431D">
        <w:rPr>
          <w:rFonts w:ascii="Times New Roman" w:hAnsi="Times New Roman" w:cs="Times New Roman"/>
          <w:sz w:val="26"/>
          <w:szCs w:val="26"/>
        </w:rPr>
        <w:t xml:space="preserve"> міжнародної технічної допомоги.</w:t>
      </w:r>
    </w:p>
    <w:p w:rsidR="006E4858" w:rsidRPr="0042431D" w:rsidRDefault="006E4858" w:rsidP="0042431D">
      <w:pPr>
        <w:widowControl w:val="0"/>
        <w:spacing w:after="0"/>
        <w:ind w:firstLine="709"/>
        <w:jc w:val="both"/>
        <w:rPr>
          <w:rFonts w:ascii="Times New Roman" w:hAnsi="Times New Roman" w:cs="Times New Roman"/>
          <w:sz w:val="26"/>
          <w:szCs w:val="26"/>
        </w:rPr>
      </w:pPr>
      <w:r w:rsidRPr="0042431D">
        <w:rPr>
          <w:rFonts w:ascii="Times New Roman" w:hAnsi="Times New Roman" w:cs="Times New Roman"/>
          <w:sz w:val="26"/>
          <w:szCs w:val="26"/>
        </w:rPr>
        <w:t xml:space="preserve">У </w:t>
      </w:r>
      <w:proofErr w:type="spellStart"/>
      <w:r w:rsidRPr="0042431D">
        <w:rPr>
          <w:rFonts w:ascii="Times New Roman" w:hAnsi="Times New Roman" w:cs="Times New Roman"/>
          <w:sz w:val="26"/>
          <w:szCs w:val="26"/>
        </w:rPr>
        <w:t>проєкті</w:t>
      </w:r>
      <w:proofErr w:type="spellEnd"/>
      <w:r w:rsidRPr="0042431D">
        <w:rPr>
          <w:rFonts w:ascii="Times New Roman" w:hAnsi="Times New Roman" w:cs="Times New Roman"/>
          <w:sz w:val="26"/>
          <w:szCs w:val="26"/>
        </w:rPr>
        <w:t xml:space="preserve"> обласного бюджету на 2020 рік для управління туризму та курортів облдержадміністрації передбачаються видатки за загальним фондом в сумі 3000</w:t>
      </w:r>
      <w:r w:rsidRPr="0042431D">
        <w:rPr>
          <w:rFonts w:ascii="Times New Roman" w:hAnsi="Times New Roman" w:cs="Times New Roman"/>
          <w:bCs/>
          <w:sz w:val="26"/>
          <w:szCs w:val="26"/>
        </w:rPr>
        <w:t xml:space="preserve"> тис. грн </w:t>
      </w:r>
      <w:r w:rsidRPr="0042431D">
        <w:rPr>
          <w:rFonts w:ascii="Times New Roman" w:hAnsi="Times New Roman" w:cs="Times New Roman"/>
          <w:sz w:val="26"/>
          <w:szCs w:val="26"/>
        </w:rPr>
        <w:t xml:space="preserve">на реалізацію програми розвитку туризму,  курортів і рекреації. </w:t>
      </w:r>
    </w:p>
    <w:p w:rsidR="006E4858" w:rsidRPr="0042431D" w:rsidRDefault="006E4858" w:rsidP="0042431D">
      <w:pPr>
        <w:autoSpaceDE w:val="0"/>
        <w:autoSpaceDN w:val="0"/>
        <w:adjustRightInd w:val="0"/>
        <w:spacing w:after="0" w:line="22" w:lineRule="atLeast"/>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У </w:t>
      </w:r>
      <w:proofErr w:type="spellStart"/>
      <w:r w:rsidRPr="0042431D">
        <w:rPr>
          <w:rFonts w:ascii="Times New Roman" w:hAnsi="Times New Roman" w:cs="Times New Roman"/>
          <w:sz w:val="26"/>
          <w:szCs w:val="26"/>
        </w:rPr>
        <w:t>проєкті</w:t>
      </w:r>
      <w:proofErr w:type="spellEnd"/>
      <w:r w:rsidRPr="0042431D">
        <w:rPr>
          <w:rFonts w:ascii="Times New Roman" w:hAnsi="Times New Roman" w:cs="Times New Roman"/>
          <w:sz w:val="26"/>
          <w:szCs w:val="26"/>
        </w:rPr>
        <w:t xml:space="preserve"> обласного бюджету на </w:t>
      </w:r>
      <w:r w:rsidRPr="0042431D">
        <w:rPr>
          <w:rFonts w:ascii="Times New Roman" w:hAnsi="Times New Roman" w:cs="Times New Roman"/>
          <w:bCs/>
          <w:sz w:val="26"/>
          <w:szCs w:val="26"/>
        </w:rPr>
        <w:t>2020 рік</w:t>
      </w:r>
      <w:r w:rsidRPr="0042431D">
        <w:rPr>
          <w:rFonts w:ascii="Times New Roman" w:hAnsi="Times New Roman" w:cs="Times New Roman"/>
          <w:sz w:val="26"/>
          <w:szCs w:val="26"/>
        </w:rPr>
        <w:t xml:space="preserve"> видатки для департаменту економічної політики облдержадміністрації передбачаються в сумі </w:t>
      </w:r>
      <w:r w:rsidRPr="0042431D">
        <w:rPr>
          <w:rFonts w:ascii="Times New Roman" w:hAnsi="Times New Roman" w:cs="Times New Roman"/>
          <w:bCs/>
          <w:sz w:val="26"/>
          <w:szCs w:val="26"/>
        </w:rPr>
        <w:t>236400</w:t>
      </w:r>
      <w:r w:rsidRPr="0042431D">
        <w:rPr>
          <w:rFonts w:ascii="Times New Roman" w:hAnsi="Times New Roman" w:cs="Times New Roman"/>
          <w:sz w:val="26"/>
          <w:szCs w:val="26"/>
        </w:rPr>
        <w:t xml:space="preserve"> </w:t>
      </w:r>
      <w:r w:rsidRPr="0042431D">
        <w:rPr>
          <w:rFonts w:ascii="Times New Roman" w:hAnsi="Times New Roman" w:cs="Times New Roman"/>
          <w:bCs/>
          <w:sz w:val="26"/>
          <w:szCs w:val="26"/>
        </w:rPr>
        <w:t>тис. грн</w:t>
      </w:r>
      <w:r w:rsidRPr="0042431D">
        <w:rPr>
          <w:rFonts w:ascii="Times New Roman" w:hAnsi="Times New Roman" w:cs="Times New Roman"/>
          <w:sz w:val="26"/>
          <w:szCs w:val="26"/>
        </w:rPr>
        <w:t xml:space="preserve">, у тому числі за загальним фондом – </w:t>
      </w:r>
      <w:r w:rsidRPr="0042431D">
        <w:rPr>
          <w:rFonts w:ascii="Times New Roman" w:hAnsi="Times New Roman" w:cs="Times New Roman"/>
          <w:bCs/>
          <w:sz w:val="26"/>
          <w:szCs w:val="26"/>
        </w:rPr>
        <w:t>8100 тис. грн</w:t>
      </w:r>
      <w:r w:rsidRPr="0042431D">
        <w:rPr>
          <w:rFonts w:ascii="Times New Roman" w:hAnsi="Times New Roman" w:cs="Times New Roman"/>
          <w:sz w:val="26"/>
          <w:szCs w:val="26"/>
        </w:rPr>
        <w:t xml:space="preserve">, спеціальним – </w:t>
      </w:r>
      <w:r w:rsidRPr="0042431D">
        <w:rPr>
          <w:rFonts w:ascii="Times New Roman" w:hAnsi="Times New Roman" w:cs="Times New Roman"/>
          <w:bCs/>
          <w:sz w:val="26"/>
          <w:szCs w:val="26"/>
        </w:rPr>
        <w:t>2283</w:t>
      </w:r>
      <w:r w:rsidRPr="0042431D">
        <w:rPr>
          <w:rFonts w:ascii="Times New Roman" w:hAnsi="Times New Roman" w:cs="Times New Roman"/>
          <w:sz w:val="26"/>
          <w:szCs w:val="26"/>
        </w:rPr>
        <w:t>00</w:t>
      </w:r>
      <w:r w:rsidRPr="0042431D">
        <w:rPr>
          <w:rFonts w:ascii="Times New Roman" w:hAnsi="Times New Roman" w:cs="Times New Roman"/>
          <w:bCs/>
          <w:sz w:val="26"/>
          <w:szCs w:val="26"/>
        </w:rPr>
        <w:t> тис. гривень</w:t>
      </w:r>
      <w:r w:rsidRPr="0042431D">
        <w:rPr>
          <w:rFonts w:ascii="Times New Roman" w:hAnsi="Times New Roman" w:cs="Times New Roman"/>
          <w:sz w:val="26"/>
          <w:szCs w:val="26"/>
        </w:rPr>
        <w:t>.</w:t>
      </w:r>
    </w:p>
    <w:p w:rsidR="006E4858" w:rsidRPr="0042431D" w:rsidRDefault="006E4858" w:rsidP="0042431D">
      <w:pPr>
        <w:autoSpaceDE w:val="0"/>
        <w:autoSpaceDN w:val="0"/>
        <w:adjustRightInd w:val="0"/>
        <w:spacing w:after="0"/>
        <w:ind w:firstLine="540"/>
        <w:jc w:val="both"/>
        <w:rPr>
          <w:rFonts w:ascii="Times New Roman" w:hAnsi="Times New Roman" w:cs="Times New Roman"/>
          <w:bCs/>
          <w:sz w:val="26"/>
          <w:szCs w:val="26"/>
        </w:rPr>
      </w:pPr>
      <w:r w:rsidRPr="0042431D">
        <w:rPr>
          <w:rFonts w:ascii="Times New Roman" w:hAnsi="Times New Roman" w:cs="Times New Roman"/>
          <w:sz w:val="26"/>
          <w:szCs w:val="26"/>
        </w:rPr>
        <w:t xml:space="preserve">Зокрема, на реалізацію програми розвитку лісового господарства Львівської області планується  за загальним фондом </w:t>
      </w:r>
      <w:r w:rsidRPr="0042431D">
        <w:rPr>
          <w:rFonts w:ascii="Times New Roman" w:hAnsi="Times New Roman" w:cs="Times New Roman"/>
          <w:bCs/>
          <w:sz w:val="26"/>
          <w:szCs w:val="26"/>
        </w:rPr>
        <w:t xml:space="preserve">3000 тис. гривень. </w:t>
      </w:r>
    </w:p>
    <w:p w:rsidR="006E4858" w:rsidRPr="0042431D" w:rsidRDefault="006E4858" w:rsidP="0042431D">
      <w:pPr>
        <w:autoSpaceDE w:val="0"/>
        <w:autoSpaceDN w:val="0"/>
        <w:adjustRightInd w:val="0"/>
        <w:spacing w:after="0"/>
        <w:ind w:firstLine="540"/>
        <w:jc w:val="both"/>
        <w:rPr>
          <w:rFonts w:ascii="Times New Roman" w:hAnsi="Times New Roman" w:cs="Times New Roman"/>
          <w:bCs/>
          <w:sz w:val="26"/>
          <w:szCs w:val="26"/>
        </w:rPr>
      </w:pPr>
      <w:r w:rsidRPr="0042431D">
        <w:rPr>
          <w:rFonts w:ascii="Times New Roman" w:hAnsi="Times New Roman" w:cs="Times New Roman"/>
          <w:bCs/>
          <w:sz w:val="26"/>
          <w:szCs w:val="26"/>
        </w:rPr>
        <w:t xml:space="preserve">На капітальне будівництво об’єктів соціально-культурного та житлово-комунального призначення плануються видатки за спеціальним фондом </w:t>
      </w:r>
      <w:r w:rsidRPr="0042431D">
        <w:rPr>
          <w:rFonts w:ascii="Times New Roman" w:hAnsi="Times New Roman" w:cs="Times New Roman"/>
          <w:sz w:val="26"/>
          <w:szCs w:val="26"/>
        </w:rPr>
        <w:t xml:space="preserve">в сумі              228300 тис. грн, з них </w:t>
      </w:r>
      <w:r w:rsidRPr="0042431D">
        <w:rPr>
          <w:rFonts w:ascii="Times New Roman" w:hAnsi="Times New Roman" w:cs="Times New Roman"/>
          <w:bCs/>
          <w:sz w:val="26"/>
          <w:szCs w:val="26"/>
        </w:rPr>
        <w:t xml:space="preserve">за рахунок передачі коштів із загального фонду до бюджету розвитку спеціального фонду – 72000 тис. грн, надходжень коштів від відчуження майна обласної комунальної власності –  150000 тис. грн та від </w:t>
      </w:r>
      <w:r w:rsidRPr="0042431D">
        <w:rPr>
          <w:rFonts w:ascii="Times New Roman" w:hAnsi="Times New Roman" w:cs="Times New Roman"/>
          <w:sz w:val="26"/>
          <w:szCs w:val="26"/>
        </w:rPr>
        <w:t xml:space="preserve">повернення раніше наданих позичок сільськогосподарським товаровиробникам </w:t>
      </w:r>
      <w:r w:rsidRPr="0042431D">
        <w:rPr>
          <w:rFonts w:ascii="Times New Roman" w:hAnsi="Times New Roman" w:cs="Times New Roman"/>
          <w:bCs/>
          <w:sz w:val="26"/>
          <w:szCs w:val="26"/>
        </w:rPr>
        <w:t xml:space="preserve">– 6300 тис. гривень. </w:t>
      </w:r>
    </w:p>
    <w:p w:rsidR="006E4858" w:rsidRPr="0042431D" w:rsidRDefault="006E4858" w:rsidP="0042431D">
      <w:pPr>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На проведення заходів програми підвищення конкурентоспроможності області планується за загальним фондом 5100</w:t>
      </w:r>
      <w:r w:rsidRPr="0042431D">
        <w:rPr>
          <w:rFonts w:ascii="Times New Roman" w:hAnsi="Times New Roman" w:cs="Times New Roman"/>
          <w:bCs/>
          <w:sz w:val="26"/>
          <w:szCs w:val="26"/>
        </w:rPr>
        <w:t xml:space="preserve"> тис. грн. Зазначені кошти </w:t>
      </w:r>
      <w:r w:rsidRPr="0042431D">
        <w:rPr>
          <w:rFonts w:ascii="Times New Roman" w:hAnsi="Times New Roman" w:cs="Times New Roman"/>
          <w:sz w:val="26"/>
          <w:szCs w:val="26"/>
        </w:rPr>
        <w:t xml:space="preserve"> передбачається спрямувати на ваучерну підтримку бізнесу, підприємницьку ініціативу учасників АТО, наукову та аналітичну підтримку регіонального та інноваційного розвитку, промоцію інвестиційного потенціалу регіону та організацію і проведення форумів, конференцій, тематичних заходів, відшкодування відсотків за кредитами для малих підприємств.</w:t>
      </w:r>
    </w:p>
    <w:p w:rsidR="006E4858" w:rsidRPr="0042431D" w:rsidRDefault="006E4858" w:rsidP="0042431D">
      <w:pPr>
        <w:autoSpaceDE w:val="0"/>
        <w:autoSpaceDN w:val="0"/>
        <w:adjustRightInd w:val="0"/>
        <w:spacing w:after="0" w:line="22" w:lineRule="atLeast"/>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У </w:t>
      </w:r>
      <w:proofErr w:type="spellStart"/>
      <w:r w:rsidRPr="0042431D">
        <w:rPr>
          <w:rFonts w:ascii="Times New Roman" w:hAnsi="Times New Roman" w:cs="Times New Roman"/>
          <w:sz w:val="26"/>
          <w:szCs w:val="26"/>
        </w:rPr>
        <w:t>проєкті</w:t>
      </w:r>
      <w:proofErr w:type="spellEnd"/>
      <w:r w:rsidRPr="0042431D">
        <w:rPr>
          <w:rFonts w:ascii="Times New Roman" w:hAnsi="Times New Roman" w:cs="Times New Roman"/>
          <w:sz w:val="26"/>
          <w:szCs w:val="26"/>
        </w:rPr>
        <w:t xml:space="preserve"> обласного бюджету на 2020 рік видатки для департаменту екології та природних ресурсів облдержадміністрації передбачаються в сумі 44672,5</w:t>
      </w:r>
      <w:r w:rsidRPr="0042431D">
        <w:rPr>
          <w:rFonts w:ascii="Times New Roman" w:hAnsi="Times New Roman" w:cs="Times New Roman"/>
          <w:bCs/>
          <w:sz w:val="26"/>
          <w:szCs w:val="26"/>
        </w:rPr>
        <w:t> тис. грн</w:t>
      </w:r>
      <w:r w:rsidRPr="0042431D">
        <w:rPr>
          <w:rFonts w:ascii="Times New Roman" w:hAnsi="Times New Roman" w:cs="Times New Roman"/>
          <w:sz w:val="26"/>
          <w:szCs w:val="26"/>
        </w:rPr>
        <w:t>, у тому числі за загальним фондом – 1662,5</w:t>
      </w:r>
      <w:r w:rsidRPr="0042431D">
        <w:rPr>
          <w:rFonts w:ascii="Times New Roman" w:hAnsi="Times New Roman" w:cs="Times New Roman"/>
          <w:bCs/>
          <w:sz w:val="26"/>
          <w:szCs w:val="26"/>
        </w:rPr>
        <w:t xml:space="preserve"> тис. грн, </w:t>
      </w:r>
      <w:r w:rsidRPr="0042431D">
        <w:rPr>
          <w:rFonts w:ascii="Times New Roman" w:hAnsi="Times New Roman" w:cs="Times New Roman"/>
          <w:sz w:val="26"/>
          <w:szCs w:val="26"/>
        </w:rPr>
        <w:t xml:space="preserve">спеціальним – </w:t>
      </w:r>
      <w:r w:rsidRPr="0042431D">
        <w:rPr>
          <w:rFonts w:ascii="Times New Roman" w:hAnsi="Times New Roman" w:cs="Times New Roman"/>
          <w:bCs/>
          <w:sz w:val="26"/>
          <w:szCs w:val="26"/>
        </w:rPr>
        <w:t>43</w:t>
      </w:r>
      <w:r w:rsidRPr="0042431D">
        <w:rPr>
          <w:rFonts w:ascii="Times New Roman" w:hAnsi="Times New Roman" w:cs="Times New Roman"/>
          <w:sz w:val="26"/>
          <w:szCs w:val="26"/>
        </w:rPr>
        <w:t>010</w:t>
      </w:r>
      <w:r w:rsidRPr="0042431D">
        <w:rPr>
          <w:rFonts w:ascii="Times New Roman" w:hAnsi="Times New Roman" w:cs="Times New Roman"/>
          <w:bCs/>
          <w:sz w:val="26"/>
          <w:szCs w:val="26"/>
        </w:rPr>
        <w:t> тис. </w:t>
      </w:r>
      <w:r w:rsidRPr="0042431D">
        <w:rPr>
          <w:rFonts w:ascii="Times New Roman" w:hAnsi="Times New Roman" w:cs="Times New Roman"/>
          <w:sz w:val="26"/>
          <w:szCs w:val="26"/>
        </w:rPr>
        <w:t xml:space="preserve">гривень. </w:t>
      </w:r>
    </w:p>
    <w:p w:rsidR="006E4858" w:rsidRPr="0042431D" w:rsidRDefault="006E4858" w:rsidP="0042431D">
      <w:pPr>
        <w:autoSpaceDE w:val="0"/>
        <w:autoSpaceDN w:val="0"/>
        <w:adjustRightInd w:val="0"/>
        <w:spacing w:after="0" w:line="22" w:lineRule="atLeast"/>
        <w:ind w:firstLine="540"/>
        <w:jc w:val="both"/>
        <w:rPr>
          <w:rFonts w:ascii="Times New Roman" w:hAnsi="Times New Roman" w:cs="Times New Roman"/>
          <w:bCs/>
          <w:sz w:val="26"/>
          <w:szCs w:val="26"/>
        </w:rPr>
      </w:pPr>
      <w:r w:rsidRPr="0042431D">
        <w:rPr>
          <w:rFonts w:ascii="Times New Roman" w:hAnsi="Times New Roman" w:cs="Times New Roman"/>
          <w:bCs/>
          <w:sz w:val="26"/>
          <w:szCs w:val="26"/>
        </w:rPr>
        <w:lastRenderedPageBreak/>
        <w:t xml:space="preserve">Для виконання програми охорони навколишнього природного середовища, зокрема на </w:t>
      </w:r>
      <w:r w:rsidRPr="0042431D">
        <w:rPr>
          <w:rFonts w:ascii="Times New Roman" w:hAnsi="Times New Roman" w:cs="Times New Roman"/>
          <w:sz w:val="26"/>
          <w:szCs w:val="26"/>
        </w:rPr>
        <w:t xml:space="preserve">забезпечення діяльності  регіональних ландшафтних парків Львівщини передбачаються видатки за загальним фондом в сумі   </w:t>
      </w:r>
      <w:r w:rsidRPr="0042431D">
        <w:rPr>
          <w:rFonts w:ascii="Times New Roman" w:hAnsi="Times New Roman" w:cs="Times New Roman"/>
          <w:bCs/>
          <w:sz w:val="26"/>
          <w:szCs w:val="26"/>
        </w:rPr>
        <w:t>1662,5 тис. грн, спеціальним - 110 тис. грн,  а також на природоохоронні заходи за спеціальним  фондом - 42900 тис. гривень.</w:t>
      </w:r>
    </w:p>
    <w:p w:rsidR="006E4858" w:rsidRPr="0042431D" w:rsidRDefault="006E4858" w:rsidP="0042431D">
      <w:pPr>
        <w:autoSpaceDE w:val="0"/>
        <w:autoSpaceDN w:val="0"/>
        <w:adjustRightInd w:val="0"/>
        <w:spacing w:after="0"/>
        <w:ind w:firstLine="709"/>
        <w:jc w:val="both"/>
        <w:rPr>
          <w:rFonts w:ascii="Times New Roman" w:hAnsi="Times New Roman" w:cs="Times New Roman"/>
          <w:bCs/>
          <w:sz w:val="26"/>
          <w:szCs w:val="26"/>
        </w:rPr>
      </w:pPr>
      <w:r w:rsidRPr="0042431D">
        <w:rPr>
          <w:rFonts w:ascii="Times New Roman" w:hAnsi="Times New Roman" w:cs="Times New Roman"/>
          <w:sz w:val="26"/>
          <w:szCs w:val="26"/>
        </w:rPr>
        <w:t xml:space="preserve">У </w:t>
      </w:r>
      <w:proofErr w:type="spellStart"/>
      <w:r w:rsidRPr="0042431D">
        <w:rPr>
          <w:rFonts w:ascii="Times New Roman" w:hAnsi="Times New Roman" w:cs="Times New Roman"/>
          <w:sz w:val="26"/>
          <w:szCs w:val="26"/>
        </w:rPr>
        <w:t>проєкті</w:t>
      </w:r>
      <w:proofErr w:type="spellEnd"/>
      <w:r w:rsidRPr="0042431D">
        <w:rPr>
          <w:rFonts w:ascii="Times New Roman" w:hAnsi="Times New Roman" w:cs="Times New Roman"/>
          <w:sz w:val="26"/>
          <w:szCs w:val="26"/>
        </w:rPr>
        <w:t xml:space="preserve"> обласного бюджету на 2020 рік видатки для департаменту з питань цивільного захисту облдержадміністрації передбачаються в сумі </w:t>
      </w:r>
      <w:r w:rsidRPr="0042431D">
        <w:rPr>
          <w:rFonts w:ascii="Times New Roman" w:hAnsi="Times New Roman" w:cs="Times New Roman"/>
          <w:bCs/>
          <w:sz w:val="26"/>
          <w:szCs w:val="26"/>
        </w:rPr>
        <w:t>49030,2 тис. грн</w:t>
      </w:r>
      <w:r w:rsidRPr="0042431D">
        <w:rPr>
          <w:rFonts w:ascii="Times New Roman" w:hAnsi="Times New Roman" w:cs="Times New Roman"/>
          <w:sz w:val="26"/>
          <w:szCs w:val="26"/>
        </w:rPr>
        <w:t xml:space="preserve">, у тому числі за загальним фондом – </w:t>
      </w:r>
      <w:r w:rsidRPr="0042431D">
        <w:rPr>
          <w:rFonts w:ascii="Times New Roman" w:hAnsi="Times New Roman" w:cs="Times New Roman"/>
          <w:bCs/>
          <w:sz w:val="26"/>
          <w:szCs w:val="26"/>
        </w:rPr>
        <w:t>28695,2 тис. грн</w:t>
      </w:r>
      <w:r w:rsidRPr="0042431D">
        <w:rPr>
          <w:rFonts w:ascii="Times New Roman" w:hAnsi="Times New Roman" w:cs="Times New Roman"/>
          <w:sz w:val="26"/>
          <w:szCs w:val="26"/>
        </w:rPr>
        <w:t xml:space="preserve">, спеціальним –  </w:t>
      </w:r>
      <w:r w:rsidRPr="0042431D">
        <w:rPr>
          <w:rFonts w:ascii="Times New Roman" w:hAnsi="Times New Roman" w:cs="Times New Roman"/>
          <w:bCs/>
          <w:sz w:val="26"/>
          <w:szCs w:val="26"/>
        </w:rPr>
        <w:t>20335</w:t>
      </w:r>
      <w:r w:rsidRPr="0042431D">
        <w:rPr>
          <w:rFonts w:ascii="Times New Roman" w:hAnsi="Times New Roman" w:cs="Times New Roman"/>
          <w:sz w:val="26"/>
          <w:szCs w:val="26"/>
        </w:rPr>
        <w:t xml:space="preserve"> </w:t>
      </w:r>
      <w:r w:rsidRPr="0042431D">
        <w:rPr>
          <w:rFonts w:ascii="Times New Roman" w:hAnsi="Times New Roman" w:cs="Times New Roman"/>
          <w:bCs/>
          <w:sz w:val="26"/>
          <w:szCs w:val="26"/>
        </w:rPr>
        <w:t>тис. гривень.</w:t>
      </w:r>
    </w:p>
    <w:p w:rsidR="006E4858" w:rsidRPr="0042431D" w:rsidRDefault="006E4858" w:rsidP="0042431D">
      <w:pPr>
        <w:autoSpaceDE w:val="0"/>
        <w:autoSpaceDN w:val="0"/>
        <w:adjustRightInd w:val="0"/>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У рамках комплексної програми “Безпечна Львівщина” передбачається здійснити заходи з покращення технічного оснащення державних </w:t>
      </w:r>
      <w:proofErr w:type="spellStart"/>
      <w:r w:rsidRPr="0042431D">
        <w:rPr>
          <w:rFonts w:ascii="Times New Roman" w:hAnsi="Times New Roman" w:cs="Times New Roman"/>
          <w:sz w:val="26"/>
          <w:szCs w:val="26"/>
        </w:rPr>
        <w:t>пожежно</w:t>
      </w:r>
      <w:proofErr w:type="spellEnd"/>
      <w:r w:rsidRPr="0042431D">
        <w:rPr>
          <w:rFonts w:ascii="Times New Roman" w:hAnsi="Times New Roman" w:cs="Times New Roman"/>
          <w:sz w:val="26"/>
          <w:szCs w:val="26"/>
        </w:rPr>
        <w:t xml:space="preserve">-рятувальних підрозділів ГУ ДСНС України у Львівській області,  забезпечити готовність систем оповіщення і зв’язку цивільного захисту, підрозділів територіальної оборони засобами зв’язку,  сприяти матеріально-технічному забезпеченню окремих військових формувань, дислокованих на території Львівської області, підтримці правоохоронних органів  - 38000 тис. грн, фінансову підтримку комунального підприємства “Охорона та захист Львівщини” – 2000 тис. грн, створити регіональний резерв матеріально-технічних ресурсів - 2200 тис. грн. </w:t>
      </w:r>
      <w:r w:rsidRPr="0042431D">
        <w:rPr>
          <w:rFonts w:ascii="Times New Roman" w:hAnsi="Times New Roman" w:cs="Times New Roman"/>
          <w:bCs/>
          <w:sz w:val="26"/>
          <w:szCs w:val="26"/>
        </w:rPr>
        <w:t>Кошти в сумі 38000 тис. грн планується спрямувати за рахунок вільного залишку коштів обласного бюджету на початок року</w:t>
      </w:r>
      <w:r w:rsidRPr="0042431D">
        <w:rPr>
          <w:rFonts w:ascii="Times New Roman" w:hAnsi="Times New Roman" w:cs="Times New Roman"/>
          <w:sz w:val="26"/>
          <w:szCs w:val="26"/>
        </w:rPr>
        <w:t xml:space="preserve">. </w:t>
      </w:r>
    </w:p>
    <w:p w:rsidR="006E4858" w:rsidRPr="0042431D" w:rsidRDefault="006E4858" w:rsidP="0042431D">
      <w:pPr>
        <w:spacing w:after="0"/>
        <w:ind w:firstLine="540"/>
        <w:jc w:val="both"/>
        <w:rPr>
          <w:rFonts w:ascii="Times New Roman" w:hAnsi="Times New Roman" w:cs="Times New Roman"/>
          <w:sz w:val="26"/>
          <w:szCs w:val="26"/>
        </w:rPr>
      </w:pPr>
      <w:r w:rsidRPr="0042431D">
        <w:rPr>
          <w:rFonts w:ascii="Times New Roman" w:hAnsi="Times New Roman" w:cs="Times New Roman"/>
          <w:bCs/>
          <w:sz w:val="26"/>
          <w:szCs w:val="26"/>
        </w:rPr>
        <w:t xml:space="preserve">На фінансування заходів з рятування на водах </w:t>
      </w:r>
      <w:r w:rsidRPr="0042431D">
        <w:rPr>
          <w:rFonts w:ascii="Times New Roman" w:hAnsi="Times New Roman" w:cs="Times New Roman"/>
          <w:sz w:val="26"/>
          <w:szCs w:val="26"/>
        </w:rPr>
        <w:t xml:space="preserve">передбачається   </w:t>
      </w:r>
      <w:r w:rsidRPr="0042431D">
        <w:rPr>
          <w:rFonts w:ascii="Times New Roman" w:hAnsi="Times New Roman" w:cs="Times New Roman"/>
          <w:bCs/>
          <w:sz w:val="26"/>
          <w:szCs w:val="26"/>
        </w:rPr>
        <w:t>6830,2 тис. грн, з них</w:t>
      </w:r>
      <w:r w:rsidRPr="0042431D">
        <w:rPr>
          <w:rFonts w:ascii="Times New Roman" w:hAnsi="Times New Roman" w:cs="Times New Roman"/>
          <w:sz w:val="26"/>
          <w:szCs w:val="26"/>
        </w:rPr>
        <w:t xml:space="preserve"> </w:t>
      </w:r>
      <w:r w:rsidRPr="0042431D">
        <w:rPr>
          <w:rFonts w:ascii="Times New Roman" w:hAnsi="Times New Roman" w:cs="Times New Roman"/>
          <w:bCs/>
          <w:sz w:val="26"/>
          <w:szCs w:val="26"/>
        </w:rPr>
        <w:t xml:space="preserve"> за загальним фондом – 6515,2 тис. грн, спеціальним </w:t>
      </w:r>
      <w:r w:rsidRPr="0042431D">
        <w:rPr>
          <w:rFonts w:ascii="Times New Roman" w:hAnsi="Times New Roman" w:cs="Times New Roman"/>
          <w:sz w:val="26"/>
          <w:szCs w:val="26"/>
        </w:rPr>
        <w:t xml:space="preserve"> </w:t>
      </w:r>
      <w:r w:rsidRPr="0042431D">
        <w:rPr>
          <w:rFonts w:ascii="Times New Roman" w:hAnsi="Times New Roman" w:cs="Times New Roman"/>
          <w:bCs/>
          <w:sz w:val="26"/>
          <w:szCs w:val="26"/>
        </w:rPr>
        <w:t xml:space="preserve">– 315 тис. грн. </w:t>
      </w:r>
      <w:r w:rsidRPr="0042431D">
        <w:rPr>
          <w:rFonts w:ascii="Times New Roman" w:hAnsi="Times New Roman" w:cs="Times New Roman"/>
          <w:sz w:val="26"/>
          <w:szCs w:val="26"/>
        </w:rPr>
        <w:t xml:space="preserve"> </w:t>
      </w:r>
      <w:r w:rsidRPr="0042431D">
        <w:rPr>
          <w:rFonts w:ascii="Times New Roman" w:hAnsi="Times New Roman" w:cs="Times New Roman"/>
          <w:bCs/>
          <w:sz w:val="26"/>
          <w:szCs w:val="26"/>
        </w:rPr>
        <w:t xml:space="preserve"> Порівняно з очікуваними  видатками загального фонду 2019 року </w:t>
      </w:r>
      <w:r w:rsidRPr="0042431D">
        <w:rPr>
          <w:rFonts w:ascii="Times New Roman" w:hAnsi="Times New Roman" w:cs="Times New Roman"/>
          <w:sz w:val="26"/>
          <w:szCs w:val="26"/>
        </w:rPr>
        <w:t xml:space="preserve">(за оперативними даними) </w:t>
      </w:r>
      <w:r w:rsidRPr="0042431D">
        <w:rPr>
          <w:rFonts w:ascii="Times New Roman" w:hAnsi="Times New Roman" w:cs="Times New Roman"/>
          <w:bCs/>
          <w:sz w:val="26"/>
          <w:szCs w:val="26"/>
        </w:rPr>
        <w:t xml:space="preserve">на цю мету в 2019 році планується на </w:t>
      </w:r>
      <w:r w:rsidRPr="0042431D">
        <w:rPr>
          <w:rFonts w:ascii="Times New Roman" w:hAnsi="Times New Roman" w:cs="Times New Roman"/>
          <w:sz w:val="26"/>
          <w:szCs w:val="26"/>
        </w:rPr>
        <w:t xml:space="preserve">1015,2 </w:t>
      </w:r>
      <w:r w:rsidRPr="0042431D">
        <w:rPr>
          <w:rFonts w:ascii="Times New Roman" w:hAnsi="Times New Roman" w:cs="Times New Roman"/>
          <w:bCs/>
          <w:sz w:val="26"/>
          <w:szCs w:val="26"/>
        </w:rPr>
        <w:t xml:space="preserve">тис. грн або </w:t>
      </w:r>
      <w:r w:rsidRPr="0042431D">
        <w:rPr>
          <w:rFonts w:ascii="Times New Roman" w:hAnsi="Times New Roman" w:cs="Times New Roman"/>
          <w:sz w:val="26"/>
          <w:szCs w:val="26"/>
        </w:rPr>
        <w:t>18,5 відсотка більше. Видатки за спеціальним фондом (капітальні видатки) у 2019 році не планувалися.</w:t>
      </w:r>
    </w:p>
    <w:p w:rsidR="006E4858" w:rsidRPr="0042431D" w:rsidRDefault="006E4858" w:rsidP="0042431D">
      <w:pPr>
        <w:autoSpaceDE w:val="0"/>
        <w:autoSpaceDN w:val="0"/>
        <w:adjustRightInd w:val="0"/>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У </w:t>
      </w:r>
      <w:proofErr w:type="spellStart"/>
      <w:r w:rsidRPr="0042431D">
        <w:rPr>
          <w:rFonts w:ascii="Times New Roman" w:hAnsi="Times New Roman" w:cs="Times New Roman"/>
          <w:sz w:val="26"/>
          <w:szCs w:val="26"/>
        </w:rPr>
        <w:t>проєкті</w:t>
      </w:r>
      <w:proofErr w:type="spellEnd"/>
      <w:r w:rsidRPr="0042431D">
        <w:rPr>
          <w:rFonts w:ascii="Times New Roman" w:hAnsi="Times New Roman" w:cs="Times New Roman"/>
          <w:sz w:val="26"/>
          <w:szCs w:val="26"/>
        </w:rPr>
        <w:t xml:space="preserve"> обласного бюджету на 2020 рік видатки для департаменту фінансів облдержадміністрації передбачаються за загальним фондом в сумі </w:t>
      </w:r>
      <w:r w:rsidRPr="0042431D">
        <w:rPr>
          <w:rFonts w:ascii="Times New Roman" w:hAnsi="Times New Roman" w:cs="Times New Roman"/>
          <w:bCs/>
          <w:sz w:val="26"/>
          <w:szCs w:val="26"/>
        </w:rPr>
        <w:t>448125,2 тис. гривень</w:t>
      </w:r>
      <w:r w:rsidRPr="0042431D">
        <w:rPr>
          <w:rFonts w:ascii="Times New Roman" w:hAnsi="Times New Roman" w:cs="Times New Roman"/>
          <w:sz w:val="26"/>
          <w:szCs w:val="26"/>
        </w:rPr>
        <w:t>.</w:t>
      </w:r>
    </w:p>
    <w:p w:rsidR="006E4858" w:rsidRPr="0042431D" w:rsidRDefault="006E4858" w:rsidP="0042431D">
      <w:pPr>
        <w:pStyle w:val="StyleZakonu"/>
        <w:spacing w:after="0" w:line="240" w:lineRule="auto"/>
        <w:ind w:firstLine="540"/>
        <w:rPr>
          <w:rFonts w:eastAsia="Calibri"/>
          <w:bCs/>
          <w:sz w:val="26"/>
          <w:szCs w:val="26"/>
        </w:rPr>
      </w:pPr>
      <w:r w:rsidRPr="0042431D">
        <w:rPr>
          <w:sz w:val="26"/>
          <w:szCs w:val="26"/>
        </w:rPr>
        <w:t xml:space="preserve">Зокрема, </w:t>
      </w:r>
      <w:r w:rsidRPr="0042431D">
        <w:rPr>
          <w:bCs/>
          <w:sz w:val="26"/>
          <w:szCs w:val="26"/>
        </w:rPr>
        <w:t>додаткова дотація</w:t>
      </w:r>
      <w:r w:rsidRPr="0042431D">
        <w:rPr>
          <w:sz w:val="26"/>
          <w:szCs w:val="26"/>
        </w:rPr>
        <w:t xml:space="preserve"> для місцевих бюджетів області  на фінансування переданих з державного бюджету видатків з утримання закладів освіти та охорони здоров’я передбачена в державному бюджеті на 2020 рік у сумі 468925,2 тис. грн, що на 351488,2 тис. грн або 42,8 відсотка менше   2019 року.  </w:t>
      </w:r>
    </w:p>
    <w:p w:rsidR="006E4858" w:rsidRPr="0042431D" w:rsidRDefault="006E4858" w:rsidP="0042431D">
      <w:pPr>
        <w:spacing w:after="0"/>
        <w:ind w:firstLine="601"/>
        <w:jc w:val="both"/>
        <w:rPr>
          <w:rFonts w:ascii="Times New Roman" w:hAnsi="Times New Roman" w:cs="Times New Roman"/>
          <w:bCs/>
          <w:sz w:val="26"/>
          <w:szCs w:val="26"/>
        </w:rPr>
      </w:pPr>
      <w:r w:rsidRPr="0042431D">
        <w:rPr>
          <w:rFonts w:ascii="Times New Roman" w:hAnsi="Times New Roman" w:cs="Times New Roman"/>
          <w:sz w:val="26"/>
          <w:szCs w:val="26"/>
        </w:rPr>
        <w:t xml:space="preserve">Розподіл між обласним бюджетом, районними бюджетами та бюджетами об’єднаних територіальних громад здійснено із урахуванням нових критеріїв та параметрів - кількості учнів закладів загальної середньої та професійної (професійно-технічної) освіти (50 відсотків), індексу відносної податкоспроможності місцевого бюджету (40 відсотків) та наявного населення (10 відсотків). Із загального обсягу дотації для  </w:t>
      </w:r>
      <w:r w:rsidRPr="0042431D">
        <w:rPr>
          <w:rFonts w:ascii="Times New Roman" w:hAnsi="Times New Roman" w:cs="Times New Roman"/>
          <w:bCs/>
          <w:sz w:val="26"/>
          <w:szCs w:val="26"/>
        </w:rPr>
        <w:t>місцевих бюджетів</w:t>
      </w:r>
      <w:r w:rsidRPr="0042431D">
        <w:rPr>
          <w:rFonts w:ascii="Times New Roman" w:hAnsi="Times New Roman" w:cs="Times New Roman"/>
          <w:sz w:val="26"/>
          <w:szCs w:val="26"/>
        </w:rPr>
        <w:t xml:space="preserve"> області передбачається </w:t>
      </w:r>
      <w:r w:rsidRPr="0042431D">
        <w:rPr>
          <w:rFonts w:ascii="Times New Roman" w:hAnsi="Times New Roman" w:cs="Times New Roman"/>
          <w:bCs/>
          <w:sz w:val="26"/>
          <w:szCs w:val="26"/>
        </w:rPr>
        <w:t>234462,6</w:t>
      </w:r>
      <w:r w:rsidRPr="0042431D">
        <w:rPr>
          <w:rFonts w:ascii="Times New Roman" w:hAnsi="Times New Roman" w:cs="Times New Roman"/>
          <w:sz w:val="26"/>
          <w:szCs w:val="26"/>
        </w:rPr>
        <w:t xml:space="preserve"> </w:t>
      </w:r>
      <w:r w:rsidRPr="0042431D">
        <w:rPr>
          <w:rFonts w:ascii="Times New Roman" w:hAnsi="Times New Roman" w:cs="Times New Roman"/>
          <w:bCs/>
          <w:sz w:val="26"/>
          <w:szCs w:val="26"/>
        </w:rPr>
        <w:t>тис. гривень.</w:t>
      </w:r>
    </w:p>
    <w:p w:rsidR="006E4858" w:rsidRPr="0042431D" w:rsidRDefault="006E4858" w:rsidP="0042431D">
      <w:pPr>
        <w:autoSpaceDE w:val="0"/>
        <w:autoSpaceDN w:val="0"/>
        <w:adjustRightInd w:val="0"/>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На реалізацію </w:t>
      </w:r>
      <w:r w:rsidRPr="0042431D">
        <w:rPr>
          <w:rFonts w:ascii="Times New Roman" w:hAnsi="Times New Roman" w:cs="Times New Roman"/>
          <w:bCs/>
          <w:sz w:val="26"/>
          <w:szCs w:val="26"/>
        </w:rPr>
        <w:t>п</w:t>
      </w:r>
      <w:r w:rsidRPr="0042431D">
        <w:rPr>
          <w:rFonts w:ascii="Times New Roman" w:hAnsi="Times New Roman" w:cs="Times New Roman"/>
          <w:sz w:val="26"/>
          <w:szCs w:val="26"/>
        </w:rPr>
        <w:t xml:space="preserve">рограми проведення обласного конкурсу </w:t>
      </w:r>
      <w:proofErr w:type="spellStart"/>
      <w:r w:rsidRPr="0042431D">
        <w:rPr>
          <w:rFonts w:ascii="Times New Roman" w:hAnsi="Times New Roman" w:cs="Times New Roman"/>
          <w:sz w:val="26"/>
          <w:szCs w:val="26"/>
        </w:rPr>
        <w:t>проєктів</w:t>
      </w:r>
      <w:proofErr w:type="spellEnd"/>
      <w:r w:rsidRPr="0042431D">
        <w:rPr>
          <w:rFonts w:ascii="Times New Roman" w:hAnsi="Times New Roman" w:cs="Times New Roman"/>
          <w:sz w:val="26"/>
          <w:szCs w:val="26"/>
        </w:rPr>
        <w:t xml:space="preserve"> місцевих ініціатив у проекті обласного бюджету на 2020 рік запланована субвенція місцевим бюджетам у сумі </w:t>
      </w:r>
      <w:r w:rsidRPr="0042431D">
        <w:rPr>
          <w:rFonts w:ascii="Times New Roman" w:hAnsi="Times New Roman" w:cs="Times New Roman"/>
          <w:bCs/>
          <w:sz w:val="26"/>
          <w:szCs w:val="26"/>
        </w:rPr>
        <w:t xml:space="preserve">140000 тис. грн, </w:t>
      </w:r>
      <w:r w:rsidRPr="0042431D">
        <w:rPr>
          <w:rFonts w:ascii="Times New Roman" w:hAnsi="Times New Roman" w:cs="Times New Roman"/>
          <w:sz w:val="26"/>
          <w:szCs w:val="26"/>
        </w:rPr>
        <w:t>що на  рівні очікуваних видатків у 2019 році.</w:t>
      </w:r>
    </w:p>
    <w:p w:rsidR="006E4858" w:rsidRPr="0042431D" w:rsidRDefault="006E4858" w:rsidP="0042431D">
      <w:pPr>
        <w:autoSpaceDE w:val="0"/>
        <w:autoSpaceDN w:val="0"/>
        <w:adjustRightInd w:val="0"/>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Для виконання </w:t>
      </w:r>
      <w:r w:rsidRPr="0042431D">
        <w:rPr>
          <w:rFonts w:ascii="Times New Roman" w:hAnsi="Times New Roman" w:cs="Times New Roman"/>
          <w:bCs/>
          <w:sz w:val="26"/>
          <w:szCs w:val="26"/>
        </w:rPr>
        <w:t xml:space="preserve">програми підтримки співробітництва територіальних громад </w:t>
      </w:r>
      <w:r w:rsidRPr="0042431D">
        <w:rPr>
          <w:rFonts w:ascii="Times New Roman" w:hAnsi="Times New Roman" w:cs="Times New Roman"/>
          <w:sz w:val="26"/>
          <w:szCs w:val="26"/>
        </w:rPr>
        <w:t xml:space="preserve">у </w:t>
      </w:r>
      <w:proofErr w:type="spellStart"/>
      <w:r w:rsidRPr="0042431D">
        <w:rPr>
          <w:rFonts w:ascii="Times New Roman" w:hAnsi="Times New Roman" w:cs="Times New Roman"/>
          <w:sz w:val="26"/>
          <w:szCs w:val="26"/>
        </w:rPr>
        <w:t>проєкті</w:t>
      </w:r>
      <w:proofErr w:type="spellEnd"/>
      <w:r w:rsidRPr="0042431D">
        <w:rPr>
          <w:rFonts w:ascii="Times New Roman" w:hAnsi="Times New Roman" w:cs="Times New Roman"/>
          <w:sz w:val="26"/>
          <w:szCs w:val="26"/>
        </w:rPr>
        <w:t xml:space="preserve"> обласного бюджету на 2020 рік запланована субвенція місцевим бюджетам у сумі </w:t>
      </w:r>
      <w:r w:rsidRPr="0042431D">
        <w:rPr>
          <w:rFonts w:ascii="Times New Roman" w:hAnsi="Times New Roman" w:cs="Times New Roman"/>
          <w:bCs/>
          <w:sz w:val="26"/>
          <w:szCs w:val="26"/>
        </w:rPr>
        <w:t xml:space="preserve">10000 тис. грн, </w:t>
      </w:r>
      <w:r w:rsidRPr="0042431D">
        <w:rPr>
          <w:rFonts w:ascii="Times New Roman" w:hAnsi="Times New Roman" w:cs="Times New Roman"/>
          <w:sz w:val="26"/>
          <w:szCs w:val="26"/>
        </w:rPr>
        <w:t>що на 5279,7 тис. грн або  в 2,1 рази більше  очікуваного виконання 2019 року.</w:t>
      </w:r>
    </w:p>
    <w:p w:rsidR="006E4858" w:rsidRPr="0042431D" w:rsidRDefault="006E4858" w:rsidP="0042431D">
      <w:pPr>
        <w:autoSpaceDE w:val="0"/>
        <w:autoSpaceDN w:val="0"/>
        <w:adjustRightInd w:val="0"/>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На реалізацію </w:t>
      </w:r>
      <w:r w:rsidRPr="0042431D">
        <w:rPr>
          <w:rFonts w:ascii="Times New Roman" w:hAnsi="Times New Roman" w:cs="Times New Roman"/>
          <w:bCs/>
          <w:sz w:val="26"/>
          <w:szCs w:val="26"/>
        </w:rPr>
        <w:t>програми підтримки органів державної влади за рахунок вільного залишку коштів обласного бюджету на початок року</w:t>
      </w:r>
      <w:r w:rsidRPr="0042431D">
        <w:rPr>
          <w:rFonts w:ascii="Times New Roman" w:hAnsi="Times New Roman" w:cs="Times New Roman"/>
          <w:sz w:val="26"/>
          <w:szCs w:val="26"/>
        </w:rPr>
        <w:t xml:space="preserve"> передбачаються видатки за загальним фондом в сумі </w:t>
      </w:r>
      <w:r w:rsidRPr="0042431D">
        <w:rPr>
          <w:rFonts w:ascii="Times New Roman" w:hAnsi="Times New Roman" w:cs="Times New Roman"/>
          <w:bCs/>
          <w:sz w:val="26"/>
          <w:szCs w:val="26"/>
        </w:rPr>
        <w:t>35000 тис. гривень.</w:t>
      </w:r>
    </w:p>
    <w:p w:rsidR="006E4858" w:rsidRPr="0042431D" w:rsidRDefault="006E4858" w:rsidP="0042431D">
      <w:pPr>
        <w:spacing w:after="0"/>
        <w:ind w:firstLine="540"/>
        <w:jc w:val="both"/>
        <w:rPr>
          <w:rFonts w:ascii="Times New Roman" w:hAnsi="Times New Roman" w:cs="Times New Roman"/>
          <w:sz w:val="26"/>
          <w:szCs w:val="26"/>
        </w:rPr>
      </w:pPr>
      <w:r w:rsidRPr="0042431D">
        <w:rPr>
          <w:rFonts w:ascii="Times New Roman" w:hAnsi="Times New Roman" w:cs="Times New Roman"/>
          <w:sz w:val="26"/>
          <w:szCs w:val="26"/>
        </w:rPr>
        <w:lastRenderedPageBreak/>
        <w:t xml:space="preserve">Видатки </w:t>
      </w:r>
      <w:r w:rsidRPr="0042431D">
        <w:rPr>
          <w:rFonts w:ascii="Times New Roman" w:hAnsi="Times New Roman" w:cs="Times New Roman"/>
          <w:bCs/>
          <w:sz w:val="26"/>
          <w:szCs w:val="26"/>
        </w:rPr>
        <w:t>на оплату послуг</w:t>
      </w:r>
      <w:r w:rsidRPr="0042431D">
        <w:rPr>
          <w:rFonts w:ascii="Times New Roman" w:hAnsi="Times New Roman" w:cs="Times New Roman"/>
          <w:sz w:val="26"/>
          <w:szCs w:val="26"/>
        </w:rPr>
        <w:t xml:space="preserve"> з обслуговування рахунку в цінних паперах та брокерського обслуговування передбачені в обсязі 50 тис. гривень.</w:t>
      </w:r>
    </w:p>
    <w:p w:rsidR="006E4858" w:rsidRPr="0042431D" w:rsidRDefault="006E4858" w:rsidP="0042431D">
      <w:pPr>
        <w:pStyle w:val="21"/>
        <w:spacing w:after="0" w:line="240" w:lineRule="auto"/>
        <w:ind w:left="0" w:firstLine="540"/>
        <w:jc w:val="both"/>
        <w:rPr>
          <w:rFonts w:ascii="Times New Roman" w:hAnsi="Times New Roman" w:cs="Times New Roman"/>
          <w:sz w:val="26"/>
          <w:szCs w:val="26"/>
        </w:rPr>
      </w:pPr>
      <w:r w:rsidRPr="0042431D">
        <w:rPr>
          <w:rFonts w:ascii="Times New Roman" w:hAnsi="Times New Roman" w:cs="Times New Roman"/>
          <w:sz w:val="26"/>
          <w:szCs w:val="26"/>
        </w:rPr>
        <w:t xml:space="preserve">У проекті обласного бюджету на 2020 рік передбачено резервний фонд в сумі </w:t>
      </w:r>
      <w:r w:rsidRPr="0042431D">
        <w:rPr>
          <w:rFonts w:ascii="Times New Roman" w:hAnsi="Times New Roman" w:cs="Times New Roman"/>
          <w:bCs/>
          <w:sz w:val="26"/>
          <w:szCs w:val="26"/>
        </w:rPr>
        <w:t xml:space="preserve">28612,6 </w:t>
      </w:r>
      <w:r w:rsidRPr="0042431D">
        <w:rPr>
          <w:rFonts w:ascii="Times New Roman" w:hAnsi="Times New Roman" w:cs="Times New Roman"/>
          <w:sz w:val="26"/>
          <w:szCs w:val="26"/>
        </w:rPr>
        <w:t xml:space="preserve">тис. гривень. </w:t>
      </w:r>
    </w:p>
    <w:p w:rsidR="006E4858" w:rsidRPr="0042431D" w:rsidRDefault="006E4858" w:rsidP="0042431D">
      <w:pPr>
        <w:pStyle w:val="21"/>
        <w:spacing w:after="0" w:line="240" w:lineRule="auto"/>
        <w:ind w:left="0" w:firstLine="540"/>
        <w:jc w:val="both"/>
        <w:rPr>
          <w:rFonts w:ascii="Times New Roman" w:hAnsi="Times New Roman" w:cs="Times New Roman"/>
          <w:sz w:val="26"/>
          <w:szCs w:val="26"/>
        </w:rPr>
      </w:pPr>
      <w:r w:rsidRPr="0042431D">
        <w:rPr>
          <w:rFonts w:ascii="Times New Roman" w:hAnsi="Times New Roman" w:cs="Times New Roman"/>
          <w:sz w:val="26"/>
          <w:szCs w:val="26"/>
        </w:rPr>
        <w:tab/>
        <w:t>Окрім того, директор департаменту фінансів проінформував членів комісії про те, що відповідно до постанови КМУ пропонується збільшити фінансування Програми розвитку освіти Львівщини на 2020 рік на 167 180,5 тис. грн за рахунок залишків освітньої субвенції з державного бюджету.</w:t>
      </w:r>
    </w:p>
    <w:p w:rsidR="006E4858" w:rsidRPr="0042431D" w:rsidRDefault="006E4858" w:rsidP="0042431D">
      <w:pPr>
        <w:pStyle w:val="a4"/>
        <w:jc w:val="both"/>
        <w:rPr>
          <w:rFonts w:ascii="Times New Roman" w:hAnsi="Times New Roman" w:cs="Times New Roman"/>
          <w:sz w:val="26"/>
          <w:szCs w:val="26"/>
        </w:rPr>
      </w:pPr>
      <w:r w:rsidRPr="0042431D">
        <w:rPr>
          <w:rFonts w:ascii="Times New Roman" w:hAnsi="Times New Roman" w:cs="Times New Roman"/>
          <w:b/>
          <w:sz w:val="26"/>
          <w:szCs w:val="26"/>
        </w:rPr>
        <w:t xml:space="preserve">Виступили: </w:t>
      </w:r>
      <w:r w:rsidRPr="0042431D">
        <w:rPr>
          <w:rFonts w:ascii="Times New Roman" w:hAnsi="Times New Roman" w:cs="Times New Roman"/>
          <w:sz w:val="26"/>
          <w:szCs w:val="26"/>
        </w:rPr>
        <w:t xml:space="preserve">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Б. </w:t>
      </w:r>
      <w:proofErr w:type="spellStart"/>
      <w:r w:rsidRPr="0042431D">
        <w:rPr>
          <w:rFonts w:ascii="Times New Roman" w:hAnsi="Times New Roman" w:cs="Times New Roman"/>
          <w:sz w:val="26"/>
          <w:szCs w:val="26"/>
        </w:rPr>
        <w:t>Гагалюк</w:t>
      </w:r>
      <w:proofErr w:type="spellEnd"/>
      <w:r w:rsidRPr="0042431D">
        <w:rPr>
          <w:rFonts w:ascii="Times New Roman" w:hAnsi="Times New Roman" w:cs="Times New Roman"/>
          <w:sz w:val="26"/>
          <w:szCs w:val="26"/>
        </w:rPr>
        <w:t xml:space="preserve">, С. Касян, І. Гайдук, О. </w:t>
      </w:r>
      <w:proofErr w:type="spellStart"/>
      <w:r w:rsidRPr="0042431D">
        <w:rPr>
          <w:rFonts w:ascii="Times New Roman" w:hAnsi="Times New Roman" w:cs="Times New Roman"/>
          <w:sz w:val="26"/>
          <w:szCs w:val="26"/>
        </w:rPr>
        <w:t>Шайдулліна</w:t>
      </w:r>
      <w:proofErr w:type="spellEnd"/>
      <w:r w:rsidRPr="0042431D">
        <w:rPr>
          <w:rFonts w:ascii="Times New Roman" w:hAnsi="Times New Roman" w:cs="Times New Roman"/>
          <w:sz w:val="26"/>
          <w:szCs w:val="26"/>
        </w:rPr>
        <w:t xml:space="preserve">, І. Собко, В. </w:t>
      </w:r>
      <w:proofErr w:type="spellStart"/>
      <w:r w:rsidRPr="0042431D">
        <w:rPr>
          <w:rFonts w:ascii="Times New Roman" w:hAnsi="Times New Roman" w:cs="Times New Roman"/>
          <w:sz w:val="26"/>
          <w:szCs w:val="26"/>
        </w:rPr>
        <w:t>Саган</w:t>
      </w:r>
      <w:proofErr w:type="spellEnd"/>
      <w:r w:rsidRPr="0042431D">
        <w:rPr>
          <w:rFonts w:ascii="Times New Roman" w:hAnsi="Times New Roman" w:cs="Times New Roman"/>
          <w:sz w:val="26"/>
          <w:szCs w:val="26"/>
        </w:rPr>
        <w:t>, М. Лісна, В. Шведа.</w:t>
      </w:r>
    </w:p>
    <w:p w:rsidR="006E4858" w:rsidRPr="0042431D" w:rsidRDefault="006E4858"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ab/>
        <w:t xml:space="preserve">Голова постійна комісії 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запропоновував  взяти </w:t>
      </w:r>
      <w:proofErr w:type="spellStart"/>
      <w:r w:rsidRPr="0042431D">
        <w:rPr>
          <w:rFonts w:ascii="Times New Roman" w:hAnsi="Times New Roman" w:cs="Times New Roman"/>
          <w:sz w:val="26"/>
          <w:szCs w:val="26"/>
        </w:rPr>
        <w:t>проєкт</w:t>
      </w:r>
      <w:proofErr w:type="spellEnd"/>
      <w:r w:rsidRPr="0042431D">
        <w:rPr>
          <w:rFonts w:ascii="Times New Roman" w:hAnsi="Times New Roman" w:cs="Times New Roman"/>
          <w:sz w:val="26"/>
          <w:szCs w:val="26"/>
        </w:rPr>
        <w:t xml:space="preserve"> рішення «Про обласний бюджет Львівської області на 2020 рік» за основу.</w:t>
      </w:r>
    </w:p>
    <w:p w:rsidR="006E4858" w:rsidRPr="0042431D" w:rsidRDefault="006E4858" w:rsidP="0042431D">
      <w:pPr>
        <w:pStyle w:val="a4"/>
        <w:jc w:val="both"/>
        <w:rPr>
          <w:rFonts w:ascii="Times New Roman" w:hAnsi="Times New Roman" w:cs="Times New Roman"/>
          <w:b/>
          <w:sz w:val="26"/>
          <w:szCs w:val="26"/>
        </w:rPr>
      </w:pPr>
      <w:r w:rsidRPr="0042431D">
        <w:rPr>
          <w:rFonts w:ascii="Times New Roman" w:hAnsi="Times New Roman" w:cs="Times New Roman"/>
          <w:b/>
          <w:sz w:val="26"/>
          <w:szCs w:val="26"/>
        </w:rPr>
        <w:t>Голосували: За – одноголосно.</w:t>
      </w:r>
    </w:p>
    <w:p w:rsidR="006E4858" w:rsidRPr="0042431D" w:rsidRDefault="006E4858" w:rsidP="0042431D">
      <w:pPr>
        <w:pStyle w:val="a4"/>
        <w:jc w:val="both"/>
        <w:rPr>
          <w:rFonts w:ascii="Times New Roman" w:hAnsi="Times New Roman" w:cs="Times New Roman"/>
          <w:b/>
          <w:sz w:val="26"/>
          <w:szCs w:val="26"/>
        </w:rPr>
      </w:pPr>
      <w:r w:rsidRPr="0042431D">
        <w:rPr>
          <w:rFonts w:ascii="Times New Roman" w:hAnsi="Times New Roman" w:cs="Times New Roman"/>
          <w:b/>
          <w:sz w:val="26"/>
          <w:szCs w:val="26"/>
        </w:rPr>
        <w:t>Рішення прийнято.</w:t>
      </w:r>
    </w:p>
    <w:p w:rsidR="006E4858" w:rsidRPr="0042431D" w:rsidRDefault="006E4858" w:rsidP="0042431D">
      <w:pPr>
        <w:pStyle w:val="a4"/>
        <w:jc w:val="both"/>
        <w:rPr>
          <w:rFonts w:ascii="Times New Roman" w:hAnsi="Times New Roman" w:cs="Times New Roman"/>
          <w:sz w:val="26"/>
          <w:szCs w:val="26"/>
        </w:rPr>
      </w:pPr>
      <w:r w:rsidRPr="0042431D">
        <w:rPr>
          <w:rFonts w:ascii="Times New Roman" w:hAnsi="Times New Roman" w:cs="Times New Roman"/>
          <w:b/>
          <w:sz w:val="26"/>
          <w:szCs w:val="26"/>
        </w:rPr>
        <w:tab/>
      </w:r>
      <w:r w:rsidRPr="0042431D">
        <w:rPr>
          <w:rFonts w:ascii="Times New Roman" w:hAnsi="Times New Roman" w:cs="Times New Roman"/>
          <w:sz w:val="26"/>
          <w:szCs w:val="26"/>
        </w:rPr>
        <w:t xml:space="preserve">Голова постійної комісії 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проінформував членів комісії про те, що за результатами заслуховування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обласного бюджету Львівської області на 2020 рік постійними комісіями було надано ряд пропозицій, а саме:</w:t>
      </w:r>
    </w:p>
    <w:p w:rsidR="006E4858" w:rsidRPr="0042431D" w:rsidRDefault="006E4858" w:rsidP="0042431D">
      <w:pPr>
        <w:tabs>
          <w:tab w:val="left" w:pos="720"/>
        </w:tabs>
        <w:spacing w:after="0" w:line="240" w:lineRule="auto"/>
        <w:ind w:firstLine="284"/>
        <w:jc w:val="both"/>
        <w:rPr>
          <w:rFonts w:ascii="Times New Roman" w:eastAsia="Times New Roman" w:hAnsi="Times New Roman" w:cs="Times New Roman"/>
          <w:bCs/>
          <w:sz w:val="26"/>
          <w:szCs w:val="26"/>
          <w:lang w:eastAsia="ru-RU"/>
        </w:rPr>
      </w:pPr>
      <w:r w:rsidRPr="0042431D">
        <w:rPr>
          <w:rFonts w:ascii="Times New Roman" w:hAnsi="Times New Roman" w:cs="Times New Roman"/>
          <w:sz w:val="26"/>
          <w:szCs w:val="26"/>
        </w:rPr>
        <w:tab/>
        <w:t xml:space="preserve">- </w:t>
      </w:r>
      <w:r w:rsidRPr="0042431D">
        <w:rPr>
          <w:rFonts w:ascii="Times New Roman" w:hAnsi="Times New Roman" w:cs="Times New Roman"/>
          <w:b/>
          <w:sz w:val="26"/>
          <w:szCs w:val="26"/>
        </w:rPr>
        <w:t>з питань екології, природних ресурсів та рекреації</w:t>
      </w:r>
      <w:r w:rsidRPr="0042431D">
        <w:rPr>
          <w:rFonts w:ascii="Times New Roman" w:hAnsi="Times New Roman" w:cs="Times New Roman"/>
          <w:sz w:val="26"/>
          <w:szCs w:val="26"/>
        </w:rPr>
        <w:t xml:space="preserve"> – підтри</w:t>
      </w:r>
      <w:r w:rsidRPr="0042431D">
        <w:rPr>
          <w:rFonts w:ascii="Times New Roman" w:eastAsia="Times New Roman" w:hAnsi="Times New Roman" w:cs="Times New Roman"/>
          <w:bCs/>
          <w:sz w:val="26"/>
          <w:szCs w:val="26"/>
          <w:lang w:eastAsia="ru-RU"/>
        </w:rPr>
        <w:t xml:space="preserve">мати збільшення фінансування Програми розвитку лісового господарства Львівської області на 2017 – 2021 роки у 2020 році до суми 3 600 тис. гривень (в </w:t>
      </w:r>
      <w:proofErr w:type="spellStart"/>
      <w:r w:rsidRPr="0042431D">
        <w:rPr>
          <w:rFonts w:ascii="Times New Roman" w:eastAsia="Times New Roman" w:hAnsi="Times New Roman" w:cs="Times New Roman"/>
          <w:bCs/>
          <w:sz w:val="26"/>
          <w:szCs w:val="26"/>
          <w:lang w:eastAsia="ru-RU"/>
        </w:rPr>
        <w:t>проєкті</w:t>
      </w:r>
      <w:proofErr w:type="spellEnd"/>
      <w:r w:rsidRPr="0042431D">
        <w:rPr>
          <w:rFonts w:ascii="Times New Roman" w:eastAsia="Times New Roman" w:hAnsi="Times New Roman" w:cs="Times New Roman"/>
          <w:bCs/>
          <w:sz w:val="26"/>
          <w:szCs w:val="26"/>
          <w:lang w:eastAsia="ru-RU"/>
        </w:rPr>
        <w:t xml:space="preserve"> передбачено 3000 тис. грн);</w:t>
      </w:r>
    </w:p>
    <w:p w:rsidR="006E4858" w:rsidRPr="0042431D" w:rsidRDefault="006E4858" w:rsidP="0042431D">
      <w:pPr>
        <w:spacing w:after="0" w:line="240" w:lineRule="auto"/>
        <w:ind w:firstLine="567"/>
        <w:jc w:val="both"/>
        <w:rPr>
          <w:rFonts w:ascii="Times New Roman" w:hAnsi="Times New Roman" w:cs="Times New Roman"/>
          <w:sz w:val="26"/>
          <w:szCs w:val="26"/>
        </w:rPr>
      </w:pPr>
      <w:r w:rsidRPr="0042431D">
        <w:rPr>
          <w:rFonts w:ascii="Times New Roman" w:hAnsi="Times New Roman" w:cs="Times New Roman"/>
          <w:b/>
          <w:sz w:val="26"/>
          <w:szCs w:val="26"/>
        </w:rPr>
        <w:t xml:space="preserve">- з питань дорожнього господарства, інфраструктури, регулювання земельних відносин, адміністративно-територіального устрою, планування територій та архітектури </w:t>
      </w:r>
      <w:r w:rsidRPr="0042431D">
        <w:rPr>
          <w:rFonts w:ascii="Times New Roman" w:hAnsi="Times New Roman" w:cs="Times New Roman"/>
          <w:sz w:val="26"/>
          <w:szCs w:val="26"/>
        </w:rPr>
        <w:t xml:space="preserve">–  передбачити в обласному бюджеті на 2020 рік кошти в сумі  370 млн грн. на реалізацію </w:t>
      </w:r>
      <w:r w:rsidRPr="0042431D">
        <w:rPr>
          <w:rFonts w:ascii="Times New Roman" w:hAnsi="Times New Roman" w:cs="Times New Roman"/>
          <w:bCs/>
          <w:color w:val="000000"/>
          <w:sz w:val="26"/>
          <w:szCs w:val="26"/>
        </w:rPr>
        <w:t xml:space="preserve">Програми розвитку мережі й утримання автомобільних доріг, організації та безпеки дорожнього руху; </w:t>
      </w:r>
      <w:r w:rsidRPr="0042431D">
        <w:rPr>
          <w:rFonts w:ascii="Times New Roman" w:hAnsi="Times New Roman" w:cs="Times New Roman"/>
          <w:sz w:val="26"/>
          <w:szCs w:val="26"/>
        </w:rPr>
        <w:t xml:space="preserve"> вишукати можливість закласти в обласному бюджеті 2020 року кошти для відшкодування пільгових перевезень громадян в межах 20 % від реальної потреби; просимо збільшити фінансування 24-тої окремої механізованої бригади імені короля Данила на 700 тисяч гривень.</w:t>
      </w:r>
    </w:p>
    <w:p w:rsidR="006E4858" w:rsidRPr="0042431D" w:rsidRDefault="006E4858" w:rsidP="0042431D">
      <w:pPr>
        <w:pStyle w:val="a4"/>
        <w:jc w:val="both"/>
        <w:rPr>
          <w:rFonts w:ascii="Times New Roman" w:hAnsi="Times New Roman" w:cs="Times New Roman"/>
          <w:sz w:val="26"/>
          <w:szCs w:val="26"/>
        </w:rPr>
      </w:pPr>
      <w:r w:rsidRPr="0042431D">
        <w:rPr>
          <w:b/>
          <w:sz w:val="26"/>
          <w:szCs w:val="26"/>
        </w:rPr>
        <w:tab/>
      </w:r>
      <w:r w:rsidRPr="0042431D">
        <w:rPr>
          <w:rFonts w:ascii="Times New Roman" w:hAnsi="Times New Roman" w:cs="Times New Roman"/>
          <w:sz w:val="26"/>
          <w:szCs w:val="26"/>
        </w:rPr>
        <w:t xml:space="preserve">- </w:t>
      </w:r>
      <w:r w:rsidRPr="0042431D">
        <w:rPr>
          <w:rFonts w:ascii="Times New Roman" w:hAnsi="Times New Roman" w:cs="Times New Roman"/>
          <w:b/>
          <w:sz w:val="26"/>
          <w:szCs w:val="26"/>
        </w:rPr>
        <w:t xml:space="preserve">з питань культури, історико-культурної спадщини, туризму, духовного відродження та ЗМІ </w:t>
      </w:r>
      <w:r w:rsidRPr="0042431D">
        <w:rPr>
          <w:rFonts w:ascii="Times New Roman" w:hAnsi="Times New Roman" w:cs="Times New Roman"/>
          <w:sz w:val="26"/>
          <w:szCs w:val="26"/>
        </w:rPr>
        <w:t>– додатково виділити департаментові</w:t>
      </w:r>
      <w:r w:rsidRPr="0042431D">
        <w:rPr>
          <w:rFonts w:ascii="Times New Roman" w:hAnsi="Times New Roman" w:cs="Times New Roman"/>
          <w:i/>
          <w:sz w:val="26"/>
          <w:szCs w:val="26"/>
        </w:rPr>
        <w:t xml:space="preserve"> </w:t>
      </w:r>
      <w:r w:rsidRPr="0042431D">
        <w:rPr>
          <w:rFonts w:ascii="Times New Roman" w:hAnsi="Times New Roman" w:cs="Times New Roman"/>
          <w:sz w:val="26"/>
          <w:szCs w:val="26"/>
        </w:rPr>
        <w:t>з питань культури, національностей та релігій облдержадміністрації:</w:t>
      </w:r>
    </w:p>
    <w:p w:rsidR="006E4858" w:rsidRPr="0042431D" w:rsidRDefault="006E4858"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 на фінансову підтримку КЗК ЛОР «Культурно–мистецький центр «Львівський палац мистецтв» в сумі – 1797,8 тис. гривень.</w:t>
      </w:r>
    </w:p>
    <w:p w:rsidR="006E4858" w:rsidRPr="0042431D" w:rsidRDefault="006E4858"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 на фінансову підтримку театрів – 6 млн. гривень.</w:t>
      </w:r>
    </w:p>
    <w:p w:rsidR="006E4858" w:rsidRPr="0042431D" w:rsidRDefault="006E4858"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 на фінансову підтримку філармоній, художніх і музичних колективів, ансамблів, концертних та циркових організацій – 7 млн. гривень.</w:t>
      </w:r>
    </w:p>
    <w:p w:rsidR="006E4858" w:rsidRPr="0042431D" w:rsidRDefault="006E4858" w:rsidP="0042431D">
      <w:pPr>
        <w:pStyle w:val="a4"/>
        <w:jc w:val="both"/>
        <w:rPr>
          <w:rFonts w:ascii="Times New Roman" w:hAnsi="Times New Roman" w:cs="Times New Roman"/>
          <w:bCs/>
          <w:color w:val="000000"/>
          <w:sz w:val="26"/>
          <w:szCs w:val="26"/>
        </w:rPr>
      </w:pPr>
      <w:r w:rsidRPr="0042431D">
        <w:rPr>
          <w:rFonts w:ascii="Times New Roman" w:hAnsi="Times New Roman" w:cs="Times New Roman"/>
          <w:sz w:val="26"/>
          <w:szCs w:val="26"/>
        </w:rPr>
        <w:tab/>
        <w:t xml:space="preserve">Додатково виділити на </w:t>
      </w:r>
      <w:r w:rsidRPr="0042431D">
        <w:rPr>
          <w:rFonts w:ascii="Times New Roman" w:hAnsi="Times New Roman" w:cs="Times New Roman"/>
          <w:bCs/>
          <w:color w:val="000000"/>
          <w:sz w:val="26"/>
          <w:szCs w:val="26"/>
        </w:rPr>
        <w:t xml:space="preserve">фінансування Програми розвитку туризму, курортів і рекреації у Львівській області на 2020 рік - 5 млн грн., для </w:t>
      </w:r>
      <w:proofErr w:type="spellStart"/>
      <w:r w:rsidRPr="0042431D">
        <w:rPr>
          <w:rFonts w:ascii="Times New Roman" w:hAnsi="Times New Roman" w:cs="Times New Roman"/>
          <w:bCs/>
          <w:color w:val="000000"/>
          <w:sz w:val="26"/>
          <w:szCs w:val="26"/>
        </w:rPr>
        <w:t>співфінансування</w:t>
      </w:r>
      <w:proofErr w:type="spellEnd"/>
      <w:r w:rsidRPr="0042431D">
        <w:rPr>
          <w:rFonts w:ascii="Times New Roman" w:hAnsi="Times New Roman" w:cs="Times New Roman"/>
          <w:bCs/>
          <w:color w:val="000000"/>
          <w:sz w:val="26"/>
          <w:szCs w:val="26"/>
        </w:rPr>
        <w:t xml:space="preserve"> </w:t>
      </w:r>
      <w:proofErr w:type="spellStart"/>
      <w:r w:rsidRPr="0042431D">
        <w:rPr>
          <w:rFonts w:ascii="Times New Roman" w:hAnsi="Times New Roman" w:cs="Times New Roman"/>
          <w:bCs/>
          <w:color w:val="000000"/>
          <w:sz w:val="26"/>
          <w:szCs w:val="26"/>
        </w:rPr>
        <w:t>проєкту</w:t>
      </w:r>
      <w:proofErr w:type="spellEnd"/>
      <w:r w:rsidRPr="0042431D">
        <w:rPr>
          <w:rFonts w:ascii="Times New Roman" w:hAnsi="Times New Roman" w:cs="Times New Roman"/>
          <w:bCs/>
          <w:color w:val="000000"/>
          <w:sz w:val="26"/>
          <w:szCs w:val="26"/>
        </w:rPr>
        <w:t xml:space="preserve"> </w:t>
      </w:r>
      <w:proofErr w:type="spellStart"/>
      <w:r w:rsidRPr="0042431D">
        <w:rPr>
          <w:rFonts w:ascii="Times New Roman" w:hAnsi="Times New Roman" w:cs="Times New Roman"/>
          <w:bCs/>
          <w:color w:val="000000"/>
          <w:sz w:val="26"/>
          <w:szCs w:val="26"/>
        </w:rPr>
        <w:t>Велокарпатія</w:t>
      </w:r>
      <w:proofErr w:type="spellEnd"/>
      <w:r w:rsidRPr="0042431D">
        <w:rPr>
          <w:rFonts w:ascii="Times New Roman" w:hAnsi="Times New Roman" w:cs="Times New Roman"/>
          <w:bCs/>
          <w:color w:val="000000"/>
          <w:sz w:val="26"/>
          <w:szCs w:val="26"/>
        </w:rPr>
        <w:t xml:space="preserve">: розвиток інфраструктури для </w:t>
      </w:r>
      <w:proofErr w:type="spellStart"/>
      <w:r w:rsidRPr="0042431D">
        <w:rPr>
          <w:rFonts w:ascii="Times New Roman" w:hAnsi="Times New Roman" w:cs="Times New Roman"/>
          <w:bCs/>
          <w:color w:val="000000"/>
          <w:sz w:val="26"/>
          <w:szCs w:val="26"/>
        </w:rPr>
        <w:t>велотуризму</w:t>
      </w:r>
      <w:proofErr w:type="spellEnd"/>
      <w:r w:rsidRPr="0042431D">
        <w:rPr>
          <w:rFonts w:ascii="Times New Roman" w:hAnsi="Times New Roman" w:cs="Times New Roman"/>
          <w:bCs/>
          <w:color w:val="000000"/>
          <w:sz w:val="26"/>
          <w:szCs w:val="26"/>
        </w:rPr>
        <w:t xml:space="preserve"> на Львівщині», що реалізується на території Львівської області за рахунок коштів державного бюджету, отриманого від Європейського Союзу у рамках виконання Угоди про фінансування Програми підтримки секторальної політики. </w:t>
      </w:r>
    </w:p>
    <w:p w:rsidR="006E4858" w:rsidRPr="0042431D" w:rsidRDefault="006E4858" w:rsidP="0042431D">
      <w:pPr>
        <w:pStyle w:val="a4"/>
        <w:jc w:val="both"/>
        <w:rPr>
          <w:rFonts w:ascii="Times New Roman" w:hAnsi="Times New Roman" w:cs="Times New Roman"/>
          <w:sz w:val="26"/>
          <w:szCs w:val="26"/>
        </w:rPr>
      </w:pPr>
      <w:r w:rsidRPr="0042431D">
        <w:rPr>
          <w:rFonts w:ascii="Times New Roman" w:hAnsi="Times New Roman" w:cs="Times New Roman"/>
          <w:b/>
          <w:bCs/>
          <w:color w:val="000000"/>
          <w:sz w:val="26"/>
          <w:szCs w:val="26"/>
        </w:rPr>
        <w:t>-</w:t>
      </w:r>
      <w:r w:rsidRPr="0042431D">
        <w:rPr>
          <w:rFonts w:ascii="Times New Roman" w:hAnsi="Times New Roman" w:cs="Times New Roman"/>
          <w:b/>
          <w:sz w:val="26"/>
          <w:szCs w:val="26"/>
        </w:rPr>
        <w:t xml:space="preserve"> з питань освіти і науки</w:t>
      </w:r>
      <w:r w:rsidRPr="0042431D">
        <w:rPr>
          <w:rFonts w:ascii="Times New Roman" w:hAnsi="Times New Roman" w:cs="Times New Roman"/>
          <w:sz w:val="26"/>
          <w:szCs w:val="26"/>
        </w:rPr>
        <w:t xml:space="preserve"> – виділити 1 млн. 700 тис. грн на фінансування оплати праці вчителям шкіл, які проводять практику для студентів Самбірського та </w:t>
      </w:r>
      <w:proofErr w:type="spellStart"/>
      <w:r w:rsidRPr="0042431D">
        <w:rPr>
          <w:rFonts w:ascii="Times New Roman" w:hAnsi="Times New Roman" w:cs="Times New Roman"/>
          <w:sz w:val="26"/>
          <w:szCs w:val="26"/>
        </w:rPr>
        <w:t>Бродівського</w:t>
      </w:r>
      <w:proofErr w:type="spellEnd"/>
      <w:r w:rsidRPr="0042431D">
        <w:rPr>
          <w:rFonts w:ascii="Times New Roman" w:hAnsi="Times New Roman" w:cs="Times New Roman"/>
          <w:sz w:val="26"/>
          <w:szCs w:val="26"/>
        </w:rPr>
        <w:t xml:space="preserve"> педагогічних коледжів.</w:t>
      </w:r>
    </w:p>
    <w:p w:rsidR="006E4858" w:rsidRPr="0042431D" w:rsidRDefault="006E4858" w:rsidP="0042431D">
      <w:pPr>
        <w:pStyle w:val="a4"/>
        <w:jc w:val="both"/>
        <w:rPr>
          <w:rFonts w:ascii="Times New Roman" w:hAnsi="Times New Roman" w:cs="Times New Roman"/>
          <w:b/>
          <w:sz w:val="26"/>
          <w:szCs w:val="26"/>
        </w:rPr>
      </w:pPr>
      <w:r w:rsidRPr="0042431D">
        <w:rPr>
          <w:rFonts w:ascii="Times New Roman" w:hAnsi="Times New Roman" w:cs="Times New Roman"/>
          <w:sz w:val="26"/>
          <w:szCs w:val="26"/>
        </w:rPr>
        <w:tab/>
      </w:r>
      <w:r w:rsidRPr="0042431D">
        <w:rPr>
          <w:rFonts w:ascii="Times New Roman" w:hAnsi="Times New Roman" w:cs="Times New Roman"/>
          <w:b/>
          <w:sz w:val="26"/>
          <w:szCs w:val="26"/>
        </w:rPr>
        <w:t xml:space="preserve">- з питань з питань молодіжної політики, фізичної культури та спорту </w:t>
      </w:r>
      <w:r w:rsidRPr="0042431D">
        <w:rPr>
          <w:rFonts w:ascii="Times New Roman" w:hAnsi="Times New Roman" w:cs="Times New Roman"/>
          <w:sz w:val="26"/>
          <w:szCs w:val="26"/>
        </w:rPr>
        <w:t xml:space="preserve">– збільшити  фінансування   на 2500 тис. гривень на виконання Комплексної програми підтримки індивідуального житлового будівництва на селі «Власний дім» та забезпечення молоді житлом у Львівській області на 2018-2022 роки    в 2020 році, </w:t>
      </w:r>
      <w:r w:rsidRPr="0042431D">
        <w:rPr>
          <w:rFonts w:ascii="Times New Roman" w:hAnsi="Times New Roman" w:cs="Times New Roman"/>
          <w:sz w:val="26"/>
          <w:szCs w:val="26"/>
        </w:rPr>
        <w:lastRenderedPageBreak/>
        <w:t xml:space="preserve">зокрема:  для підтримки індивідуального житлового будівництва на селі «Власний дім» – на 1, 5  млн гривень  та забезпечення молоді житлом – на 1,0 млн  гривень. </w:t>
      </w:r>
      <w:r w:rsidRPr="0042431D">
        <w:rPr>
          <w:rFonts w:ascii="Times New Roman" w:hAnsi="Times New Roman" w:cs="Times New Roman"/>
          <w:b/>
          <w:sz w:val="26"/>
          <w:szCs w:val="26"/>
        </w:rPr>
        <w:t xml:space="preserve">   </w:t>
      </w:r>
    </w:p>
    <w:p w:rsidR="006E4858" w:rsidRPr="0042431D" w:rsidRDefault="006E4858"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з питань охорони здоров’я, материнства, соціального захисту – з</w:t>
      </w:r>
      <w:r w:rsidRPr="0042431D">
        <w:rPr>
          <w:rFonts w:ascii="Times New Roman" w:hAnsi="Times New Roman" w:cs="Times New Roman"/>
          <w:sz w:val="26"/>
          <w:szCs w:val="26"/>
        </w:rPr>
        <w:t xml:space="preserve">більшити фінансування заходів завдання «Виплати адресної грошової допомоги ветеранам УПА, </w:t>
      </w:r>
      <w:proofErr w:type="spellStart"/>
      <w:r w:rsidRPr="0042431D">
        <w:rPr>
          <w:rFonts w:ascii="Times New Roman" w:hAnsi="Times New Roman" w:cs="Times New Roman"/>
          <w:sz w:val="26"/>
          <w:szCs w:val="26"/>
        </w:rPr>
        <w:t>вдовам</w:t>
      </w:r>
      <w:proofErr w:type="spellEnd"/>
      <w:r w:rsidRPr="0042431D">
        <w:rPr>
          <w:rFonts w:ascii="Times New Roman" w:hAnsi="Times New Roman" w:cs="Times New Roman"/>
          <w:sz w:val="26"/>
          <w:szCs w:val="26"/>
        </w:rPr>
        <w:t xml:space="preserve"> (вдівцям) </w:t>
      </w:r>
      <w:proofErr w:type="spellStart"/>
      <w:r w:rsidRPr="0042431D">
        <w:rPr>
          <w:rFonts w:ascii="Times New Roman" w:hAnsi="Times New Roman" w:cs="Times New Roman"/>
          <w:sz w:val="26"/>
          <w:szCs w:val="26"/>
        </w:rPr>
        <w:t>політвязнів</w:t>
      </w:r>
      <w:proofErr w:type="spellEnd"/>
      <w:r w:rsidRPr="0042431D">
        <w:rPr>
          <w:rFonts w:ascii="Times New Roman" w:hAnsi="Times New Roman" w:cs="Times New Roman"/>
          <w:sz w:val="26"/>
          <w:szCs w:val="26"/>
        </w:rPr>
        <w:t xml:space="preserve"> і </w:t>
      </w:r>
      <w:proofErr w:type="spellStart"/>
      <w:r w:rsidRPr="0042431D">
        <w:rPr>
          <w:rFonts w:ascii="Times New Roman" w:hAnsi="Times New Roman" w:cs="Times New Roman"/>
          <w:sz w:val="26"/>
          <w:szCs w:val="26"/>
        </w:rPr>
        <w:t>вдовам</w:t>
      </w:r>
      <w:proofErr w:type="spellEnd"/>
      <w:r w:rsidRPr="0042431D">
        <w:rPr>
          <w:rFonts w:ascii="Times New Roman" w:hAnsi="Times New Roman" w:cs="Times New Roman"/>
          <w:sz w:val="26"/>
          <w:szCs w:val="26"/>
        </w:rPr>
        <w:t xml:space="preserve"> (вдівцям) ветеранів УПА та реабілітованим громадянам за статтями 1-2, 1-3 Закону України «Про реабілітацію жертв репресій комуністичного тоталітарного режиму 1917-1991 років» Комплексної програми соціальної підтримки окремих категорій громадян Львівської області на 2018 – 2020 роки на 2 млн 200 тис. грн;</w:t>
      </w:r>
    </w:p>
    <w:p w:rsidR="006E4858" w:rsidRPr="0042431D" w:rsidRDefault="006E4858" w:rsidP="0042431D">
      <w:pPr>
        <w:spacing w:after="0"/>
        <w:jc w:val="both"/>
        <w:rPr>
          <w:rFonts w:ascii="Times New Roman" w:hAnsi="Times New Roman" w:cs="Times New Roman"/>
          <w:b/>
          <w:sz w:val="26"/>
          <w:szCs w:val="26"/>
        </w:rPr>
      </w:pPr>
      <w:r w:rsidRPr="0042431D">
        <w:rPr>
          <w:rFonts w:ascii="Times New Roman" w:hAnsi="Times New Roman" w:cs="Times New Roman"/>
          <w:sz w:val="26"/>
          <w:szCs w:val="26"/>
        </w:rPr>
        <w:tab/>
        <w:t>Субвенція  районному бюджету Самбірського району у сумі 1500 тис. грн на  фінансування трьох відділень  «Термінове влаштування дітей», «Матері та дитини» та «Раннього втручання» районного дитячого будинку змішаного типу «Рідний дім».</w:t>
      </w:r>
      <w:r w:rsidRPr="0042431D">
        <w:rPr>
          <w:rFonts w:ascii="Times New Roman" w:hAnsi="Times New Roman" w:cs="Times New Roman"/>
          <w:b/>
          <w:sz w:val="26"/>
          <w:szCs w:val="26"/>
        </w:rPr>
        <w:t xml:space="preserve"> </w:t>
      </w:r>
    </w:p>
    <w:p w:rsidR="006E4858" w:rsidRPr="0042431D" w:rsidRDefault="006E4858"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ab/>
        <w:t xml:space="preserve">- з питань комунального майна та приватизації – </w:t>
      </w:r>
      <w:r w:rsidRPr="0042431D">
        <w:rPr>
          <w:rFonts w:ascii="Times New Roman" w:hAnsi="Times New Roman" w:cs="Times New Roman"/>
          <w:sz w:val="26"/>
          <w:szCs w:val="26"/>
        </w:rPr>
        <w:t xml:space="preserve">доповнити пункт 8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рішення «Про обласний бюджет на 2020 рік» такими підпунктами</w:t>
      </w:r>
      <w:r w:rsidRPr="0042431D">
        <w:rPr>
          <w:rFonts w:ascii="Times New Roman" w:hAnsi="Times New Roman" w:cs="Times New Roman"/>
          <w:b/>
          <w:sz w:val="26"/>
          <w:szCs w:val="26"/>
        </w:rPr>
        <w:t>:</w:t>
      </w:r>
    </w:p>
    <w:p w:rsidR="006E4858" w:rsidRPr="0042431D" w:rsidRDefault="006E485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8.4.  Кошториси (загальний та спеціальний фонди), </w:t>
      </w:r>
      <w:r w:rsidRPr="0042431D">
        <w:rPr>
          <w:rFonts w:ascii="Times New Roman" w:hAnsi="Times New Roman" w:cs="Times New Roman"/>
          <w:i/>
          <w:sz w:val="26"/>
          <w:szCs w:val="26"/>
        </w:rPr>
        <w:t>фінансові плани,</w:t>
      </w:r>
      <w:r w:rsidRPr="0042431D">
        <w:rPr>
          <w:rFonts w:ascii="Times New Roman" w:hAnsi="Times New Roman" w:cs="Times New Roman"/>
          <w:sz w:val="26"/>
          <w:szCs w:val="26"/>
        </w:rPr>
        <w:t xml:space="preserve">  штатні розписи </w:t>
      </w:r>
      <w:r w:rsidRPr="0042431D">
        <w:rPr>
          <w:rFonts w:ascii="Times New Roman" w:hAnsi="Times New Roman" w:cs="Times New Roman"/>
          <w:i/>
          <w:sz w:val="26"/>
          <w:szCs w:val="26"/>
        </w:rPr>
        <w:t>комунальних некомерційних підприємств</w:t>
      </w:r>
      <w:r w:rsidRPr="0042431D">
        <w:rPr>
          <w:rFonts w:ascii="Times New Roman" w:hAnsi="Times New Roman" w:cs="Times New Roman"/>
          <w:sz w:val="26"/>
          <w:szCs w:val="26"/>
        </w:rPr>
        <w:t>, комунальних закладів, установ, організацій спільної власності територіальних громад Львівської області та інших форм власності, які утримуються за кошти обласного бюджету,  затверджуються профільними департаментами обласної державної адміністрації за погодженням з управлінням майном спільної власності Львівської обласної ради.</w:t>
      </w:r>
    </w:p>
    <w:p w:rsidR="006E4858" w:rsidRPr="0042431D" w:rsidRDefault="006E485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8.5. Розподіл коштів спеціального фонду комунальних закладів                        обласного підпорядкування, ПТУ, некомерційних комунальних підприємств затверджуються профільними департаментами обласної державної адміністрації за погодженням з управлінням майном спільної власності Львівської обласної ради.</w:t>
      </w:r>
    </w:p>
    <w:p w:rsidR="006E4858" w:rsidRPr="0042431D" w:rsidRDefault="006E485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8.6.  </w:t>
      </w:r>
      <w:proofErr w:type="spellStart"/>
      <w:r w:rsidRPr="0042431D">
        <w:rPr>
          <w:rFonts w:ascii="Times New Roman" w:hAnsi="Times New Roman" w:cs="Times New Roman"/>
          <w:sz w:val="26"/>
          <w:szCs w:val="26"/>
        </w:rPr>
        <w:t>Внести</w:t>
      </w:r>
      <w:proofErr w:type="spellEnd"/>
      <w:r w:rsidRPr="0042431D">
        <w:rPr>
          <w:rFonts w:ascii="Times New Roman" w:hAnsi="Times New Roman" w:cs="Times New Roman"/>
          <w:sz w:val="26"/>
          <w:szCs w:val="26"/>
        </w:rPr>
        <w:t xml:space="preserve"> зміни до пункту 7 рішення обласної ради від 28.02.2012 № 386 «Про оренду об’єктів спільної власності територіальних громад області», доповнивши його абзацом сьомим такого змісту: </w:t>
      </w:r>
    </w:p>
    <w:p w:rsidR="006E4858" w:rsidRPr="0042431D" w:rsidRDefault="006E4858" w:rsidP="0042431D">
      <w:pPr>
        <w:spacing w:after="0"/>
        <w:jc w:val="both"/>
        <w:rPr>
          <w:rFonts w:ascii="Times New Roman" w:hAnsi="Times New Roman" w:cs="Times New Roman"/>
          <w:b/>
          <w:sz w:val="26"/>
          <w:szCs w:val="26"/>
        </w:rPr>
      </w:pPr>
      <w:r w:rsidRPr="0042431D">
        <w:rPr>
          <w:rFonts w:ascii="Times New Roman" w:hAnsi="Times New Roman" w:cs="Times New Roman"/>
          <w:sz w:val="26"/>
          <w:szCs w:val="26"/>
        </w:rPr>
        <w:t>-  «для аптек, що реалізовують готові ліки, – у розмірі 14% вартості нерухомого майна, визначеної шляхом проведення незалежної оцінки».</w:t>
      </w:r>
      <w:r w:rsidRPr="0042431D">
        <w:rPr>
          <w:rFonts w:ascii="Times New Roman" w:hAnsi="Times New Roman" w:cs="Times New Roman"/>
          <w:sz w:val="26"/>
          <w:szCs w:val="26"/>
        </w:rPr>
        <w:tab/>
      </w:r>
    </w:p>
    <w:p w:rsidR="006E4858" w:rsidRPr="0042431D" w:rsidRDefault="006E4858"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ab/>
      </w:r>
      <w:r w:rsidRPr="0042431D">
        <w:rPr>
          <w:rFonts w:ascii="Times New Roman" w:hAnsi="Times New Roman" w:cs="Times New Roman"/>
          <w:sz w:val="26"/>
          <w:szCs w:val="26"/>
        </w:rPr>
        <w:t xml:space="preserve">Члени постійної комісії обговорили </w:t>
      </w:r>
      <w:proofErr w:type="spellStart"/>
      <w:r w:rsidRPr="0042431D">
        <w:rPr>
          <w:rFonts w:ascii="Times New Roman" w:hAnsi="Times New Roman" w:cs="Times New Roman"/>
          <w:sz w:val="26"/>
          <w:szCs w:val="26"/>
        </w:rPr>
        <w:t>вищеозвучені</w:t>
      </w:r>
      <w:proofErr w:type="spellEnd"/>
      <w:r w:rsidRPr="0042431D">
        <w:rPr>
          <w:rFonts w:ascii="Times New Roman" w:hAnsi="Times New Roman" w:cs="Times New Roman"/>
          <w:sz w:val="26"/>
          <w:szCs w:val="26"/>
        </w:rPr>
        <w:t xml:space="preserve"> пропозиції комісій та вирішили:</w:t>
      </w:r>
    </w:p>
    <w:p w:rsidR="006E4858" w:rsidRPr="0042431D" w:rsidRDefault="006E485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 збільшити видатки на реалізацію Комплексної програми соціальної підтримки окремих  категорій   громадян    Львівської    області    на    2018 – 2020  роки  на </w:t>
      </w:r>
    </w:p>
    <w:p w:rsidR="006E4858" w:rsidRPr="0042431D" w:rsidRDefault="006E485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2200 тис. грн спрямувавши їх  на фінансування заходу «Виплати адресної грошової допомоги ветеранам УПА, </w:t>
      </w:r>
      <w:proofErr w:type="spellStart"/>
      <w:r w:rsidRPr="0042431D">
        <w:rPr>
          <w:rFonts w:ascii="Times New Roman" w:hAnsi="Times New Roman" w:cs="Times New Roman"/>
          <w:sz w:val="26"/>
          <w:szCs w:val="26"/>
        </w:rPr>
        <w:t>вдовам</w:t>
      </w:r>
      <w:proofErr w:type="spellEnd"/>
      <w:r w:rsidRPr="0042431D">
        <w:rPr>
          <w:rFonts w:ascii="Times New Roman" w:hAnsi="Times New Roman" w:cs="Times New Roman"/>
          <w:sz w:val="26"/>
          <w:szCs w:val="26"/>
        </w:rPr>
        <w:t xml:space="preserve"> (вдівцям) </w:t>
      </w:r>
      <w:proofErr w:type="spellStart"/>
      <w:r w:rsidRPr="0042431D">
        <w:rPr>
          <w:rFonts w:ascii="Times New Roman" w:hAnsi="Times New Roman" w:cs="Times New Roman"/>
          <w:sz w:val="26"/>
          <w:szCs w:val="26"/>
        </w:rPr>
        <w:t>політвязнів</w:t>
      </w:r>
      <w:proofErr w:type="spellEnd"/>
      <w:r w:rsidRPr="0042431D">
        <w:rPr>
          <w:rFonts w:ascii="Times New Roman" w:hAnsi="Times New Roman" w:cs="Times New Roman"/>
          <w:sz w:val="26"/>
          <w:szCs w:val="26"/>
        </w:rPr>
        <w:t xml:space="preserve"> і </w:t>
      </w:r>
      <w:proofErr w:type="spellStart"/>
      <w:r w:rsidRPr="0042431D">
        <w:rPr>
          <w:rFonts w:ascii="Times New Roman" w:hAnsi="Times New Roman" w:cs="Times New Roman"/>
          <w:sz w:val="26"/>
          <w:szCs w:val="26"/>
        </w:rPr>
        <w:t>вдовам</w:t>
      </w:r>
      <w:proofErr w:type="spellEnd"/>
      <w:r w:rsidRPr="0042431D">
        <w:rPr>
          <w:rFonts w:ascii="Times New Roman" w:hAnsi="Times New Roman" w:cs="Times New Roman"/>
          <w:sz w:val="26"/>
          <w:szCs w:val="26"/>
        </w:rPr>
        <w:t xml:space="preserve"> (вдівцям) ветеранів УПА та реабілітованим громадянам за статтями 1-2, 1-3 Закону України «Про реабілітацію жертв репресій комуністичного тоталітарного режиму 1917-1991 років»;</w:t>
      </w:r>
    </w:p>
    <w:p w:rsidR="006E4858" w:rsidRPr="0042431D" w:rsidRDefault="006E485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 збільшити видатки на реалізацію Комплексної програми соціальної підтримки окремих   категорій   громадян   Львівської   області   на   2018 – 2020   роки   на </w:t>
      </w:r>
    </w:p>
    <w:p w:rsidR="006E4858" w:rsidRPr="0042431D" w:rsidRDefault="006E485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1000 тис. грн спрямувавши їх на відшкодування за  пільгове перевезення окремих категорій  громадян (запропонованим </w:t>
      </w:r>
      <w:proofErr w:type="spellStart"/>
      <w:r w:rsidRPr="0042431D">
        <w:rPr>
          <w:rFonts w:ascii="Times New Roman" w:hAnsi="Times New Roman" w:cs="Times New Roman"/>
          <w:sz w:val="26"/>
          <w:szCs w:val="26"/>
        </w:rPr>
        <w:t>проєктом</w:t>
      </w:r>
      <w:proofErr w:type="spellEnd"/>
      <w:r w:rsidRPr="0042431D">
        <w:rPr>
          <w:rFonts w:ascii="Times New Roman" w:hAnsi="Times New Roman" w:cs="Times New Roman"/>
          <w:sz w:val="26"/>
          <w:szCs w:val="26"/>
        </w:rPr>
        <w:t xml:space="preserve"> обласного бюджету передбачено на цю мету 2000 тис. грн) ;  </w:t>
      </w:r>
    </w:p>
    <w:p w:rsidR="006E4858" w:rsidRPr="0042431D" w:rsidRDefault="006E4858" w:rsidP="0042431D">
      <w:pPr>
        <w:spacing w:after="0"/>
        <w:jc w:val="both"/>
        <w:rPr>
          <w:rFonts w:ascii="Times New Roman" w:hAnsi="Times New Roman" w:cs="Times New Roman"/>
          <w:bCs/>
          <w:color w:val="000000"/>
          <w:sz w:val="26"/>
          <w:szCs w:val="26"/>
        </w:rPr>
      </w:pPr>
      <w:r w:rsidRPr="0042431D">
        <w:rPr>
          <w:rFonts w:ascii="Times New Roman" w:hAnsi="Times New Roman" w:cs="Times New Roman"/>
          <w:sz w:val="26"/>
          <w:szCs w:val="26"/>
        </w:rPr>
        <w:t xml:space="preserve">-  збільшити видатки на  реалізацію </w:t>
      </w:r>
      <w:r w:rsidRPr="0042431D">
        <w:rPr>
          <w:rFonts w:ascii="Times New Roman" w:hAnsi="Times New Roman" w:cs="Times New Roman"/>
          <w:bCs/>
          <w:color w:val="000000"/>
          <w:sz w:val="26"/>
          <w:szCs w:val="26"/>
        </w:rPr>
        <w:t xml:space="preserve"> Програми розвитку туризму, курортів і рекреації у Львівській області на 2020 рік у сумі 1200 тис. грн спрямувавши їх на реалізацію </w:t>
      </w:r>
      <w:proofErr w:type="spellStart"/>
      <w:r w:rsidRPr="0042431D">
        <w:rPr>
          <w:rFonts w:ascii="Times New Roman" w:hAnsi="Times New Roman" w:cs="Times New Roman"/>
          <w:bCs/>
          <w:color w:val="000000"/>
          <w:sz w:val="26"/>
          <w:szCs w:val="26"/>
        </w:rPr>
        <w:t>проєкту</w:t>
      </w:r>
      <w:proofErr w:type="spellEnd"/>
      <w:r w:rsidRPr="0042431D">
        <w:rPr>
          <w:rFonts w:ascii="Times New Roman" w:hAnsi="Times New Roman" w:cs="Times New Roman"/>
          <w:bCs/>
          <w:color w:val="000000"/>
          <w:sz w:val="26"/>
          <w:szCs w:val="26"/>
        </w:rPr>
        <w:t xml:space="preserve"> </w:t>
      </w:r>
      <w:proofErr w:type="spellStart"/>
      <w:r w:rsidRPr="0042431D">
        <w:rPr>
          <w:rFonts w:ascii="Times New Roman" w:hAnsi="Times New Roman" w:cs="Times New Roman"/>
          <w:bCs/>
          <w:color w:val="000000"/>
          <w:sz w:val="26"/>
          <w:szCs w:val="26"/>
        </w:rPr>
        <w:t>Велокарпатія</w:t>
      </w:r>
      <w:proofErr w:type="spellEnd"/>
      <w:r w:rsidRPr="0042431D">
        <w:rPr>
          <w:rFonts w:ascii="Times New Roman" w:hAnsi="Times New Roman" w:cs="Times New Roman"/>
          <w:bCs/>
          <w:color w:val="000000"/>
          <w:sz w:val="26"/>
          <w:szCs w:val="26"/>
        </w:rPr>
        <w:t xml:space="preserve">: розвиток інфраструктури для </w:t>
      </w:r>
      <w:proofErr w:type="spellStart"/>
      <w:r w:rsidRPr="0042431D">
        <w:rPr>
          <w:rFonts w:ascii="Times New Roman" w:hAnsi="Times New Roman" w:cs="Times New Roman"/>
          <w:bCs/>
          <w:color w:val="000000"/>
          <w:sz w:val="26"/>
          <w:szCs w:val="26"/>
        </w:rPr>
        <w:t>велотуризму</w:t>
      </w:r>
      <w:proofErr w:type="spellEnd"/>
      <w:r w:rsidRPr="0042431D">
        <w:rPr>
          <w:rFonts w:ascii="Times New Roman" w:hAnsi="Times New Roman" w:cs="Times New Roman"/>
          <w:bCs/>
          <w:color w:val="000000"/>
          <w:sz w:val="26"/>
          <w:szCs w:val="26"/>
        </w:rPr>
        <w:t xml:space="preserve"> на Львівщині»;</w:t>
      </w:r>
    </w:p>
    <w:p w:rsidR="006E4858" w:rsidRPr="0042431D" w:rsidRDefault="006E4858" w:rsidP="0042431D">
      <w:pPr>
        <w:spacing w:after="0"/>
        <w:jc w:val="both"/>
        <w:rPr>
          <w:rFonts w:ascii="Times New Roman" w:hAnsi="Times New Roman" w:cs="Times New Roman"/>
          <w:sz w:val="26"/>
          <w:szCs w:val="26"/>
        </w:rPr>
      </w:pPr>
      <w:r w:rsidRPr="0042431D">
        <w:rPr>
          <w:rFonts w:ascii="Times New Roman" w:hAnsi="Times New Roman" w:cs="Times New Roman"/>
          <w:bCs/>
          <w:color w:val="000000"/>
          <w:sz w:val="26"/>
          <w:szCs w:val="26"/>
        </w:rPr>
        <w:lastRenderedPageBreak/>
        <w:t xml:space="preserve">- збільшити видатки на реалізацію у 2020 році  Комплексної програми надання житлових кредитів окремим категоріям громадян у Львівській області на 2018-2020 роки </w:t>
      </w:r>
      <w:r w:rsidRPr="0042431D">
        <w:rPr>
          <w:rFonts w:ascii="Times New Roman" w:hAnsi="Times New Roman" w:cs="Times New Roman"/>
          <w:sz w:val="26"/>
          <w:szCs w:val="26"/>
        </w:rPr>
        <w:t>на 500 тис. грн («Власний дім»;</w:t>
      </w:r>
    </w:p>
    <w:p w:rsidR="006E4858" w:rsidRPr="0042431D" w:rsidRDefault="006E4858"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 xml:space="preserve">- збільшити видатки департаменту освіти і науки на 600 тис. грн на  фінансування оплати праці вчителям шкіл, які проводять практику для студентів Самбірського та </w:t>
      </w:r>
      <w:proofErr w:type="spellStart"/>
      <w:r w:rsidRPr="0042431D">
        <w:rPr>
          <w:rFonts w:ascii="Times New Roman" w:hAnsi="Times New Roman" w:cs="Times New Roman"/>
          <w:sz w:val="26"/>
          <w:szCs w:val="26"/>
        </w:rPr>
        <w:t>Бродівського</w:t>
      </w:r>
      <w:proofErr w:type="spellEnd"/>
      <w:r w:rsidRPr="0042431D">
        <w:rPr>
          <w:rFonts w:ascii="Times New Roman" w:hAnsi="Times New Roman" w:cs="Times New Roman"/>
          <w:sz w:val="26"/>
          <w:szCs w:val="26"/>
        </w:rPr>
        <w:t xml:space="preserve"> педагогічних коледжів (по 300 тис. грн);</w:t>
      </w:r>
    </w:p>
    <w:p w:rsidR="006E4858" w:rsidRPr="0042431D" w:rsidRDefault="006E4858" w:rsidP="0042431D">
      <w:pPr>
        <w:pStyle w:val="a4"/>
        <w:jc w:val="both"/>
        <w:rPr>
          <w:rFonts w:ascii="Times New Roman" w:eastAsia="Times New Roman" w:hAnsi="Times New Roman" w:cs="Times New Roman"/>
          <w:bCs/>
          <w:sz w:val="26"/>
          <w:szCs w:val="26"/>
          <w:lang w:eastAsia="ru-RU"/>
        </w:rPr>
      </w:pPr>
      <w:r w:rsidRPr="0042431D">
        <w:rPr>
          <w:rFonts w:ascii="Times New Roman" w:hAnsi="Times New Roman" w:cs="Times New Roman"/>
          <w:sz w:val="26"/>
          <w:szCs w:val="26"/>
        </w:rPr>
        <w:t xml:space="preserve">- збільшити видатки на реалізацію </w:t>
      </w:r>
      <w:r w:rsidRPr="0042431D">
        <w:rPr>
          <w:rFonts w:ascii="Times New Roman" w:eastAsia="Times New Roman" w:hAnsi="Times New Roman" w:cs="Times New Roman"/>
          <w:bCs/>
          <w:sz w:val="26"/>
          <w:szCs w:val="26"/>
          <w:lang w:eastAsia="ru-RU"/>
        </w:rPr>
        <w:t>Програми розвитку лісового господарства Львівської області на 2017 – 2021 роки на 600 тис. грн;</w:t>
      </w:r>
    </w:p>
    <w:p w:rsidR="006E4858" w:rsidRPr="0042431D" w:rsidRDefault="006E4858" w:rsidP="0042431D">
      <w:pPr>
        <w:pStyle w:val="a4"/>
        <w:jc w:val="both"/>
        <w:rPr>
          <w:rFonts w:ascii="Times New Roman" w:eastAsia="Times New Roman" w:hAnsi="Times New Roman" w:cs="Times New Roman"/>
          <w:bCs/>
          <w:sz w:val="26"/>
          <w:szCs w:val="26"/>
          <w:lang w:eastAsia="ru-RU"/>
        </w:rPr>
      </w:pPr>
      <w:r w:rsidRPr="0042431D">
        <w:rPr>
          <w:rFonts w:ascii="Times New Roman" w:eastAsia="Times New Roman" w:hAnsi="Times New Roman" w:cs="Times New Roman"/>
          <w:bCs/>
          <w:sz w:val="26"/>
          <w:szCs w:val="26"/>
          <w:lang w:eastAsia="ru-RU"/>
        </w:rPr>
        <w:t>- збільшити видатки на реалізацію Програми підвищення конкурентоспроможності Львівської області на 500 тис. грн;</w:t>
      </w:r>
    </w:p>
    <w:p w:rsidR="006E4858" w:rsidRPr="0042431D" w:rsidRDefault="006E4858" w:rsidP="0042431D">
      <w:pPr>
        <w:pStyle w:val="a4"/>
        <w:jc w:val="both"/>
        <w:rPr>
          <w:rFonts w:ascii="Times New Roman" w:hAnsi="Times New Roman" w:cs="Times New Roman"/>
          <w:bCs/>
          <w:color w:val="000000"/>
          <w:sz w:val="26"/>
          <w:szCs w:val="26"/>
        </w:rPr>
      </w:pPr>
      <w:r w:rsidRPr="0042431D">
        <w:rPr>
          <w:rFonts w:ascii="Times New Roman" w:eastAsia="Times New Roman" w:hAnsi="Times New Roman" w:cs="Times New Roman"/>
          <w:bCs/>
          <w:sz w:val="26"/>
          <w:szCs w:val="26"/>
          <w:lang w:eastAsia="ru-RU"/>
        </w:rPr>
        <w:t xml:space="preserve">- збільшити видатки </w:t>
      </w:r>
      <w:r w:rsidRPr="0042431D">
        <w:rPr>
          <w:rFonts w:ascii="Times New Roman" w:hAnsi="Times New Roman" w:cs="Times New Roman"/>
          <w:sz w:val="26"/>
          <w:szCs w:val="26"/>
        </w:rPr>
        <w:t xml:space="preserve">на реалізацію </w:t>
      </w:r>
      <w:r w:rsidRPr="0042431D">
        <w:rPr>
          <w:rFonts w:ascii="Times New Roman" w:hAnsi="Times New Roman" w:cs="Times New Roman"/>
          <w:bCs/>
          <w:color w:val="000000"/>
          <w:sz w:val="26"/>
          <w:szCs w:val="26"/>
        </w:rPr>
        <w:t>Програми розвитку мережі й утримання автомобільних доріг, організації та безпеки дорожнього руху на 12000 тис. грн;</w:t>
      </w:r>
    </w:p>
    <w:p w:rsidR="006E4858" w:rsidRPr="0042431D" w:rsidRDefault="006E4858" w:rsidP="0042431D">
      <w:pPr>
        <w:pStyle w:val="a4"/>
        <w:jc w:val="both"/>
        <w:rPr>
          <w:rFonts w:ascii="Times New Roman" w:hAnsi="Times New Roman" w:cs="Times New Roman"/>
          <w:sz w:val="26"/>
          <w:szCs w:val="26"/>
        </w:rPr>
      </w:pPr>
      <w:r w:rsidRPr="0042431D">
        <w:rPr>
          <w:rFonts w:ascii="Times New Roman" w:hAnsi="Times New Roman" w:cs="Times New Roman"/>
          <w:bCs/>
          <w:color w:val="000000"/>
          <w:sz w:val="26"/>
          <w:szCs w:val="26"/>
        </w:rPr>
        <w:t xml:space="preserve">- збільшити видатки департаменту з питань культури, національностей та релігії на 500 тис. грн спрямувавши їх на  </w:t>
      </w:r>
      <w:r w:rsidRPr="0042431D">
        <w:rPr>
          <w:rFonts w:ascii="Times New Roman" w:hAnsi="Times New Roman" w:cs="Times New Roman"/>
          <w:sz w:val="26"/>
          <w:szCs w:val="26"/>
        </w:rPr>
        <w:t>фінансову підтримку КЗК ЛОР «Культурно–мистецький центр «Львівський палац мистецтв»;</w:t>
      </w:r>
    </w:p>
    <w:p w:rsidR="006E4858" w:rsidRPr="0042431D" w:rsidRDefault="006E4858"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 xml:space="preserve">- передбачити Самбірському  районному бюджету субвенцію з обласного бюджету в сумі 1500 тис. грн на фінансування КЗ «Центр соціальної підтримки дітей та сімей «Рідний дім» Самбірської районної ради. </w:t>
      </w:r>
    </w:p>
    <w:p w:rsidR="006E4858" w:rsidRPr="0042431D" w:rsidRDefault="006E485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  збільшити доходи обласного бюджету на 2020 рік на 20 600 тис. грн  за рахунок надходжень  податку на доходи фізичних осіб. </w:t>
      </w:r>
    </w:p>
    <w:p w:rsidR="006E4858" w:rsidRPr="0042431D" w:rsidRDefault="006E4858" w:rsidP="0042431D">
      <w:pPr>
        <w:pStyle w:val="a4"/>
        <w:jc w:val="both"/>
        <w:rPr>
          <w:rFonts w:ascii="Times New Roman" w:hAnsi="Times New Roman" w:cs="Times New Roman"/>
          <w:b/>
          <w:sz w:val="26"/>
          <w:szCs w:val="26"/>
        </w:rPr>
      </w:pPr>
      <w:r w:rsidRPr="0042431D">
        <w:rPr>
          <w:rFonts w:ascii="Times New Roman" w:hAnsi="Times New Roman" w:cs="Times New Roman"/>
          <w:b/>
          <w:sz w:val="26"/>
          <w:szCs w:val="26"/>
        </w:rPr>
        <w:t>Голосували: За – одноголосно.</w:t>
      </w:r>
    </w:p>
    <w:p w:rsidR="006E4858" w:rsidRPr="0042431D" w:rsidRDefault="006E4858" w:rsidP="0042431D">
      <w:pPr>
        <w:pStyle w:val="a4"/>
        <w:jc w:val="both"/>
        <w:rPr>
          <w:rFonts w:ascii="Times New Roman" w:hAnsi="Times New Roman" w:cs="Times New Roman"/>
          <w:b/>
          <w:sz w:val="26"/>
          <w:szCs w:val="26"/>
        </w:rPr>
      </w:pPr>
      <w:r w:rsidRPr="0042431D">
        <w:rPr>
          <w:rFonts w:ascii="Times New Roman" w:hAnsi="Times New Roman" w:cs="Times New Roman"/>
          <w:b/>
          <w:sz w:val="26"/>
          <w:szCs w:val="26"/>
        </w:rPr>
        <w:t>Рішення прийнято.</w:t>
      </w:r>
    </w:p>
    <w:p w:rsidR="006E4858" w:rsidRPr="0042431D" w:rsidRDefault="006E4858"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ab/>
        <w:t xml:space="preserve">Заступник директора департаменту освіти і науки ЛОДА п. І. Гайдук запропонував   перерозподілити   кошти   у   межах   загального   фонду   у   сумі  </w:t>
      </w:r>
    </w:p>
    <w:p w:rsidR="006E4858" w:rsidRPr="0042431D" w:rsidRDefault="006E4858"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549 тис. грн (збільшити видатки на «Оплату праці» за рахунок зменшення «Інших видатків».</w:t>
      </w:r>
    </w:p>
    <w:p w:rsidR="006E4858" w:rsidRPr="0042431D" w:rsidRDefault="006E4858" w:rsidP="0042431D">
      <w:pPr>
        <w:pStyle w:val="a4"/>
        <w:jc w:val="both"/>
        <w:rPr>
          <w:rFonts w:ascii="Times New Roman" w:hAnsi="Times New Roman" w:cs="Times New Roman"/>
          <w:b/>
          <w:sz w:val="26"/>
          <w:szCs w:val="26"/>
        </w:rPr>
      </w:pPr>
      <w:r w:rsidRPr="0042431D">
        <w:rPr>
          <w:rFonts w:ascii="Times New Roman" w:hAnsi="Times New Roman" w:cs="Times New Roman"/>
          <w:b/>
          <w:sz w:val="26"/>
          <w:szCs w:val="26"/>
        </w:rPr>
        <w:t>Голосували: За – одноголосно.</w:t>
      </w:r>
    </w:p>
    <w:p w:rsidR="006E4858" w:rsidRPr="0042431D" w:rsidRDefault="006E4858" w:rsidP="0042431D">
      <w:pPr>
        <w:pStyle w:val="a4"/>
        <w:jc w:val="both"/>
        <w:rPr>
          <w:rFonts w:ascii="Times New Roman" w:hAnsi="Times New Roman" w:cs="Times New Roman"/>
          <w:sz w:val="26"/>
          <w:szCs w:val="26"/>
        </w:rPr>
      </w:pPr>
      <w:r w:rsidRPr="0042431D">
        <w:rPr>
          <w:rFonts w:ascii="Times New Roman" w:hAnsi="Times New Roman" w:cs="Times New Roman"/>
          <w:b/>
          <w:sz w:val="26"/>
          <w:szCs w:val="26"/>
        </w:rPr>
        <w:t>Рішення прийнято.</w:t>
      </w:r>
      <w:r w:rsidRPr="0042431D">
        <w:rPr>
          <w:rFonts w:ascii="Times New Roman" w:hAnsi="Times New Roman" w:cs="Times New Roman"/>
          <w:sz w:val="26"/>
          <w:szCs w:val="26"/>
        </w:rPr>
        <w:tab/>
      </w:r>
    </w:p>
    <w:p w:rsidR="006E4858" w:rsidRPr="0042431D" w:rsidRDefault="006E4858"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ab/>
        <w:t xml:space="preserve">Голова постійної комісії 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запропонував доповнити пункт 8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рішення такими підпунктами: </w:t>
      </w:r>
    </w:p>
    <w:p w:rsidR="006E4858" w:rsidRPr="0042431D" w:rsidRDefault="006E485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8.4.  Кошториси (загальний та спеціальний фонди), </w:t>
      </w:r>
      <w:r w:rsidRPr="0042431D">
        <w:rPr>
          <w:rFonts w:ascii="Times New Roman" w:hAnsi="Times New Roman" w:cs="Times New Roman"/>
          <w:i/>
          <w:sz w:val="26"/>
          <w:szCs w:val="26"/>
        </w:rPr>
        <w:t>фінансові плани,</w:t>
      </w:r>
      <w:r w:rsidRPr="0042431D">
        <w:rPr>
          <w:rFonts w:ascii="Times New Roman" w:hAnsi="Times New Roman" w:cs="Times New Roman"/>
          <w:sz w:val="26"/>
          <w:szCs w:val="26"/>
        </w:rPr>
        <w:t xml:space="preserve">  штатні розписи </w:t>
      </w:r>
      <w:r w:rsidRPr="0042431D">
        <w:rPr>
          <w:rFonts w:ascii="Times New Roman" w:hAnsi="Times New Roman" w:cs="Times New Roman"/>
          <w:i/>
          <w:sz w:val="26"/>
          <w:szCs w:val="26"/>
        </w:rPr>
        <w:t>комунальних некомерційних підприємств</w:t>
      </w:r>
      <w:r w:rsidRPr="0042431D">
        <w:rPr>
          <w:rFonts w:ascii="Times New Roman" w:hAnsi="Times New Roman" w:cs="Times New Roman"/>
          <w:sz w:val="26"/>
          <w:szCs w:val="26"/>
        </w:rPr>
        <w:t>, комунальних закладів, установ, організацій спільної власності територіальних громад Львівської області та інших форм власності, які утримуються за кошти обласного бюджету,  затверджуються профільними департаментами обласної державної адміністрації за погодженням з управлінням майном спільної власності Львівської обласної ради.</w:t>
      </w:r>
    </w:p>
    <w:p w:rsidR="006E4858" w:rsidRPr="0042431D" w:rsidRDefault="006E485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8.5. Розподіл коштів спеціального фонду комунальних закладів                        обласного підпорядкування, ПТУ, некомерційних комунальних підприємств затверджуються профільними департаментами обласної державної адміністрації за погодженням з управлінням майном спільної власності Львівської обласної ради.</w:t>
      </w:r>
    </w:p>
    <w:p w:rsidR="006E4858" w:rsidRPr="0042431D" w:rsidRDefault="006E485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8.6.  </w:t>
      </w:r>
      <w:proofErr w:type="spellStart"/>
      <w:r w:rsidRPr="0042431D">
        <w:rPr>
          <w:rFonts w:ascii="Times New Roman" w:hAnsi="Times New Roman" w:cs="Times New Roman"/>
          <w:sz w:val="26"/>
          <w:szCs w:val="26"/>
        </w:rPr>
        <w:t>Внести</w:t>
      </w:r>
      <w:proofErr w:type="spellEnd"/>
      <w:r w:rsidRPr="0042431D">
        <w:rPr>
          <w:rFonts w:ascii="Times New Roman" w:hAnsi="Times New Roman" w:cs="Times New Roman"/>
          <w:sz w:val="26"/>
          <w:szCs w:val="26"/>
        </w:rPr>
        <w:t xml:space="preserve"> зміни до пункту 7 рішення обласної ради від 28.02.2012 № 386 «Про оренду об’єктів спільної власності територіальних громад області», доповнивши його абзацом сьомим такого змісту: </w:t>
      </w:r>
    </w:p>
    <w:p w:rsidR="006E4858" w:rsidRPr="0042431D" w:rsidRDefault="006E4858" w:rsidP="0042431D">
      <w:pPr>
        <w:spacing w:after="0"/>
        <w:jc w:val="both"/>
        <w:rPr>
          <w:rFonts w:ascii="Times New Roman" w:hAnsi="Times New Roman" w:cs="Times New Roman"/>
          <w:b/>
          <w:sz w:val="26"/>
          <w:szCs w:val="26"/>
        </w:rPr>
      </w:pPr>
      <w:r w:rsidRPr="0042431D">
        <w:rPr>
          <w:rFonts w:ascii="Times New Roman" w:hAnsi="Times New Roman" w:cs="Times New Roman"/>
          <w:sz w:val="26"/>
          <w:szCs w:val="26"/>
        </w:rPr>
        <w:t>-  «для аптек, що реалізовують готові ліки, – у розмірі 14% вартості нерухомого майна, визначеної шляхом проведення незалежної оцінки».</w:t>
      </w:r>
      <w:r w:rsidRPr="0042431D">
        <w:rPr>
          <w:rFonts w:ascii="Times New Roman" w:hAnsi="Times New Roman" w:cs="Times New Roman"/>
          <w:sz w:val="26"/>
          <w:szCs w:val="26"/>
        </w:rPr>
        <w:tab/>
      </w:r>
    </w:p>
    <w:p w:rsidR="006E4858" w:rsidRPr="0042431D" w:rsidRDefault="006E4858" w:rsidP="0042431D">
      <w:pPr>
        <w:pStyle w:val="a4"/>
        <w:jc w:val="both"/>
        <w:rPr>
          <w:rFonts w:ascii="Times New Roman" w:hAnsi="Times New Roman" w:cs="Times New Roman"/>
          <w:b/>
          <w:sz w:val="26"/>
          <w:szCs w:val="26"/>
        </w:rPr>
      </w:pPr>
      <w:r w:rsidRPr="0042431D">
        <w:rPr>
          <w:rFonts w:ascii="Times New Roman" w:hAnsi="Times New Roman" w:cs="Times New Roman"/>
          <w:b/>
          <w:sz w:val="26"/>
          <w:szCs w:val="26"/>
        </w:rPr>
        <w:t>Голосували: За – одноголосно.</w:t>
      </w:r>
    </w:p>
    <w:p w:rsidR="006E4858" w:rsidRPr="0042431D" w:rsidRDefault="006E4858" w:rsidP="0042431D">
      <w:pPr>
        <w:pStyle w:val="a4"/>
        <w:jc w:val="both"/>
        <w:rPr>
          <w:rFonts w:ascii="Times New Roman" w:hAnsi="Times New Roman" w:cs="Times New Roman"/>
          <w:sz w:val="26"/>
          <w:szCs w:val="26"/>
        </w:rPr>
      </w:pPr>
      <w:r w:rsidRPr="0042431D">
        <w:rPr>
          <w:rFonts w:ascii="Times New Roman" w:hAnsi="Times New Roman" w:cs="Times New Roman"/>
          <w:b/>
          <w:sz w:val="26"/>
          <w:szCs w:val="26"/>
        </w:rPr>
        <w:t>Рішення прийнято.</w:t>
      </w:r>
      <w:r w:rsidRPr="0042431D">
        <w:rPr>
          <w:rFonts w:ascii="Times New Roman" w:hAnsi="Times New Roman" w:cs="Times New Roman"/>
          <w:sz w:val="26"/>
          <w:szCs w:val="26"/>
        </w:rPr>
        <w:tab/>
      </w:r>
    </w:p>
    <w:p w:rsidR="006E4858" w:rsidRPr="0042431D" w:rsidRDefault="006E4858"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ab/>
        <w:t xml:space="preserve">Голова постійної комісії 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запропонував абзац другий пункту 4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рішення  викласти в новій редакції:</w:t>
      </w:r>
    </w:p>
    <w:p w:rsidR="006E4858" w:rsidRPr="0042431D" w:rsidRDefault="006E4858"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lastRenderedPageBreak/>
        <w:t>«Фінансування замовлень головних розпорядників коштів бюджету розвитку обласного бюджету відповідних об’єктів (видатків), викладених у додатку 6 (у тому числі Програми капітального будівництва), погоджувати з головою постійної комісії з питань бюджету, соціально-економічного розвитку Львівської обласної ради».</w:t>
      </w:r>
    </w:p>
    <w:p w:rsidR="006E4858" w:rsidRPr="0042431D" w:rsidRDefault="006E4858" w:rsidP="0042431D">
      <w:pPr>
        <w:pStyle w:val="a4"/>
        <w:jc w:val="both"/>
        <w:rPr>
          <w:rFonts w:ascii="Times New Roman" w:hAnsi="Times New Roman" w:cs="Times New Roman"/>
          <w:b/>
          <w:sz w:val="26"/>
          <w:szCs w:val="26"/>
        </w:rPr>
      </w:pPr>
      <w:r w:rsidRPr="0042431D">
        <w:rPr>
          <w:rFonts w:ascii="Times New Roman" w:hAnsi="Times New Roman" w:cs="Times New Roman"/>
          <w:b/>
          <w:sz w:val="26"/>
          <w:szCs w:val="26"/>
        </w:rPr>
        <w:t>Голосували: За – 9, Проти –0, Утрималось –0 , Не голосував – 1.</w:t>
      </w:r>
    </w:p>
    <w:p w:rsidR="006E4858" w:rsidRPr="0042431D" w:rsidRDefault="006E4858" w:rsidP="0042431D">
      <w:pPr>
        <w:pStyle w:val="a4"/>
        <w:jc w:val="both"/>
        <w:rPr>
          <w:rFonts w:ascii="Times New Roman" w:hAnsi="Times New Roman" w:cs="Times New Roman"/>
          <w:b/>
          <w:sz w:val="26"/>
          <w:szCs w:val="26"/>
        </w:rPr>
      </w:pPr>
      <w:r w:rsidRPr="0042431D">
        <w:rPr>
          <w:rFonts w:ascii="Times New Roman" w:hAnsi="Times New Roman" w:cs="Times New Roman"/>
          <w:b/>
          <w:sz w:val="26"/>
          <w:szCs w:val="26"/>
        </w:rPr>
        <w:t>Рішення прийнято.</w:t>
      </w:r>
    </w:p>
    <w:p w:rsidR="006E4858" w:rsidRPr="0042431D" w:rsidRDefault="006E4858" w:rsidP="0042431D">
      <w:pPr>
        <w:pStyle w:val="a4"/>
        <w:jc w:val="both"/>
        <w:rPr>
          <w:rFonts w:ascii="Times New Roman" w:hAnsi="Times New Roman" w:cs="Times New Roman"/>
          <w:sz w:val="26"/>
          <w:szCs w:val="26"/>
        </w:rPr>
      </w:pPr>
      <w:r w:rsidRPr="0042431D">
        <w:rPr>
          <w:rFonts w:ascii="Times New Roman" w:hAnsi="Times New Roman" w:cs="Times New Roman"/>
          <w:b/>
          <w:sz w:val="26"/>
          <w:szCs w:val="26"/>
        </w:rPr>
        <w:tab/>
      </w:r>
      <w:r w:rsidRPr="0042431D">
        <w:rPr>
          <w:rFonts w:ascii="Times New Roman" w:hAnsi="Times New Roman" w:cs="Times New Roman"/>
          <w:sz w:val="26"/>
          <w:szCs w:val="26"/>
        </w:rPr>
        <w:t xml:space="preserve">Голова постійної комісії 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запропонував додати новий пункт до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рішення , а саме:  </w:t>
      </w:r>
    </w:p>
    <w:p w:rsidR="006E4858" w:rsidRPr="0042431D" w:rsidRDefault="006E4858" w:rsidP="0042431D">
      <w:pPr>
        <w:spacing w:after="0"/>
        <w:jc w:val="both"/>
        <w:rPr>
          <w:rFonts w:ascii="Times New Roman" w:eastAsia="Times New Roman" w:hAnsi="Times New Roman" w:cs="Times New Roman"/>
          <w:sz w:val="26"/>
          <w:szCs w:val="26"/>
          <w:lang w:eastAsia="uk-UA"/>
        </w:rPr>
      </w:pPr>
      <w:r w:rsidRPr="0042431D">
        <w:rPr>
          <w:rFonts w:ascii="Times New Roman" w:eastAsia="Times New Roman" w:hAnsi="Times New Roman" w:cs="Times New Roman"/>
          <w:sz w:val="26"/>
          <w:szCs w:val="26"/>
          <w:lang w:eastAsia="uk-UA"/>
        </w:rPr>
        <w:t xml:space="preserve">«Рекомендувати головним розпорядникам коштів проводити закупівлі робіт, які здійснюються за кошти обласного бюджету Львівської області, у рамках Програми проведення обласного конкурсу </w:t>
      </w:r>
      <w:proofErr w:type="spellStart"/>
      <w:r w:rsidRPr="0042431D">
        <w:rPr>
          <w:rFonts w:ascii="Times New Roman" w:eastAsia="Times New Roman" w:hAnsi="Times New Roman" w:cs="Times New Roman"/>
          <w:sz w:val="26"/>
          <w:szCs w:val="26"/>
          <w:lang w:eastAsia="uk-UA"/>
        </w:rPr>
        <w:t>проєктів</w:t>
      </w:r>
      <w:proofErr w:type="spellEnd"/>
      <w:r w:rsidRPr="0042431D">
        <w:rPr>
          <w:rFonts w:ascii="Times New Roman" w:eastAsia="Times New Roman" w:hAnsi="Times New Roman" w:cs="Times New Roman"/>
          <w:sz w:val="26"/>
          <w:szCs w:val="26"/>
          <w:lang w:eastAsia="uk-UA"/>
        </w:rPr>
        <w:t xml:space="preserve"> місцевих ініціатив у Львівській області на 2020 – 2025 роки, з використанням системи електронних </w:t>
      </w:r>
      <w:proofErr w:type="spellStart"/>
      <w:r w:rsidRPr="0042431D">
        <w:rPr>
          <w:rFonts w:ascii="Times New Roman" w:eastAsia="Times New Roman" w:hAnsi="Times New Roman" w:cs="Times New Roman"/>
          <w:sz w:val="26"/>
          <w:szCs w:val="26"/>
          <w:lang w:eastAsia="uk-UA"/>
        </w:rPr>
        <w:t>закупівель</w:t>
      </w:r>
      <w:proofErr w:type="spellEnd"/>
      <w:r w:rsidRPr="0042431D">
        <w:rPr>
          <w:rFonts w:ascii="Times New Roman" w:eastAsia="Times New Roman" w:hAnsi="Times New Roman" w:cs="Times New Roman"/>
          <w:sz w:val="26"/>
          <w:szCs w:val="26"/>
          <w:lang w:eastAsia="uk-UA"/>
        </w:rPr>
        <w:t xml:space="preserve"> </w:t>
      </w:r>
      <w:proofErr w:type="spellStart"/>
      <w:r w:rsidRPr="0042431D">
        <w:rPr>
          <w:rFonts w:ascii="Times New Roman" w:eastAsia="Times New Roman" w:hAnsi="Times New Roman" w:cs="Times New Roman"/>
          <w:sz w:val="26"/>
          <w:szCs w:val="26"/>
          <w:lang w:eastAsia="uk-UA"/>
        </w:rPr>
        <w:t>ProZorro</w:t>
      </w:r>
      <w:proofErr w:type="spellEnd"/>
      <w:r w:rsidRPr="0042431D">
        <w:rPr>
          <w:rFonts w:ascii="Times New Roman" w:eastAsia="Times New Roman" w:hAnsi="Times New Roman" w:cs="Times New Roman"/>
          <w:sz w:val="26"/>
          <w:szCs w:val="26"/>
          <w:lang w:eastAsia="uk-UA"/>
        </w:rPr>
        <w:t xml:space="preserve"> за умови, що вартість таких робіт становить не менше 500 тисяч гривень та не перевищує меж, установлених Законом України «Про публічні закупівлі», до набрання чинності Закону України № 114-IX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Pr="0042431D">
        <w:rPr>
          <w:rFonts w:ascii="Times New Roman" w:eastAsia="Times New Roman" w:hAnsi="Times New Roman" w:cs="Times New Roman"/>
          <w:sz w:val="26"/>
          <w:szCs w:val="26"/>
          <w:lang w:eastAsia="uk-UA"/>
        </w:rPr>
        <w:t>закупівель</w:t>
      </w:r>
      <w:proofErr w:type="spellEnd"/>
      <w:r w:rsidRPr="0042431D">
        <w:rPr>
          <w:rFonts w:ascii="Times New Roman" w:eastAsia="Times New Roman" w:hAnsi="Times New Roman" w:cs="Times New Roman"/>
          <w:sz w:val="26"/>
          <w:szCs w:val="26"/>
          <w:lang w:eastAsia="uk-UA"/>
        </w:rPr>
        <w:t>» (19.04.2020)».</w:t>
      </w:r>
    </w:p>
    <w:p w:rsidR="006E4858" w:rsidRPr="0042431D" w:rsidRDefault="006E4858"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Голосували: За – одноголосно.</w:t>
      </w:r>
    </w:p>
    <w:p w:rsidR="006E4858" w:rsidRPr="0042431D" w:rsidRDefault="006E4858" w:rsidP="0042431D">
      <w:pPr>
        <w:spacing w:after="0"/>
        <w:jc w:val="both"/>
        <w:rPr>
          <w:rFonts w:ascii="Times New Roman" w:eastAsia="Times New Roman" w:hAnsi="Times New Roman" w:cs="Times New Roman"/>
          <w:sz w:val="26"/>
          <w:szCs w:val="26"/>
          <w:lang w:eastAsia="uk-UA"/>
        </w:rPr>
      </w:pPr>
      <w:r w:rsidRPr="0042431D">
        <w:rPr>
          <w:rFonts w:ascii="Times New Roman" w:hAnsi="Times New Roman" w:cs="Times New Roman"/>
          <w:b/>
          <w:sz w:val="26"/>
          <w:szCs w:val="26"/>
        </w:rPr>
        <w:t>Рішення прийнято.</w:t>
      </w:r>
    </w:p>
    <w:p w:rsidR="006E4858" w:rsidRPr="0042431D" w:rsidRDefault="006E485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t xml:space="preserve">Голова постійної комісії 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запропонував </w:t>
      </w:r>
      <w:proofErr w:type="spellStart"/>
      <w:r w:rsidRPr="0042431D">
        <w:rPr>
          <w:rFonts w:ascii="Times New Roman" w:hAnsi="Times New Roman" w:cs="Times New Roman"/>
          <w:sz w:val="26"/>
          <w:szCs w:val="26"/>
        </w:rPr>
        <w:t>внести</w:t>
      </w:r>
      <w:proofErr w:type="spellEnd"/>
      <w:r w:rsidRPr="0042431D">
        <w:rPr>
          <w:rFonts w:ascii="Times New Roman" w:hAnsi="Times New Roman" w:cs="Times New Roman"/>
          <w:sz w:val="26"/>
          <w:szCs w:val="26"/>
        </w:rPr>
        <w:t xml:space="preserve"> зміни до пункту 12.1. виклавши  його в такій  редакції:</w:t>
      </w:r>
    </w:p>
    <w:p w:rsidR="006E4858" w:rsidRPr="0042431D" w:rsidRDefault="006E485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«Подати Львівській обласній раді до 17 січня  2020 року </w:t>
      </w:r>
      <w:proofErr w:type="spellStart"/>
      <w:r w:rsidRPr="0042431D">
        <w:rPr>
          <w:rFonts w:ascii="Times New Roman" w:hAnsi="Times New Roman" w:cs="Times New Roman"/>
          <w:sz w:val="26"/>
          <w:szCs w:val="26"/>
        </w:rPr>
        <w:t>проєкти</w:t>
      </w:r>
      <w:proofErr w:type="spellEnd"/>
      <w:r w:rsidRPr="0042431D">
        <w:rPr>
          <w:rFonts w:ascii="Times New Roman" w:hAnsi="Times New Roman" w:cs="Times New Roman"/>
          <w:sz w:val="26"/>
          <w:szCs w:val="26"/>
        </w:rPr>
        <w:t xml:space="preserve"> напрямів використання бюджетних коштів  на реалізацію обласних програм, які не потребують затвердження рішенням  обласної ради, до 14 лютого 2020 року забезпечити їх затвердження та до 17 лютого 2020 року – оголошення конкурсів на реалізацію окремих програм, які передбачають конкурсний відбір».</w:t>
      </w:r>
    </w:p>
    <w:p w:rsidR="006E4858" w:rsidRPr="0042431D" w:rsidRDefault="006E4858"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Голосували: За – одноголосно.</w:t>
      </w:r>
    </w:p>
    <w:p w:rsidR="006E4858" w:rsidRPr="0042431D" w:rsidRDefault="006E4858" w:rsidP="0042431D">
      <w:pPr>
        <w:spacing w:after="0"/>
        <w:jc w:val="both"/>
        <w:rPr>
          <w:rFonts w:ascii="Times New Roman" w:eastAsia="Times New Roman" w:hAnsi="Times New Roman" w:cs="Times New Roman"/>
          <w:sz w:val="26"/>
          <w:szCs w:val="26"/>
          <w:lang w:eastAsia="uk-UA"/>
        </w:rPr>
      </w:pPr>
      <w:r w:rsidRPr="0042431D">
        <w:rPr>
          <w:rFonts w:ascii="Times New Roman" w:hAnsi="Times New Roman" w:cs="Times New Roman"/>
          <w:b/>
          <w:sz w:val="26"/>
          <w:szCs w:val="26"/>
        </w:rPr>
        <w:t>Рішення прийнято.</w:t>
      </w:r>
    </w:p>
    <w:p w:rsidR="006E4858" w:rsidRPr="0042431D" w:rsidRDefault="006E4858" w:rsidP="0042431D">
      <w:pPr>
        <w:pStyle w:val="a4"/>
        <w:jc w:val="both"/>
        <w:rPr>
          <w:rFonts w:ascii="Times New Roman" w:hAnsi="Times New Roman" w:cs="Times New Roman"/>
          <w:sz w:val="26"/>
          <w:szCs w:val="26"/>
        </w:rPr>
      </w:pPr>
      <w:r w:rsidRPr="0042431D">
        <w:rPr>
          <w:sz w:val="26"/>
          <w:szCs w:val="26"/>
        </w:rPr>
        <w:tab/>
      </w:r>
      <w:r w:rsidRPr="0042431D">
        <w:rPr>
          <w:rFonts w:ascii="Times New Roman" w:hAnsi="Times New Roman" w:cs="Times New Roman"/>
          <w:sz w:val="26"/>
          <w:szCs w:val="26"/>
        </w:rPr>
        <w:t xml:space="preserve">Голова постійної комісії 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наголосив     про те,      що   в абзаці третьому пункту 13.3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рішення  необхідно правильно вказати назву програми, а саме: </w:t>
      </w:r>
    </w:p>
    <w:p w:rsidR="006E4858" w:rsidRPr="0042431D" w:rsidRDefault="006E485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«Програми проведення обласного конкурсу </w:t>
      </w:r>
      <w:proofErr w:type="spellStart"/>
      <w:r w:rsidRPr="0042431D">
        <w:rPr>
          <w:rFonts w:ascii="Times New Roman" w:hAnsi="Times New Roman" w:cs="Times New Roman"/>
          <w:sz w:val="26"/>
          <w:szCs w:val="26"/>
        </w:rPr>
        <w:t>проєктів</w:t>
      </w:r>
      <w:proofErr w:type="spellEnd"/>
      <w:r w:rsidRPr="0042431D">
        <w:rPr>
          <w:rFonts w:ascii="Times New Roman" w:hAnsi="Times New Roman" w:cs="Times New Roman"/>
          <w:sz w:val="26"/>
          <w:szCs w:val="26"/>
        </w:rPr>
        <w:t xml:space="preserve"> місцевих ініціатив у Львівській області на 2020 – 2025 роки».</w:t>
      </w:r>
    </w:p>
    <w:p w:rsidR="006E4858" w:rsidRPr="0042431D" w:rsidRDefault="006E4858"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Голосували: За – одноголосно.</w:t>
      </w:r>
    </w:p>
    <w:p w:rsidR="006E4858" w:rsidRPr="0042431D" w:rsidRDefault="006E4858" w:rsidP="0042431D">
      <w:pPr>
        <w:spacing w:after="0"/>
        <w:jc w:val="both"/>
        <w:rPr>
          <w:rFonts w:ascii="Times New Roman" w:eastAsia="Times New Roman" w:hAnsi="Times New Roman" w:cs="Times New Roman"/>
          <w:sz w:val="26"/>
          <w:szCs w:val="26"/>
          <w:lang w:eastAsia="uk-UA"/>
        </w:rPr>
      </w:pPr>
      <w:r w:rsidRPr="0042431D">
        <w:rPr>
          <w:rFonts w:ascii="Times New Roman" w:hAnsi="Times New Roman" w:cs="Times New Roman"/>
          <w:b/>
          <w:sz w:val="26"/>
          <w:szCs w:val="26"/>
        </w:rPr>
        <w:t>Рішення прийнято.</w:t>
      </w:r>
    </w:p>
    <w:p w:rsidR="006E4858" w:rsidRPr="0042431D" w:rsidRDefault="006E4858"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ab/>
        <w:t xml:space="preserve">Голова постійної комісії запропонував пункт 19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рішення  викласти в новій редакції:</w:t>
      </w:r>
    </w:p>
    <w:p w:rsidR="006E4858" w:rsidRPr="0042431D" w:rsidRDefault="006E485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«Голові Львівської обласної ради О. </w:t>
      </w:r>
      <w:proofErr w:type="spellStart"/>
      <w:r w:rsidRPr="0042431D">
        <w:rPr>
          <w:rFonts w:ascii="Times New Roman" w:hAnsi="Times New Roman" w:cs="Times New Roman"/>
          <w:sz w:val="26"/>
          <w:szCs w:val="26"/>
        </w:rPr>
        <w:t>Ганущину</w:t>
      </w:r>
      <w:proofErr w:type="spellEnd"/>
      <w:r w:rsidRPr="0042431D">
        <w:rPr>
          <w:rFonts w:ascii="Times New Roman" w:hAnsi="Times New Roman" w:cs="Times New Roman"/>
          <w:sz w:val="26"/>
          <w:szCs w:val="26"/>
        </w:rPr>
        <w:t xml:space="preserve"> забезпечити оприлюднення цього рішення в десятиденний строк з дня його прийняття».</w:t>
      </w:r>
    </w:p>
    <w:p w:rsidR="006E4858" w:rsidRPr="0042431D" w:rsidRDefault="006E485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t xml:space="preserve">Голова постійної комісії 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запропонував  пункт 12.7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рішення викласти в такій редакції:</w:t>
      </w:r>
    </w:p>
    <w:p w:rsidR="006E4858" w:rsidRPr="0042431D" w:rsidRDefault="006E4858" w:rsidP="0042431D">
      <w:pPr>
        <w:spacing w:after="0"/>
        <w:jc w:val="both"/>
        <w:rPr>
          <w:rFonts w:ascii="Times New Roman" w:eastAsia="Calibri" w:hAnsi="Times New Roman" w:cs="Times New Roman"/>
          <w:sz w:val="26"/>
          <w:szCs w:val="26"/>
        </w:rPr>
      </w:pPr>
      <w:r w:rsidRPr="0042431D">
        <w:rPr>
          <w:rFonts w:ascii="Times New Roman" w:eastAsia="Calibri" w:hAnsi="Times New Roman" w:cs="Times New Roman"/>
          <w:sz w:val="26"/>
          <w:szCs w:val="26"/>
        </w:rPr>
        <w:t>«Забезпечити збільшення власних надходжень обласних комунальних некомерційних підприємств (охорона здоров’я) та інших установ плати за надане в оренду майно, від надання платних послуг відповідно до чинного законодавства, грошових надходжень від благодійних і страхових компаній, тощо не менше ніж на 30 відсотків до очікуваного їх надходження у 2019 році».</w:t>
      </w:r>
    </w:p>
    <w:p w:rsidR="006E4858" w:rsidRPr="0042431D" w:rsidRDefault="006E4858" w:rsidP="0042431D">
      <w:pPr>
        <w:pStyle w:val="a4"/>
        <w:jc w:val="both"/>
        <w:rPr>
          <w:rFonts w:ascii="Times New Roman" w:hAnsi="Times New Roman" w:cs="Times New Roman"/>
          <w:b/>
          <w:sz w:val="26"/>
          <w:szCs w:val="26"/>
        </w:rPr>
      </w:pPr>
      <w:r w:rsidRPr="0042431D">
        <w:rPr>
          <w:rFonts w:ascii="Times New Roman" w:hAnsi="Times New Roman" w:cs="Times New Roman"/>
          <w:b/>
          <w:sz w:val="26"/>
          <w:szCs w:val="26"/>
        </w:rPr>
        <w:t>Голосували: За – 4, Проти –0, Утрималось –6 , Не голосував – 0.</w:t>
      </w:r>
    </w:p>
    <w:p w:rsidR="006E4858" w:rsidRPr="0042431D" w:rsidRDefault="006E4858" w:rsidP="0042431D">
      <w:pPr>
        <w:pStyle w:val="a4"/>
        <w:jc w:val="both"/>
        <w:rPr>
          <w:rFonts w:ascii="Times New Roman" w:hAnsi="Times New Roman" w:cs="Times New Roman"/>
          <w:b/>
          <w:sz w:val="26"/>
          <w:szCs w:val="26"/>
        </w:rPr>
      </w:pPr>
      <w:r w:rsidRPr="0042431D">
        <w:rPr>
          <w:rFonts w:ascii="Times New Roman" w:hAnsi="Times New Roman" w:cs="Times New Roman"/>
          <w:b/>
          <w:sz w:val="26"/>
          <w:szCs w:val="26"/>
        </w:rPr>
        <w:t>Рішення  не прийнято.</w:t>
      </w:r>
    </w:p>
    <w:p w:rsidR="006E4858" w:rsidRPr="0042431D" w:rsidRDefault="006E485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lastRenderedPageBreak/>
        <w:tab/>
        <w:t xml:space="preserve">Голова постійної комісії 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запропонував  пункт 12.7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рішення викласти в такій редакції:</w:t>
      </w:r>
    </w:p>
    <w:p w:rsidR="006E4858" w:rsidRPr="0042431D" w:rsidRDefault="006E4858" w:rsidP="0042431D">
      <w:pPr>
        <w:spacing w:after="0"/>
        <w:jc w:val="both"/>
        <w:rPr>
          <w:rFonts w:ascii="Times New Roman" w:eastAsia="Calibri" w:hAnsi="Times New Roman" w:cs="Times New Roman"/>
          <w:sz w:val="26"/>
          <w:szCs w:val="26"/>
        </w:rPr>
      </w:pPr>
      <w:r w:rsidRPr="0042431D">
        <w:rPr>
          <w:rFonts w:ascii="Times New Roman" w:eastAsia="Calibri" w:hAnsi="Times New Roman" w:cs="Times New Roman"/>
          <w:sz w:val="26"/>
          <w:szCs w:val="26"/>
        </w:rPr>
        <w:t>«Забезпечити збільшення власних надходжень обласних комунальних некомерційних підприємств (охорона здоров’я) та інших установ плати за надане в оренду майно, від надання платних послуг відповідно до чинного законодавства, грошових надходжень від благодійних і страхових компаній, тощо не менше ніж на 20 відсотків до очікуваного їх надходження у 2019 році».</w:t>
      </w:r>
    </w:p>
    <w:p w:rsidR="006E4858" w:rsidRPr="0042431D" w:rsidRDefault="006E4858" w:rsidP="0042431D">
      <w:pPr>
        <w:pStyle w:val="a4"/>
        <w:jc w:val="both"/>
        <w:rPr>
          <w:rFonts w:ascii="Times New Roman" w:hAnsi="Times New Roman" w:cs="Times New Roman"/>
          <w:b/>
          <w:sz w:val="26"/>
          <w:szCs w:val="26"/>
        </w:rPr>
      </w:pPr>
      <w:r w:rsidRPr="0042431D">
        <w:rPr>
          <w:rFonts w:ascii="Times New Roman" w:hAnsi="Times New Roman" w:cs="Times New Roman"/>
          <w:b/>
          <w:sz w:val="26"/>
          <w:szCs w:val="26"/>
        </w:rPr>
        <w:t>Голосували: За – 4, Проти –0, Утрималось –6 , Не голосував – 0.</w:t>
      </w:r>
    </w:p>
    <w:p w:rsidR="006E4858" w:rsidRPr="0042431D" w:rsidRDefault="006E4858" w:rsidP="0042431D">
      <w:pPr>
        <w:pStyle w:val="a4"/>
        <w:jc w:val="both"/>
        <w:rPr>
          <w:rFonts w:ascii="Times New Roman" w:hAnsi="Times New Roman" w:cs="Times New Roman"/>
          <w:b/>
          <w:sz w:val="26"/>
          <w:szCs w:val="26"/>
        </w:rPr>
      </w:pPr>
      <w:r w:rsidRPr="0042431D">
        <w:rPr>
          <w:rFonts w:ascii="Times New Roman" w:hAnsi="Times New Roman" w:cs="Times New Roman"/>
          <w:b/>
          <w:sz w:val="26"/>
          <w:szCs w:val="26"/>
        </w:rPr>
        <w:t>Рішення  не прийнято.</w:t>
      </w:r>
    </w:p>
    <w:p w:rsidR="006E4858" w:rsidRPr="0042431D" w:rsidRDefault="006E4858"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t xml:space="preserve">Голова постійної комісії 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запропонував  пункт 12.7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рішення викласти в такій редакції:</w:t>
      </w:r>
    </w:p>
    <w:p w:rsidR="006E4858" w:rsidRPr="0042431D" w:rsidRDefault="006E4858" w:rsidP="0042431D">
      <w:pPr>
        <w:spacing w:after="0"/>
        <w:jc w:val="both"/>
        <w:rPr>
          <w:rFonts w:ascii="Times New Roman" w:eastAsia="Calibri" w:hAnsi="Times New Roman" w:cs="Times New Roman"/>
          <w:sz w:val="26"/>
          <w:szCs w:val="26"/>
        </w:rPr>
      </w:pPr>
      <w:r w:rsidRPr="0042431D">
        <w:rPr>
          <w:rFonts w:ascii="Times New Roman" w:eastAsia="Calibri" w:hAnsi="Times New Roman" w:cs="Times New Roman"/>
          <w:sz w:val="26"/>
          <w:szCs w:val="26"/>
        </w:rPr>
        <w:t>«Забезпечити збільшення власних надходжень обласних комунальних некомерційних підприємств (охорона здоров’я) та інших установ плати за надане в оренду майно, від надання платних послуг відповідно до чинного законодавства, грошових надходжень від благодійних і страхових компаній, тощо не менше ніж на 25 відсотків до очікуваного їх надходження у 2019 році».</w:t>
      </w:r>
    </w:p>
    <w:p w:rsidR="006E4858" w:rsidRPr="0042431D" w:rsidRDefault="006E4858" w:rsidP="0042431D">
      <w:pPr>
        <w:pStyle w:val="a4"/>
        <w:jc w:val="both"/>
        <w:rPr>
          <w:rFonts w:ascii="Times New Roman" w:hAnsi="Times New Roman" w:cs="Times New Roman"/>
          <w:b/>
          <w:sz w:val="26"/>
          <w:szCs w:val="26"/>
        </w:rPr>
      </w:pPr>
      <w:r w:rsidRPr="0042431D">
        <w:rPr>
          <w:rFonts w:ascii="Times New Roman" w:hAnsi="Times New Roman" w:cs="Times New Roman"/>
          <w:b/>
          <w:sz w:val="26"/>
          <w:szCs w:val="26"/>
        </w:rPr>
        <w:t>Голосували: За – 7, Проти –0, Утрималось – 2 , Не голосував –1.</w:t>
      </w:r>
    </w:p>
    <w:p w:rsidR="006E4858" w:rsidRPr="0042431D" w:rsidRDefault="006E4858" w:rsidP="0042431D">
      <w:pPr>
        <w:pStyle w:val="a4"/>
        <w:jc w:val="both"/>
        <w:rPr>
          <w:rFonts w:ascii="Times New Roman" w:hAnsi="Times New Roman" w:cs="Times New Roman"/>
          <w:b/>
          <w:sz w:val="26"/>
          <w:szCs w:val="26"/>
        </w:rPr>
      </w:pPr>
      <w:r w:rsidRPr="0042431D">
        <w:rPr>
          <w:rFonts w:ascii="Times New Roman" w:hAnsi="Times New Roman" w:cs="Times New Roman"/>
          <w:b/>
          <w:sz w:val="26"/>
          <w:szCs w:val="26"/>
        </w:rPr>
        <w:t>Рішення   прийнято.</w:t>
      </w:r>
    </w:p>
    <w:p w:rsidR="006E4858" w:rsidRPr="0042431D" w:rsidRDefault="006E4858" w:rsidP="0042431D">
      <w:pPr>
        <w:pStyle w:val="a4"/>
        <w:jc w:val="both"/>
        <w:rPr>
          <w:rFonts w:ascii="Times New Roman" w:hAnsi="Times New Roman" w:cs="Times New Roman"/>
          <w:sz w:val="26"/>
          <w:szCs w:val="26"/>
        </w:rPr>
      </w:pPr>
      <w:r w:rsidRPr="0042431D">
        <w:rPr>
          <w:rFonts w:ascii="Times New Roman" w:hAnsi="Times New Roman" w:cs="Times New Roman"/>
          <w:b/>
          <w:sz w:val="26"/>
          <w:szCs w:val="26"/>
        </w:rPr>
        <w:tab/>
      </w:r>
      <w:r w:rsidRPr="0042431D">
        <w:rPr>
          <w:rFonts w:ascii="Times New Roman" w:hAnsi="Times New Roman" w:cs="Times New Roman"/>
          <w:sz w:val="26"/>
          <w:szCs w:val="26"/>
        </w:rPr>
        <w:t xml:space="preserve">Голова постійної комісії 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запропонував проголосувати за </w:t>
      </w:r>
      <w:proofErr w:type="spellStart"/>
      <w:r w:rsidRPr="0042431D">
        <w:rPr>
          <w:rFonts w:ascii="Times New Roman" w:hAnsi="Times New Roman" w:cs="Times New Roman"/>
          <w:sz w:val="26"/>
          <w:szCs w:val="26"/>
        </w:rPr>
        <w:t>проєкт</w:t>
      </w:r>
      <w:proofErr w:type="spellEnd"/>
      <w:r w:rsidRPr="0042431D">
        <w:rPr>
          <w:rFonts w:ascii="Times New Roman" w:hAnsi="Times New Roman" w:cs="Times New Roman"/>
          <w:sz w:val="26"/>
          <w:szCs w:val="26"/>
        </w:rPr>
        <w:t xml:space="preserve"> рішення «Про обласний бюджет Львівської області на 2020 рік» в цілому із врахуванням проголосованих вище пропозицій.</w:t>
      </w:r>
    </w:p>
    <w:p w:rsidR="006E4858" w:rsidRPr="0042431D" w:rsidRDefault="006E4858"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ab/>
        <w:t xml:space="preserve">Департаменту фінансів доопрацювати та подати на розгляд сесії обласної ради </w:t>
      </w:r>
      <w:proofErr w:type="spellStart"/>
      <w:r w:rsidRPr="0042431D">
        <w:rPr>
          <w:rFonts w:ascii="Times New Roman" w:hAnsi="Times New Roman" w:cs="Times New Roman"/>
          <w:sz w:val="26"/>
          <w:szCs w:val="26"/>
        </w:rPr>
        <w:t>проєкт</w:t>
      </w:r>
      <w:proofErr w:type="spellEnd"/>
      <w:r w:rsidRPr="0042431D">
        <w:rPr>
          <w:rFonts w:ascii="Times New Roman" w:hAnsi="Times New Roman" w:cs="Times New Roman"/>
          <w:sz w:val="26"/>
          <w:szCs w:val="26"/>
        </w:rPr>
        <w:t xml:space="preserve"> рішення «Про обласний бюджет Львівської області на 2020 рік» із врахуванням проголосованих вище рішень комісії.</w:t>
      </w:r>
    </w:p>
    <w:p w:rsidR="006E4858" w:rsidRPr="0042431D" w:rsidRDefault="006E4858" w:rsidP="0042431D">
      <w:pPr>
        <w:pStyle w:val="a4"/>
        <w:jc w:val="both"/>
        <w:rPr>
          <w:rFonts w:ascii="Times New Roman" w:hAnsi="Times New Roman" w:cs="Times New Roman"/>
          <w:b/>
          <w:sz w:val="26"/>
          <w:szCs w:val="26"/>
        </w:rPr>
      </w:pPr>
      <w:r w:rsidRPr="0042431D">
        <w:rPr>
          <w:rFonts w:ascii="Times New Roman" w:hAnsi="Times New Roman" w:cs="Times New Roman"/>
          <w:b/>
          <w:sz w:val="26"/>
          <w:szCs w:val="26"/>
        </w:rPr>
        <w:t>Голосували: За – одноголосно.</w:t>
      </w:r>
    </w:p>
    <w:p w:rsidR="006E4858" w:rsidRPr="0042431D" w:rsidRDefault="006E4858" w:rsidP="0042431D">
      <w:pPr>
        <w:pStyle w:val="a4"/>
        <w:jc w:val="both"/>
        <w:rPr>
          <w:rFonts w:ascii="Times New Roman" w:hAnsi="Times New Roman" w:cs="Times New Roman"/>
          <w:b/>
          <w:sz w:val="26"/>
          <w:szCs w:val="26"/>
        </w:rPr>
      </w:pPr>
      <w:r w:rsidRPr="0042431D">
        <w:rPr>
          <w:rFonts w:ascii="Times New Roman" w:hAnsi="Times New Roman" w:cs="Times New Roman"/>
          <w:b/>
          <w:sz w:val="26"/>
          <w:szCs w:val="26"/>
        </w:rPr>
        <w:t>Рішення  прийнято.</w:t>
      </w:r>
    </w:p>
    <w:p w:rsidR="009468ED" w:rsidRPr="0042431D" w:rsidRDefault="009468ED" w:rsidP="0042431D">
      <w:pPr>
        <w:pStyle w:val="a4"/>
        <w:jc w:val="both"/>
        <w:rPr>
          <w:rFonts w:ascii="Times New Roman" w:hAnsi="Times New Roman" w:cs="Times New Roman"/>
          <w:b/>
          <w:sz w:val="26"/>
          <w:szCs w:val="26"/>
          <w:lang w:val="en-US"/>
        </w:rPr>
      </w:pPr>
      <w:r w:rsidRPr="0042431D">
        <w:rPr>
          <w:rFonts w:ascii="Times New Roman" w:hAnsi="Times New Roman" w:cs="Times New Roman"/>
          <w:b/>
          <w:sz w:val="26"/>
          <w:szCs w:val="26"/>
        </w:rPr>
        <w:tab/>
      </w:r>
      <w:r w:rsidRPr="0042431D">
        <w:rPr>
          <w:rFonts w:ascii="Times New Roman" w:hAnsi="Times New Roman" w:cs="Times New Roman"/>
          <w:sz w:val="26"/>
          <w:szCs w:val="26"/>
        </w:rPr>
        <w:t xml:space="preserve">Голова постійної комісії 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проінформував членів комісії про те, що під час громадського обговорення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обласного бюджету Львівської області на 2020 рік було порушено питання  забезпечення в повному обсязі видатків на охорону здоров’я відповідно до потреби (пропозиції п. В. </w:t>
      </w:r>
      <w:proofErr w:type="spellStart"/>
      <w:r w:rsidRPr="0042431D">
        <w:rPr>
          <w:rFonts w:ascii="Times New Roman" w:hAnsi="Times New Roman" w:cs="Times New Roman"/>
          <w:sz w:val="26"/>
          <w:szCs w:val="26"/>
        </w:rPr>
        <w:t>Штибеля</w:t>
      </w:r>
      <w:proofErr w:type="spellEnd"/>
      <w:r w:rsidRPr="0042431D">
        <w:rPr>
          <w:rFonts w:ascii="Times New Roman" w:hAnsi="Times New Roman" w:cs="Times New Roman"/>
          <w:sz w:val="26"/>
          <w:szCs w:val="26"/>
        </w:rPr>
        <w:t xml:space="preserve"> від 02.12.2019 № 01-Ш-1764 озвучені п. В. Паласом)).   </w:t>
      </w:r>
      <w:r w:rsidRPr="0042431D">
        <w:rPr>
          <w:rFonts w:ascii="Times New Roman" w:hAnsi="Times New Roman" w:cs="Times New Roman"/>
          <w:b/>
          <w:sz w:val="26"/>
          <w:szCs w:val="26"/>
          <w:lang w:val="en-US"/>
        </w:rPr>
        <w:t xml:space="preserve"> </w:t>
      </w:r>
    </w:p>
    <w:p w:rsidR="00A97CC2" w:rsidRPr="0042431D" w:rsidRDefault="000D0522" w:rsidP="0042431D">
      <w:pPr>
        <w:pStyle w:val="a4"/>
        <w:jc w:val="both"/>
        <w:rPr>
          <w:rFonts w:ascii="Times New Roman" w:hAnsi="Times New Roman" w:cs="Times New Roman"/>
          <w:sz w:val="26"/>
          <w:szCs w:val="26"/>
        </w:rPr>
      </w:pPr>
      <w:r w:rsidRPr="0042431D">
        <w:rPr>
          <w:rFonts w:ascii="Times New Roman" w:hAnsi="Times New Roman" w:cs="Times New Roman"/>
          <w:b/>
          <w:sz w:val="26"/>
          <w:szCs w:val="26"/>
        </w:rPr>
        <w:tab/>
      </w:r>
      <w:r w:rsidR="000F4429" w:rsidRPr="0042431D">
        <w:rPr>
          <w:rFonts w:ascii="Times New Roman" w:hAnsi="Times New Roman" w:cs="Times New Roman"/>
          <w:sz w:val="26"/>
          <w:szCs w:val="26"/>
        </w:rPr>
        <w:t>Заступник голови постійної комісії І. Собко запропонував</w:t>
      </w:r>
      <w:r w:rsidR="00D94610" w:rsidRPr="0042431D">
        <w:rPr>
          <w:rFonts w:ascii="Times New Roman" w:hAnsi="Times New Roman" w:cs="Times New Roman"/>
          <w:sz w:val="26"/>
          <w:szCs w:val="26"/>
        </w:rPr>
        <w:t xml:space="preserve"> при розгляді внесення змін до показників обласного бюджету на 2020 рік  </w:t>
      </w:r>
      <w:r w:rsidR="000F4429" w:rsidRPr="0042431D">
        <w:rPr>
          <w:rFonts w:ascii="Times New Roman" w:hAnsi="Times New Roman" w:cs="Times New Roman"/>
          <w:sz w:val="26"/>
          <w:szCs w:val="26"/>
        </w:rPr>
        <w:t xml:space="preserve"> </w:t>
      </w:r>
      <w:r w:rsidR="00D94610" w:rsidRPr="0042431D">
        <w:rPr>
          <w:rFonts w:ascii="Times New Roman" w:hAnsi="Times New Roman" w:cs="Times New Roman"/>
          <w:sz w:val="26"/>
          <w:szCs w:val="26"/>
        </w:rPr>
        <w:t>визначити, як пріоритетні питання</w:t>
      </w:r>
      <w:r w:rsidR="00A97CC2" w:rsidRPr="0042431D">
        <w:rPr>
          <w:rFonts w:ascii="Times New Roman" w:hAnsi="Times New Roman" w:cs="Times New Roman"/>
          <w:sz w:val="26"/>
          <w:szCs w:val="26"/>
        </w:rPr>
        <w:t>:</w:t>
      </w:r>
    </w:p>
    <w:p w:rsidR="00A97CC2" w:rsidRPr="0042431D" w:rsidRDefault="00A97CC2" w:rsidP="0042431D">
      <w:pPr>
        <w:pStyle w:val="a4"/>
        <w:jc w:val="both"/>
        <w:rPr>
          <w:rFonts w:ascii="Times New Roman" w:hAnsi="Times New Roman" w:cs="Times New Roman"/>
          <w:sz w:val="26"/>
          <w:szCs w:val="26"/>
        </w:rPr>
      </w:pPr>
      <w:r w:rsidRPr="0042431D">
        <w:rPr>
          <w:rFonts w:ascii="Times New Roman" w:hAnsi="Times New Roman" w:cs="Times New Roman"/>
          <w:sz w:val="26"/>
          <w:szCs w:val="26"/>
        </w:rPr>
        <w:t xml:space="preserve">- </w:t>
      </w:r>
      <w:r w:rsidR="00D94610" w:rsidRPr="0042431D">
        <w:rPr>
          <w:rFonts w:ascii="Times New Roman" w:hAnsi="Times New Roman" w:cs="Times New Roman"/>
          <w:sz w:val="26"/>
          <w:szCs w:val="26"/>
        </w:rPr>
        <w:t xml:space="preserve"> </w:t>
      </w:r>
      <w:proofErr w:type="spellStart"/>
      <w:r w:rsidR="00D94610" w:rsidRPr="0042431D">
        <w:rPr>
          <w:rFonts w:ascii="Times New Roman" w:hAnsi="Times New Roman" w:cs="Times New Roman"/>
          <w:sz w:val="26"/>
          <w:szCs w:val="26"/>
        </w:rPr>
        <w:t>дофінансування</w:t>
      </w:r>
      <w:proofErr w:type="spellEnd"/>
      <w:r w:rsidR="00D94610" w:rsidRPr="0042431D">
        <w:rPr>
          <w:rFonts w:ascii="Times New Roman" w:hAnsi="Times New Roman" w:cs="Times New Roman"/>
          <w:sz w:val="26"/>
          <w:szCs w:val="26"/>
        </w:rPr>
        <w:t xml:space="preserve"> установ охорони здоров’я обласного підпорядкування</w:t>
      </w:r>
      <w:r w:rsidRPr="0042431D">
        <w:rPr>
          <w:rFonts w:ascii="Times New Roman" w:hAnsi="Times New Roman" w:cs="Times New Roman"/>
          <w:sz w:val="26"/>
          <w:szCs w:val="26"/>
        </w:rPr>
        <w:t>;</w:t>
      </w:r>
    </w:p>
    <w:p w:rsidR="00D94610" w:rsidRPr="0042431D" w:rsidRDefault="00A97CC2" w:rsidP="0042431D">
      <w:pPr>
        <w:pStyle w:val="a4"/>
        <w:jc w:val="both"/>
        <w:rPr>
          <w:rFonts w:ascii="Times New Roman" w:hAnsi="Times New Roman" w:cs="Times New Roman"/>
          <w:bCs/>
          <w:color w:val="000000"/>
          <w:sz w:val="26"/>
          <w:szCs w:val="26"/>
        </w:rPr>
      </w:pPr>
      <w:r w:rsidRPr="0042431D">
        <w:rPr>
          <w:rFonts w:ascii="Times New Roman" w:hAnsi="Times New Roman" w:cs="Times New Roman"/>
          <w:sz w:val="26"/>
          <w:szCs w:val="26"/>
        </w:rPr>
        <w:t xml:space="preserve">-  </w:t>
      </w:r>
      <w:r w:rsidR="00D94610" w:rsidRPr="0042431D">
        <w:rPr>
          <w:rFonts w:ascii="Times New Roman" w:hAnsi="Times New Roman" w:cs="Times New Roman"/>
          <w:sz w:val="26"/>
          <w:szCs w:val="26"/>
        </w:rPr>
        <w:t xml:space="preserve">Програми  </w:t>
      </w:r>
      <w:r w:rsidR="00D94610" w:rsidRPr="0042431D">
        <w:rPr>
          <w:rFonts w:ascii="Times New Roman" w:hAnsi="Times New Roman" w:cs="Times New Roman"/>
          <w:bCs/>
          <w:color w:val="000000"/>
          <w:sz w:val="26"/>
          <w:szCs w:val="26"/>
        </w:rPr>
        <w:t>розвитку мережі й утримання автомобільних доріг, організації та безпеки дорожнього руху</w:t>
      </w:r>
      <w:r w:rsidRPr="0042431D">
        <w:rPr>
          <w:rFonts w:ascii="Times New Roman" w:hAnsi="Times New Roman" w:cs="Times New Roman"/>
          <w:bCs/>
          <w:color w:val="000000"/>
          <w:sz w:val="26"/>
          <w:szCs w:val="26"/>
        </w:rPr>
        <w:t>;</w:t>
      </w:r>
    </w:p>
    <w:p w:rsidR="00A97CC2" w:rsidRPr="0042431D" w:rsidRDefault="00A97CC2" w:rsidP="0042431D">
      <w:pPr>
        <w:pStyle w:val="a4"/>
        <w:jc w:val="both"/>
        <w:rPr>
          <w:rFonts w:ascii="Times New Roman" w:hAnsi="Times New Roman" w:cs="Times New Roman"/>
          <w:bCs/>
          <w:color w:val="000000"/>
          <w:sz w:val="26"/>
          <w:szCs w:val="26"/>
        </w:rPr>
      </w:pPr>
      <w:r w:rsidRPr="0042431D">
        <w:rPr>
          <w:rFonts w:ascii="Times New Roman" w:hAnsi="Times New Roman" w:cs="Times New Roman"/>
          <w:bCs/>
          <w:color w:val="000000"/>
          <w:sz w:val="26"/>
          <w:szCs w:val="26"/>
        </w:rPr>
        <w:t xml:space="preserve">- Програми проведення обласного конкурсу </w:t>
      </w:r>
      <w:proofErr w:type="spellStart"/>
      <w:r w:rsidRPr="0042431D">
        <w:rPr>
          <w:rFonts w:ascii="Times New Roman" w:hAnsi="Times New Roman" w:cs="Times New Roman"/>
          <w:bCs/>
          <w:color w:val="000000"/>
          <w:sz w:val="26"/>
          <w:szCs w:val="26"/>
        </w:rPr>
        <w:t>проєктів</w:t>
      </w:r>
      <w:proofErr w:type="spellEnd"/>
      <w:r w:rsidRPr="0042431D">
        <w:rPr>
          <w:rFonts w:ascii="Times New Roman" w:hAnsi="Times New Roman" w:cs="Times New Roman"/>
          <w:bCs/>
          <w:color w:val="000000"/>
          <w:sz w:val="26"/>
          <w:szCs w:val="26"/>
        </w:rPr>
        <w:t xml:space="preserve"> місцевих ініціатив у Львівській області. </w:t>
      </w:r>
    </w:p>
    <w:p w:rsidR="00CF485D" w:rsidRPr="0042431D" w:rsidRDefault="00D94610" w:rsidP="0042431D">
      <w:pPr>
        <w:pStyle w:val="a4"/>
        <w:jc w:val="both"/>
        <w:rPr>
          <w:rFonts w:ascii="Times New Roman" w:hAnsi="Times New Roman" w:cs="Times New Roman"/>
          <w:sz w:val="26"/>
          <w:szCs w:val="26"/>
        </w:rPr>
      </w:pPr>
      <w:r w:rsidRPr="0042431D">
        <w:rPr>
          <w:rFonts w:ascii="Times New Roman" w:hAnsi="Times New Roman" w:cs="Times New Roman"/>
          <w:bCs/>
          <w:color w:val="000000"/>
          <w:sz w:val="26"/>
          <w:szCs w:val="26"/>
        </w:rPr>
        <w:tab/>
        <w:t xml:space="preserve">Члени постійної комісії підтримали </w:t>
      </w:r>
      <w:proofErr w:type="spellStart"/>
      <w:r w:rsidRPr="0042431D">
        <w:rPr>
          <w:rFonts w:ascii="Times New Roman" w:hAnsi="Times New Roman" w:cs="Times New Roman"/>
          <w:bCs/>
          <w:color w:val="000000"/>
          <w:sz w:val="26"/>
          <w:szCs w:val="26"/>
        </w:rPr>
        <w:t>вищеозвучену</w:t>
      </w:r>
      <w:proofErr w:type="spellEnd"/>
      <w:r w:rsidRPr="0042431D">
        <w:rPr>
          <w:rFonts w:ascii="Times New Roman" w:hAnsi="Times New Roman" w:cs="Times New Roman"/>
          <w:bCs/>
          <w:color w:val="000000"/>
          <w:sz w:val="26"/>
          <w:szCs w:val="26"/>
        </w:rPr>
        <w:t xml:space="preserve"> пропозицію.</w:t>
      </w:r>
      <w:r w:rsidRPr="0042431D">
        <w:rPr>
          <w:rFonts w:ascii="Times New Roman" w:hAnsi="Times New Roman" w:cs="Times New Roman"/>
          <w:sz w:val="26"/>
          <w:szCs w:val="26"/>
        </w:rPr>
        <w:t xml:space="preserve"> </w:t>
      </w:r>
    </w:p>
    <w:p w:rsidR="00D94610" w:rsidRPr="0042431D" w:rsidRDefault="00B80836"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7</w:t>
      </w:r>
      <w:r w:rsidR="00D94610" w:rsidRPr="0042431D">
        <w:rPr>
          <w:rFonts w:ascii="Times New Roman" w:hAnsi="Times New Roman" w:cs="Times New Roman"/>
          <w:b/>
          <w:sz w:val="26"/>
          <w:szCs w:val="26"/>
        </w:rPr>
        <w:t xml:space="preserve">. Лист комісії з питань міжнародної технічної допомоги, міжнародного співробітництва та співпраці із закордонними українцями Громадської ради при ЛОДА від 02.12.2019 </w:t>
      </w:r>
      <w:proofErr w:type="spellStart"/>
      <w:r w:rsidR="00D94610" w:rsidRPr="0042431D">
        <w:rPr>
          <w:rFonts w:ascii="Times New Roman" w:hAnsi="Times New Roman" w:cs="Times New Roman"/>
          <w:b/>
          <w:sz w:val="26"/>
          <w:szCs w:val="26"/>
        </w:rPr>
        <w:t>вих</w:t>
      </w:r>
      <w:proofErr w:type="spellEnd"/>
      <w:r w:rsidR="00D94610" w:rsidRPr="0042431D">
        <w:rPr>
          <w:rFonts w:ascii="Times New Roman" w:hAnsi="Times New Roman" w:cs="Times New Roman"/>
          <w:b/>
          <w:sz w:val="26"/>
          <w:szCs w:val="26"/>
        </w:rPr>
        <w:t xml:space="preserve"> № 02/12-01 (від 02.12.2019 </w:t>
      </w:r>
      <w:proofErr w:type="spellStart"/>
      <w:r w:rsidR="00D94610" w:rsidRPr="0042431D">
        <w:rPr>
          <w:rFonts w:ascii="Times New Roman" w:hAnsi="Times New Roman" w:cs="Times New Roman"/>
          <w:b/>
          <w:sz w:val="26"/>
          <w:szCs w:val="26"/>
        </w:rPr>
        <w:t>вх</w:t>
      </w:r>
      <w:proofErr w:type="spellEnd"/>
      <w:r w:rsidR="00D94610" w:rsidRPr="0042431D">
        <w:rPr>
          <w:rFonts w:ascii="Times New Roman" w:hAnsi="Times New Roman" w:cs="Times New Roman"/>
          <w:b/>
          <w:sz w:val="26"/>
          <w:szCs w:val="26"/>
        </w:rPr>
        <w:t xml:space="preserve"> № 02-5806) щодо передбачення в обласному бюджеті на 2020 рік коштів на впровадження елементів </w:t>
      </w:r>
      <w:proofErr w:type="spellStart"/>
      <w:r w:rsidR="00D94610" w:rsidRPr="0042431D">
        <w:rPr>
          <w:rFonts w:ascii="Times New Roman" w:hAnsi="Times New Roman" w:cs="Times New Roman"/>
          <w:b/>
          <w:sz w:val="26"/>
          <w:szCs w:val="26"/>
        </w:rPr>
        <w:t>проєкту</w:t>
      </w:r>
      <w:proofErr w:type="spellEnd"/>
      <w:r w:rsidR="00D94610" w:rsidRPr="0042431D">
        <w:rPr>
          <w:rFonts w:ascii="Times New Roman" w:hAnsi="Times New Roman" w:cs="Times New Roman"/>
          <w:b/>
          <w:sz w:val="26"/>
          <w:szCs w:val="26"/>
        </w:rPr>
        <w:t xml:space="preserve"> </w:t>
      </w:r>
      <w:proofErr w:type="spellStart"/>
      <w:r w:rsidR="00D94610" w:rsidRPr="0042431D">
        <w:rPr>
          <w:rFonts w:ascii="Times New Roman" w:hAnsi="Times New Roman" w:cs="Times New Roman"/>
          <w:b/>
          <w:sz w:val="26"/>
          <w:szCs w:val="26"/>
          <w:lang w:val="en-US"/>
        </w:rPr>
        <w:t>Lviv</w:t>
      </w:r>
      <w:proofErr w:type="spellEnd"/>
      <w:r w:rsidR="00D94610" w:rsidRPr="0042431D">
        <w:rPr>
          <w:rFonts w:ascii="Times New Roman" w:hAnsi="Times New Roman" w:cs="Times New Roman"/>
          <w:b/>
          <w:sz w:val="26"/>
          <w:szCs w:val="26"/>
          <w:lang w:val="en-US"/>
        </w:rPr>
        <w:t xml:space="preserve"> Smart Region</w:t>
      </w:r>
      <w:r w:rsidR="00980100" w:rsidRPr="0042431D">
        <w:rPr>
          <w:rFonts w:ascii="Times New Roman" w:hAnsi="Times New Roman" w:cs="Times New Roman"/>
          <w:b/>
          <w:sz w:val="26"/>
          <w:szCs w:val="26"/>
        </w:rPr>
        <w:t>.</w:t>
      </w:r>
    </w:p>
    <w:p w:rsidR="00980100" w:rsidRPr="0042431D" w:rsidRDefault="00980100"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Виступили: </w:t>
      </w:r>
      <w:r w:rsidRPr="0042431D">
        <w:rPr>
          <w:rFonts w:ascii="Times New Roman" w:hAnsi="Times New Roman" w:cs="Times New Roman"/>
          <w:sz w:val="26"/>
          <w:szCs w:val="26"/>
        </w:rPr>
        <w:t xml:space="preserve">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В. </w:t>
      </w:r>
      <w:proofErr w:type="spellStart"/>
      <w:r w:rsidRPr="0042431D">
        <w:rPr>
          <w:rFonts w:ascii="Times New Roman" w:hAnsi="Times New Roman" w:cs="Times New Roman"/>
          <w:sz w:val="26"/>
          <w:szCs w:val="26"/>
        </w:rPr>
        <w:t>Горбатенко</w:t>
      </w:r>
      <w:proofErr w:type="spellEnd"/>
      <w:r w:rsidRPr="0042431D">
        <w:rPr>
          <w:rFonts w:ascii="Times New Roman" w:hAnsi="Times New Roman" w:cs="Times New Roman"/>
          <w:sz w:val="26"/>
          <w:szCs w:val="26"/>
        </w:rPr>
        <w:t>.</w:t>
      </w:r>
    </w:p>
    <w:p w:rsidR="00980100" w:rsidRPr="0042431D" w:rsidRDefault="00980100"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t xml:space="preserve">Члени постійної комісії обговорили це питання та вирішили доручити департаменту міжнародної технічної допомоги та міжнародного співробітництва розглянути можливість фінансування у рамках Регіональної програми з міжнародного </w:t>
      </w:r>
      <w:r w:rsidRPr="0042431D">
        <w:rPr>
          <w:rFonts w:ascii="Times New Roman" w:hAnsi="Times New Roman" w:cs="Times New Roman"/>
          <w:sz w:val="26"/>
          <w:szCs w:val="26"/>
        </w:rPr>
        <w:lastRenderedPageBreak/>
        <w:t xml:space="preserve">і транскордонного співробітництва, європейської інтеграції на 2018-2020 роки у 2020 році впровадження елементів </w:t>
      </w:r>
      <w:proofErr w:type="spellStart"/>
      <w:r w:rsidRPr="0042431D">
        <w:rPr>
          <w:rFonts w:ascii="Times New Roman" w:hAnsi="Times New Roman" w:cs="Times New Roman"/>
          <w:sz w:val="26"/>
          <w:szCs w:val="26"/>
        </w:rPr>
        <w:t>проєкту</w:t>
      </w:r>
      <w:proofErr w:type="spellEnd"/>
      <w:r w:rsidRPr="0042431D">
        <w:rPr>
          <w:rFonts w:ascii="Times New Roman" w:hAnsi="Times New Roman" w:cs="Times New Roman"/>
          <w:sz w:val="26"/>
          <w:szCs w:val="26"/>
        </w:rPr>
        <w:t xml:space="preserve"> </w:t>
      </w:r>
      <w:proofErr w:type="spellStart"/>
      <w:r w:rsidRPr="0042431D">
        <w:rPr>
          <w:rFonts w:ascii="Times New Roman" w:hAnsi="Times New Roman" w:cs="Times New Roman"/>
          <w:sz w:val="26"/>
          <w:szCs w:val="26"/>
          <w:lang w:val="en-US"/>
        </w:rPr>
        <w:t>Lviv</w:t>
      </w:r>
      <w:proofErr w:type="spellEnd"/>
      <w:r w:rsidRPr="0042431D">
        <w:rPr>
          <w:rFonts w:ascii="Times New Roman" w:hAnsi="Times New Roman" w:cs="Times New Roman"/>
          <w:sz w:val="26"/>
          <w:szCs w:val="26"/>
          <w:lang w:val="en-US"/>
        </w:rPr>
        <w:t xml:space="preserve"> Smart Region</w:t>
      </w:r>
      <w:r w:rsidRPr="0042431D">
        <w:rPr>
          <w:rFonts w:ascii="Times New Roman" w:hAnsi="Times New Roman" w:cs="Times New Roman"/>
          <w:sz w:val="26"/>
          <w:szCs w:val="26"/>
        </w:rPr>
        <w:t xml:space="preserve"> та проведення міжнародної конференції на тему «</w:t>
      </w:r>
      <w:proofErr w:type="spellStart"/>
      <w:r w:rsidRPr="0042431D">
        <w:rPr>
          <w:rFonts w:ascii="Times New Roman" w:hAnsi="Times New Roman" w:cs="Times New Roman"/>
          <w:sz w:val="26"/>
          <w:szCs w:val="26"/>
          <w:lang w:val="en-US"/>
        </w:rPr>
        <w:t>Lviv</w:t>
      </w:r>
      <w:proofErr w:type="spellEnd"/>
      <w:r w:rsidRPr="0042431D">
        <w:rPr>
          <w:rFonts w:ascii="Times New Roman" w:hAnsi="Times New Roman" w:cs="Times New Roman"/>
          <w:sz w:val="26"/>
          <w:szCs w:val="26"/>
          <w:lang w:val="en-US"/>
        </w:rPr>
        <w:t xml:space="preserve"> Smart Region</w:t>
      </w:r>
      <w:r w:rsidRPr="0042431D">
        <w:rPr>
          <w:rFonts w:ascii="Times New Roman" w:hAnsi="Times New Roman" w:cs="Times New Roman"/>
          <w:sz w:val="26"/>
          <w:szCs w:val="26"/>
        </w:rPr>
        <w:t xml:space="preserve">  (</w:t>
      </w:r>
      <w:r w:rsidRPr="0042431D">
        <w:rPr>
          <w:rFonts w:ascii="Times New Roman" w:hAnsi="Times New Roman" w:cs="Times New Roman"/>
          <w:sz w:val="26"/>
          <w:szCs w:val="26"/>
          <w:lang w:val="en-US"/>
        </w:rPr>
        <w:t xml:space="preserve">LSM) </w:t>
      </w:r>
      <w:r w:rsidRPr="0042431D">
        <w:rPr>
          <w:rFonts w:ascii="Times New Roman" w:hAnsi="Times New Roman" w:cs="Times New Roman"/>
          <w:sz w:val="26"/>
          <w:szCs w:val="26"/>
        </w:rPr>
        <w:t>як рушій інформаційного розвитку області».</w:t>
      </w:r>
    </w:p>
    <w:p w:rsidR="00B8145C" w:rsidRPr="0042431D" w:rsidRDefault="00B80836"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8</w:t>
      </w:r>
      <w:r w:rsidR="00B8145C" w:rsidRPr="0042431D">
        <w:rPr>
          <w:rFonts w:ascii="Times New Roman" w:hAnsi="Times New Roman" w:cs="Times New Roman"/>
          <w:b/>
          <w:sz w:val="26"/>
          <w:szCs w:val="26"/>
        </w:rPr>
        <w:t xml:space="preserve">. Службова записка керуючого справа обласної ради В. </w:t>
      </w:r>
      <w:proofErr w:type="spellStart"/>
      <w:r w:rsidR="00B8145C" w:rsidRPr="0042431D">
        <w:rPr>
          <w:rFonts w:ascii="Times New Roman" w:hAnsi="Times New Roman" w:cs="Times New Roman"/>
          <w:b/>
          <w:sz w:val="26"/>
          <w:szCs w:val="26"/>
        </w:rPr>
        <w:t>Харлова</w:t>
      </w:r>
      <w:proofErr w:type="spellEnd"/>
      <w:r w:rsidR="00B8145C" w:rsidRPr="0042431D">
        <w:rPr>
          <w:rFonts w:ascii="Times New Roman" w:hAnsi="Times New Roman" w:cs="Times New Roman"/>
          <w:b/>
          <w:sz w:val="26"/>
          <w:szCs w:val="26"/>
        </w:rPr>
        <w:t xml:space="preserve"> щодо розгляду та погодження </w:t>
      </w:r>
      <w:proofErr w:type="spellStart"/>
      <w:r w:rsidR="00B8145C" w:rsidRPr="0042431D">
        <w:rPr>
          <w:rFonts w:ascii="Times New Roman" w:hAnsi="Times New Roman" w:cs="Times New Roman"/>
          <w:b/>
          <w:sz w:val="26"/>
          <w:szCs w:val="26"/>
        </w:rPr>
        <w:t>проєкту</w:t>
      </w:r>
      <w:proofErr w:type="spellEnd"/>
      <w:r w:rsidR="00B8145C" w:rsidRPr="0042431D">
        <w:rPr>
          <w:rFonts w:ascii="Times New Roman" w:hAnsi="Times New Roman" w:cs="Times New Roman"/>
          <w:b/>
          <w:sz w:val="26"/>
          <w:szCs w:val="26"/>
        </w:rPr>
        <w:t xml:space="preserve"> рішення від 13.11.2019 3 1539-ПР  «Про встановлення умов оплати праці голові обласної ради, першому заступникові та заступникові голови обласної ради на 2020 рік».</w:t>
      </w:r>
    </w:p>
    <w:p w:rsidR="00B8145C" w:rsidRPr="0042431D" w:rsidRDefault="00B8145C"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Виступили: </w:t>
      </w:r>
      <w:r w:rsidRPr="0042431D">
        <w:rPr>
          <w:rFonts w:ascii="Times New Roman" w:hAnsi="Times New Roman" w:cs="Times New Roman"/>
          <w:sz w:val="26"/>
          <w:szCs w:val="26"/>
        </w:rPr>
        <w:t xml:space="preserve">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w:t>
      </w:r>
    </w:p>
    <w:p w:rsidR="00B8145C" w:rsidRPr="0042431D" w:rsidRDefault="00B8145C"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t xml:space="preserve">Голова постійної комісії О. </w:t>
      </w:r>
      <w:proofErr w:type="spellStart"/>
      <w:r w:rsidRPr="0042431D">
        <w:rPr>
          <w:rFonts w:ascii="Times New Roman" w:hAnsi="Times New Roman" w:cs="Times New Roman"/>
          <w:sz w:val="26"/>
          <w:szCs w:val="26"/>
        </w:rPr>
        <w:t>Домчак</w:t>
      </w:r>
      <w:proofErr w:type="spellEnd"/>
      <w:r w:rsidRPr="0042431D">
        <w:rPr>
          <w:rFonts w:ascii="Times New Roman" w:hAnsi="Times New Roman" w:cs="Times New Roman"/>
          <w:sz w:val="26"/>
          <w:szCs w:val="26"/>
        </w:rPr>
        <w:t xml:space="preserve"> проінформував членів комісії про те, що ц</w:t>
      </w:r>
      <w:r w:rsidR="00EE7A80" w:rsidRPr="0042431D">
        <w:rPr>
          <w:rFonts w:ascii="Times New Roman" w:hAnsi="Times New Roman" w:cs="Times New Roman"/>
          <w:sz w:val="26"/>
          <w:szCs w:val="26"/>
        </w:rPr>
        <w:t>им</w:t>
      </w:r>
      <w:r w:rsidRPr="0042431D">
        <w:rPr>
          <w:rFonts w:ascii="Times New Roman" w:hAnsi="Times New Roman" w:cs="Times New Roman"/>
          <w:sz w:val="26"/>
          <w:szCs w:val="26"/>
        </w:rPr>
        <w:t xml:space="preserve"> </w:t>
      </w:r>
      <w:proofErr w:type="spellStart"/>
      <w:r w:rsidRPr="0042431D">
        <w:rPr>
          <w:rFonts w:ascii="Times New Roman" w:hAnsi="Times New Roman" w:cs="Times New Roman"/>
          <w:sz w:val="26"/>
          <w:szCs w:val="26"/>
        </w:rPr>
        <w:t>проєкт</w:t>
      </w:r>
      <w:r w:rsidR="00EE7A80" w:rsidRPr="0042431D">
        <w:rPr>
          <w:rFonts w:ascii="Times New Roman" w:hAnsi="Times New Roman" w:cs="Times New Roman"/>
          <w:sz w:val="26"/>
          <w:szCs w:val="26"/>
        </w:rPr>
        <w:t>ом</w:t>
      </w:r>
      <w:proofErr w:type="spellEnd"/>
      <w:r w:rsidR="00EE7A80" w:rsidRPr="0042431D">
        <w:rPr>
          <w:rFonts w:ascii="Times New Roman" w:hAnsi="Times New Roman" w:cs="Times New Roman"/>
          <w:sz w:val="26"/>
          <w:szCs w:val="26"/>
        </w:rPr>
        <w:t xml:space="preserve"> </w:t>
      </w:r>
      <w:r w:rsidRPr="0042431D">
        <w:rPr>
          <w:rFonts w:ascii="Times New Roman" w:hAnsi="Times New Roman" w:cs="Times New Roman"/>
          <w:sz w:val="26"/>
          <w:szCs w:val="26"/>
        </w:rPr>
        <w:t xml:space="preserve"> рішення </w:t>
      </w:r>
      <w:r w:rsidR="00EE7A80" w:rsidRPr="0042431D">
        <w:rPr>
          <w:rFonts w:ascii="Times New Roman" w:hAnsi="Times New Roman" w:cs="Times New Roman"/>
          <w:sz w:val="26"/>
          <w:szCs w:val="26"/>
        </w:rPr>
        <w:t>регламентується встановлення умов оплати праці голові обласної ради, першому заступникові та заступникові голови обласної ради на 2020 рік».</w:t>
      </w:r>
    </w:p>
    <w:p w:rsidR="00EE7A80" w:rsidRPr="0042431D" w:rsidRDefault="00EE7A80"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Вирішили: </w:t>
      </w:r>
      <w:r w:rsidRPr="0042431D">
        <w:rPr>
          <w:rFonts w:ascii="Times New Roman" w:hAnsi="Times New Roman" w:cs="Times New Roman"/>
          <w:sz w:val="26"/>
          <w:szCs w:val="26"/>
        </w:rPr>
        <w:t xml:space="preserve">погодити з наступним винесенням на розгляд сесії обласної ради </w:t>
      </w:r>
      <w:proofErr w:type="spellStart"/>
      <w:r w:rsidRPr="0042431D">
        <w:rPr>
          <w:rFonts w:ascii="Times New Roman" w:hAnsi="Times New Roman" w:cs="Times New Roman"/>
          <w:sz w:val="26"/>
          <w:szCs w:val="26"/>
        </w:rPr>
        <w:t>проєкт</w:t>
      </w:r>
      <w:proofErr w:type="spellEnd"/>
      <w:r w:rsidRPr="0042431D">
        <w:rPr>
          <w:rFonts w:ascii="Times New Roman" w:hAnsi="Times New Roman" w:cs="Times New Roman"/>
          <w:sz w:val="26"/>
          <w:szCs w:val="26"/>
        </w:rPr>
        <w:t xml:space="preserve"> рішення від 13.11.2019 3 1539-ПР  «Про встановлення умов оплати праці голові обласної ради, першому заступникові та заступникові голови обласної ради на 2020 рік».</w:t>
      </w:r>
    </w:p>
    <w:p w:rsidR="00EE7A80" w:rsidRPr="0042431D" w:rsidRDefault="00EE7A80"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Голосували: За – одноголосно.</w:t>
      </w:r>
    </w:p>
    <w:p w:rsidR="00EE7A80" w:rsidRPr="0042431D" w:rsidRDefault="00EE7A80" w:rsidP="0042431D">
      <w:pPr>
        <w:spacing w:after="0"/>
        <w:jc w:val="both"/>
        <w:rPr>
          <w:rFonts w:ascii="Times New Roman" w:eastAsia="Times New Roman" w:hAnsi="Times New Roman" w:cs="Times New Roman"/>
          <w:sz w:val="26"/>
          <w:szCs w:val="26"/>
          <w:lang w:eastAsia="uk-UA"/>
        </w:rPr>
      </w:pPr>
      <w:r w:rsidRPr="0042431D">
        <w:rPr>
          <w:rFonts w:ascii="Times New Roman" w:hAnsi="Times New Roman" w:cs="Times New Roman"/>
          <w:b/>
          <w:sz w:val="26"/>
          <w:szCs w:val="26"/>
        </w:rPr>
        <w:t>Рішення прийнято.</w:t>
      </w:r>
    </w:p>
    <w:p w:rsidR="00EE7A80" w:rsidRPr="0042431D" w:rsidRDefault="00B80836" w:rsidP="0042431D">
      <w:pPr>
        <w:spacing w:after="0"/>
        <w:jc w:val="both"/>
        <w:rPr>
          <w:rFonts w:ascii="Times New Roman" w:hAnsi="Times New Roman" w:cs="Times New Roman"/>
          <w:b/>
          <w:i/>
          <w:sz w:val="26"/>
          <w:szCs w:val="26"/>
        </w:rPr>
      </w:pPr>
      <w:r w:rsidRPr="0042431D">
        <w:rPr>
          <w:rFonts w:ascii="Times New Roman" w:hAnsi="Times New Roman" w:cs="Times New Roman"/>
          <w:b/>
          <w:sz w:val="26"/>
          <w:szCs w:val="26"/>
        </w:rPr>
        <w:t>9</w:t>
      </w:r>
      <w:r w:rsidR="00EE7A80" w:rsidRPr="0042431D">
        <w:rPr>
          <w:rFonts w:ascii="Times New Roman" w:hAnsi="Times New Roman" w:cs="Times New Roman"/>
          <w:b/>
          <w:sz w:val="26"/>
          <w:szCs w:val="26"/>
        </w:rPr>
        <w:t xml:space="preserve">. </w:t>
      </w:r>
      <w:proofErr w:type="spellStart"/>
      <w:r w:rsidR="00EE7A80" w:rsidRPr="0042431D">
        <w:rPr>
          <w:rFonts w:ascii="Times New Roman" w:hAnsi="Times New Roman" w:cs="Times New Roman"/>
          <w:b/>
          <w:sz w:val="26"/>
          <w:szCs w:val="26"/>
        </w:rPr>
        <w:t>Проєкт</w:t>
      </w:r>
      <w:proofErr w:type="spellEnd"/>
      <w:r w:rsidR="00EE7A80" w:rsidRPr="0042431D">
        <w:rPr>
          <w:rFonts w:ascii="Times New Roman" w:hAnsi="Times New Roman" w:cs="Times New Roman"/>
          <w:b/>
          <w:sz w:val="26"/>
          <w:szCs w:val="26"/>
        </w:rPr>
        <w:t xml:space="preserve"> рішення від 31.10.2019 № 1527-ПР «Про кошторис видатків на утримання Львівської обласної ради та її виконавчого апарату». </w:t>
      </w:r>
      <w:r w:rsidR="00EE7A80" w:rsidRPr="0042431D">
        <w:rPr>
          <w:rFonts w:ascii="Times New Roman" w:hAnsi="Times New Roman" w:cs="Times New Roman"/>
          <w:b/>
          <w:i/>
          <w:sz w:val="26"/>
          <w:szCs w:val="26"/>
        </w:rPr>
        <w:t xml:space="preserve">   </w:t>
      </w:r>
    </w:p>
    <w:p w:rsidR="00EE7A80" w:rsidRPr="0042431D" w:rsidRDefault="00EE7A80"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Доповідає</w:t>
      </w:r>
      <w:r w:rsidRPr="0042431D">
        <w:rPr>
          <w:rFonts w:ascii="Times New Roman" w:hAnsi="Times New Roman" w:cs="Times New Roman"/>
          <w:sz w:val="26"/>
          <w:szCs w:val="26"/>
        </w:rPr>
        <w:t xml:space="preserve">: В. </w:t>
      </w:r>
      <w:proofErr w:type="spellStart"/>
      <w:r w:rsidRPr="0042431D">
        <w:rPr>
          <w:rFonts w:ascii="Times New Roman" w:hAnsi="Times New Roman" w:cs="Times New Roman"/>
          <w:sz w:val="26"/>
          <w:szCs w:val="26"/>
        </w:rPr>
        <w:t>Харлов</w:t>
      </w:r>
      <w:proofErr w:type="spellEnd"/>
      <w:r w:rsidRPr="0042431D">
        <w:rPr>
          <w:rFonts w:ascii="Times New Roman" w:hAnsi="Times New Roman" w:cs="Times New Roman"/>
          <w:sz w:val="26"/>
          <w:szCs w:val="26"/>
        </w:rPr>
        <w:t xml:space="preserve"> – керуючий справами обласної ради.</w:t>
      </w:r>
    </w:p>
    <w:p w:rsidR="00A97CC2" w:rsidRPr="0042431D" w:rsidRDefault="00A97CC2"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t>На утримання Львівської обласної ради (забезпечення діяльності депутатів) та її виконавчого апарату пропонується у 2020 році 39628 тис. грн</w:t>
      </w:r>
      <w:r w:rsidR="000F1C74" w:rsidRPr="0042431D">
        <w:rPr>
          <w:rFonts w:ascii="Times New Roman" w:hAnsi="Times New Roman" w:cs="Times New Roman"/>
          <w:sz w:val="26"/>
          <w:szCs w:val="26"/>
        </w:rPr>
        <w:t>, що на 15% більше  у порівнянні з 2019 роком.</w:t>
      </w:r>
    </w:p>
    <w:p w:rsidR="008B71BF" w:rsidRPr="0042431D" w:rsidRDefault="008B71BF" w:rsidP="0042431D">
      <w:pPr>
        <w:spacing w:after="0"/>
        <w:jc w:val="both"/>
        <w:rPr>
          <w:rFonts w:ascii="Times New Roman" w:hAnsi="Times New Roman" w:cs="Times New Roman"/>
          <w:sz w:val="26"/>
          <w:szCs w:val="26"/>
        </w:rPr>
      </w:pPr>
      <w:r w:rsidRPr="0042431D">
        <w:rPr>
          <w:rFonts w:ascii="Times New Roman" w:hAnsi="Times New Roman" w:cs="Times New Roman"/>
          <w:b/>
          <w:sz w:val="26"/>
          <w:szCs w:val="26"/>
        </w:rPr>
        <w:t xml:space="preserve">Виступили: </w:t>
      </w:r>
      <w:r w:rsidRPr="0042431D">
        <w:rPr>
          <w:rFonts w:ascii="Times New Roman" w:hAnsi="Times New Roman" w:cs="Times New Roman"/>
          <w:sz w:val="26"/>
          <w:szCs w:val="26"/>
        </w:rPr>
        <w:t xml:space="preserve">О. </w:t>
      </w:r>
      <w:proofErr w:type="spellStart"/>
      <w:r w:rsidRPr="0042431D">
        <w:rPr>
          <w:rFonts w:ascii="Times New Roman" w:hAnsi="Times New Roman" w:cs="Times New Roman"/>
          <w:sz w:val="26"/>
          <w:szCs w:val="26"/>
        </w:rPr>
        <w:t>Шайдулліна</w:t>
      </w:r>
      <w:proofErr w:type="spellEnd"/>
      <w:r w:rsidRPr="0042431D">
        <w:rPr>
          <w:rFonts w:ascii="Times New Roman" w:hAnsi="Times New Roman" w:cs="Times New Roman"/>
          <w:sz w:val="26"/>
          <w:szCs w:val="26"/>
        </w:rPr>
        <w:t>, С. Касян, І. Собко.</w:t>
      </w:r>
    </w:p>
    <w:p w:rsidR="008B71BF" w:rsidRPr="0042431D" w:rsidRDefault="008B71BF" w:rsidP="0042431D">
      <w:pPr>
        <w:spacing w:after="0"/>
        <w:jc w:val="both"/>
        <w:rPr>
          <w:rFonts w:ascii="Times New Roman" w:hAnsi="Times New Roman" w:cs="Times New Roman"/>
          <w:i/>
          <w:sz w:val="26"/>
          <w:szCs w:val="26"/>
        </w:rPr>
      </w:pPr>
      <w:r w:rsidRPr="0042431D">
        <w:rPr>
          <w:rFonts w:ascii="Times New Roman" w:hAnsi="Times New Roman" w:cs="Times New Roman"/>
          <w:b/>
          <w:sz w:val="26"/>
          <w:szCs w:val="26"/>
        </w:rPr>
        <w:t xml:space="preserve">Вирішили: </w:t>
      </w:r>
      <w:r w:rsidRPr="0042431D">
        <w:rPr>
          <w:rFonts w:ascii="Times New Roman" w:hAnsi="Times New Roman" w:cs="Times New Roman"/>
          <w:sz w:val="26"/>
          <w:szCs w:val="26"/>
        </w:rPr>
        <w:t xml:space="preserve">погодити з наступним винесенням на розгляд сесії обласної </w:t>
      </w:r>
      <w:proofErr w:type="spellStart"/>
      <w:r w:rsidRPr="0042431D">
        <w:rPr>
          <w:rFonts w:ascii="Times New Roman" w:hAnsi="Times New Roman" w:cs="Times New Roman"/>
          <w:sz w:val="26"/>
          <w:szCs w:val="26"/>
        </w:rPr>
        <w:t>проєкт</w:t>
      </w:r>
      <w:proofErr w:type="spellEnd"/>
      <w:r w:rsidRPr="0042431D">
        <w:rPr>
          <w:rFonts w:ascii="Times New Roman" w:hAnsi="Times New Roman" w:cs="Times New Roman"/>
          <w:sz w:val="26"/>
          <w:szCs w:val="26"/>
        </w:rPr>
        <w:t xml:space="preserve"> рішення від 31.10.2019 № 1527-ПР «Про кошторис видатків на утримання Львівської обласної ради та її виконавчого апарату». </w:t>
      </w:r>
      <w:r w:rsidRPr="0042431D">
        <w:rPr>
          <w:rFonts w:ascii="Times New Roman" w:hAnsi="Times New Roman" w:cs="Times New Roman"/>
          <w:i/>
          <w:sz w:val="26"/>
          <w:szCs w:val="26"/>
        </w:rPr>
        <w:t xml:space="preserve">   </w:t>
      </w:r>
    </w:p>
    <w:p w:rsidR="008B71BF" w:rsidRPr="0042431D" w:rsidRDefault="008B71BF"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Голосували: За – одноголосно.</w:t>
      </w:r>
    </w:p>
    <w:p w:rsidR="008B71BF" w:rsidRPr="0042431D" w:rsidRDefault="008B71BF"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Рішення прийнято.</w:t>
      </w:r>
    </w:p>
    <w:p w:rsidR="00296B21" w:rsidRPr="0042431D" w:rsidRDefault="00296B21" w:rsidP="0042431D">
      <w:pPr>
        <w:spacing w:after="0"/>
        <w:jc w:val="both"/>
        <w:rPr>
          <w:rFonts w:ascii="Times New Roman" w:eastAsia="Times New Roman" w:hAnsi="Times New Roman" w:cs="Times New Roman"/>
          <w:sz w:val="26"/>
          <w:szCs w:val="26"/>
          <w:lang w:eastAsia="uk-UA"/>
        </w:rPr>
      </w:pPr>
    </w:p>
    <w:p w:rsidR="008D5440" w:rsidRPr="0042431D" w:rsidRDefault="008D5440"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t xml:space="preserve">Члени постійної комісії доручили відділу з питань бюджету напрацювати та подати на розгляд сесії обласної ради </w:t>
      </w:r>
      <w:proofErr w:type="spellStart"/>
      <w:r w:rsidRPr="0042431D">
        <w:rPr>
          <w:rFonts w:ascii="Times New Roman" w:hAnsi="Times New Roman" w:cs="Times New Roman"/>
          <w:sz w:val="26"/>
          <w:szCs w:val="26"/>
        </w:rPr>
        <w:t>проєкт</w:t>
      </w:r>
      <w:proofErr w:type="spellEnd"/>
      <w:r w:rsidRPr="0042431D">
        <w:rPr>
          <w:rFonts w:ascii="Times New Roman" w:hAnsi="Times New Roman" w:cs="Times New Roman"/>
          <w:sz w:val="26"/>
          <w:szCs w:val="26"/>
        </w:rPr>
        <w:t xml:space="preserve"> рішення «Про внесення змін до обласних програм» де врахувати:</w:t>
      </w:r>
    </w:p>
    <w:p w:rsidR="000F1C74" w:rsidRPr="0042431D" w:rsidRDefault="000F1C74"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Внесення змін до Комплексної програми соціальної підтримки окремих категорій громадян Львівської області на 2018 – 2020 роки;</w:t>
      </w:r>
    </w:p>
    <w:p w:rsidR="000F1C74" w:rsidRPr="0042431D" w:rsidRDefault="000F1C74"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Внесення змін до Комплексної програми соціальної підтримки у Львівської області учасників АТО та їхніх родин, бійців-добровольців АТО, а також родин Героїв Небесної Сотні на 2018 – 2020 роки (погоджено комісією 18.11.2019);</w:t>
      </w:r>
    </w:p>
    <w:p w:rsidR="000F1C74" w:rsidRPr="0042431D" w:rsidRDefault="000F1C74"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Внесення змін до Комплексної програми підтримки та розвитку агропромислового виробництва у Львівській області на 2016-2020 роки;</w:t>
      </w:r>
    </w:p>
    <w:p w:rsidR="000F1C74" w:rsidRPr="0042431D" w:rsidRDefault="000F1C74"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 </w:t>
      </w:r>
      <w:r w:rsidR="00991BA1" w:rsidRPr="0042431D">
        <w:rPr>
          <w:rFonts w:ascii="Times New Roman" w:hAnsi="Times New Roman" w:cs="Times New Roman"/>
          <w:sz w:val="26"/>
          <w:szCs w:val="26"/>
        </w:rPr>
        <w:t xml:space="preserve">Внесення змін до програми відновлення, збереження національної пам’яті та протокольних заходів у Львівській області ; </w:t>
      </w:r>
    </w:p>
    <w:p w:rsidR="00991BA1" w:rsidRPr="0042431D" w:rsidRDefault="00991BA1"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Внесення змін до  Регіональної програми сприяння розвитку інформаційного простору та громадянського суспільства у Львівській області;</w:t>
      </w:r>
    </w:p>
    <w:p w:rsidR="008D5440" w:rsidRPr="0042431D" w:rsidRDefault="008D5440"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Внесення змін до Комплексної програми «Безпечна Львівщина»;</w:t>
      </w:r>
    </w:p>
    <w:p w:rsidR="00991BA1" w:rsidRPr="0042431D" w:rsidRDefault="00991BA1"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lastRenderedPageBreak/>
        <w:t>- Внесення змін до Програми розвитку мережі й утримання автомобільних доріг, організації та безпеки дорожнього руху на 2018 – 2020 роки;</w:t>
      </w:r>
    </w:p>
    <w:p w:rsidR="00991BA1" w:rsidRPr="0042431D" w:rsidRDefault="00991BA1"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 Внесення змін до Комплексної  програми розвитку  культури Львівщини на 2018 – 2020 роки; </w:t>
      </w:r>
    </w:p>
    <w:p w:rsidR="00991BA1" w:rsidRPr="0042431D" w:rsidRDefault="00991BA1"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Внесення змін до Програми розвитку освіти Львівщини на 2017 – 2020 роки4</w:t>
      </w:r>
    </w:p>
    <w:p w:rsidR="00991BA1" w:rsidRPr="0042431D" w:rsidRDefault="00991BA1"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Внесення змін до програми «Охорона і збереження культурної спадщини Львівської  області на 2018 – 2020 роки;</w:t>
      </w:r>
    </w:p>
    <w:p w:rsidR="008D5440" w:rsidRPr="0042431D" w:rsidRDefault="008D5440"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Внесення змін до Регіональної програми з міжнародного і транскордонного співробітництва, європейської інтеграції на 2018-2020 роки</w:t>
      </w:r>
      <w:r w:rsidR="00296B21" w:rsidRPr="0042431D">
        <w:rPr>
          <w:rFonts w:ascii="Times New Roman" w:hAnsi="Times New Roman" w:cs="Times New Roman"/>
          <w:sz w:val="26"/>
          <w:szCs w:val="26"/>
        </w:rPr>
        <w:t>;</w:t>
      </w:r>
    </w:p>
    <w:p w:rsidR="008D5440" w:rsidRPr="0042431D" w:rsidRDefault="008D5440"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внесення до Комплексної програми підтримки галузі охорони здоров’я Львівської області на 2017 – 2020 роки</w:t>
      </w:r>
      <w:r w:rsidR="00991BA1" w:rsidRPr="0042431D">
        <w:rPr>
          <w:rFonts w:ascii="Times New Roman" w:hAnsi="Times New Roman" w:cs="Times New Roman"/>
          <w:sz w:val="26"/>
          <w:szCs w:val="26"/>
        </w:rPr>
        <w:t>.</w:t>
      </w:r>
      <w:r w:rsidRPr="0042431D">
        <w:rPr>
          <w:rFonts w:ascii="Times New Roman" w:hAnsi="Times New Roman" w:cs="Times New Roman"/>
          <w:sz w:val="26"/>
          <w:szCs w:val="26"/>
        </w:rPr>
        <w:t xml:space="preserve"> </w:t>
      </w:r>
    </w:p>
    <w:p w:rsidR="00991BA1" w:rsidRPr="0042431D" w:rsidRDefault="00991BA1" w:rsidP="0042431D">
      <w:pPr>
        <w:spacing w:after="0"/>
        <w:jc w:val="both"/>
        <w:rPr>
          <w:rFonts w:ascii="Times New Roman" w:hAnsi="Times New Roman" w:cs="Times New Roman"/>
          <w:sz w:val="26"/>
          <w:szCs w:val="26"/>
        </w:rPr>
      </w:pPr>
    </w:p>
    <w:p w:rsidR="00296B21" w:rsidRPr="0042431D" w:rsidRDefault="00991BA1"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Г</w:t>
      </w:r>
      <w:r w:rsidR="00296B21" w:rsidRPr="0042431D">
        <w:rPr>
          <w:rFonts w:ascii="Times New Roman" w:hAnsi="Times New Roman" w:cs="Times New Roman"/>
          <w:b/>
          <w:sz w:val="26"/>
          <w:szCs w:val="26"/>
        </w:rPr>
        <w:t>олова</w:t>
      </w:r>
    </w:p>
    <w:p w:rsidR="00296B21" w:rsidRPr="0042431D" w:rsidRDefault="00296B21"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 xml:space="preserve">постійної комісії                                                       </w:t>
      </w:r>
      <w:r w:rsidR="0042431D">
        <w:rPr>
          <w:rFonts w:ascii="Times New Roman" w:hAnsi="Times New Roman" w:cs="Times New Roman"/>
          <w:b/>
          <w:sz w:val="26"/>
          <w:szCs w:val="26"/>
          <w:lang w:val="en-US"/>
        </w:rPr>
        <w:t xml:space="preserve">          </w:t>
      </w:r>
      <w:bookmarkStart w:id="0" w:name="_GoBack"/>
      <w:bookmarkEnd w:id="0"/>
      <w:r w:rsidRPr="0042431D">
        <w:rPr>
          <w:rFonts w:ascii="Times New Roman" w:hAnsi="Times New Roman" w:cs="Times New Roman"/>
          <w:b/>
          <w:sz w:val="26"/>
          <w:szCs w:val="26"/>
        </w:rPr>
        <w:t xml:space="preserve">            Олег ДОМЧАК</w:t>
      </w:r>
    </w:p>
    <w:p w:rsidR="00296B21" w:rsidRPr="0042431D" w:rsidRDefault="00296B21" w:rsidP="0042431D">
      <w:pPr>
        <w:spacing w:after="0"/>
        <w:jc w:val="both"/>
        <w:rPr>
          <w:rFonts w:ascii="Times New Roman" w:hAnsi="Times New Roman" w:cs="Times New Roman"/>
          <w:b/>
          <w:sz w:val="26"/>
          <w:szCs w:val="26"/>
        </w:rPr>
      </w:pPr>
    </w:p>
    <w:p w:rsidR="00296B21" w:rsidRPr="0042431D" w:rsidRDefault="00296B21"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Секретар</w:t>
      </w:r>
    </w:p>
    <w:p w:rsidR="00296B21" w:rsidRPr="0042431D" w:rsidRDefault="00296B21" w:rsidP="0042431D">
      <w:pPr>
        <w:spacing w:after="0"/>
        <w:jc w:val="both"/>
        <w:rPr>
          <w:rFonts w:ascii="Times New Roman" w:hAnsi="Times New Roman" w:cs="Times New Roman"/>
          <w:b/>
          <w:sz w:val="26"/>
          <w:szCs w:val="26"/>
        </w:rPr>
      </w:pPr>
      <w:r w:rsidRPr="0042431D">
        <w:rPr>
          <w:rFonts w:ascii="Times New Roman" w:hAnsi="Times New Roman" w:cs="Times New Roman"/>
          <w:b/>
          <w:sz w:val="26"/>
          <w:szCs w:val="26"/>
        </w:rPr>
        <w:t xml:space="preserve">постійної комісії                                                                             Олег АНДРУСИШИН </w:t>
      </w:r>
    </w:p>
    <w:p w:rsidR="008D5440" w:rsidRPr="0042431D" w:rsidRDefault="008D5440" w:rsidP="0042431D">
      <w:pPr>
        <w:spacing w:after="0"/>
        <w:jc w:val="both"/>
        <w:rPr>
          <w:rFonts w:ascii="Times New Roman" w:hAnsi="Times New Roman" w:cs="Times New Roman"/>
          <w:sz w:val="26"/>
          <w:szCs w:val="26"/>
        </w:rPr>
      </w:pPr>
    </w:p>
    <w:p w:rsidR="008B71BF" w:rsidRPr="0042431D" w:rsidRDefault="008B71BF"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 </w:t>
      </w:r>
    </w:p>
    <w:p w:rsidR="00EE7A80" w:rsidRPr="0042431D" w:rsidRDefault="00EE7A80" w:rsidP="0042431D">
      <w:pPr>
        <w:spacing w:after="0"/>
        <w:jc w:val="both"/>
        <w:rPr>
          <w:rFonts w:ascii="Times New Roman" w:hAnsi="Times New Roman" w:cs="Times New Roman"/>
          <w:sz w:val="26"/>
          <w:szCs w:val="26"/>
        </w:rPr>
      </w:pPr>
    </w:p>
    <w:p w:rsidR="00B8145C" w:rsidRPr="0042431D" w:rsidRDefault="00B8145C" w:rsidP="0042431D">
      <w:pPr>
        <w:spacing w:after="0"/>
        <w:jc w:val="both"/>
        <w:rPr>
          <w:rFonts w:ascii="Times New Roman" w:hAnsi="Times New Roman" w:cs="Times New Roman"/>
          <w:sz w:val="26"/>
          <w:szCs w:val="26"/>
        </w:rPr>
      </w:pPr>
    </w:p>
    <w:p w:rsidR="00980100" w:rsidRPr="0042431D" w:rsidRDefault="00980100"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r>
    </w:p>
    <w:p w:rsidR="00D94610" w:rsidRPr="0042431D" w:rsidRDefault="00D94610" w:rsidP="0042431D">
      <w:pPr>
        <w:pStyle w:val="a4"/>
        <w:jc w:val="both"/>
        <w:rPr>
          <w:rFonts w:ascii="Times New Roman" w:hAnsi="Times New Roman" w:cs="Times New Roman"/>
          <w:sz w:val="26"/>
          <w:szCs w:val="26"/>
        </w:rPr>
      </w:pPr>
    </w:p>
    <w:p w:rsidR="00CF485D" w:rsidRPr="0042431D" w:rsidRDefault="00CF485D" w:rsidP="0042431D">
      <w:pPr>
        <w:spacing w:after="0"/>
        <w:jc w:val="both"/>
        <w:rPr>
          <w:rFonts w:ascii="Times New Roman" w:hAnsi="Times New Roman" w:cs="Times New Roman"/>
          <w:sz w:val="26"/>
          <w:szCs w:val="26"/>
        </w:rPr>
      </w:pPr>
    </w:p>
    <w:p w:rsidR="00CF431E" w:rsidRPr="0042431D" w:rsidRDefault="00CF431E" w:rsidP="0042431D">
      <w:pPr>
        <w:spacing w:after="0"/>
        <w:jc w:val="both"/>
        <w:rPr>
          <w:rFonts w:ascii="Times New Roman" w:hAnsi="Times New Roman" w:cs="Times New Roman"/>
          <w:sz w:val="26"/>
          <w:szCs w:val="26"/>
        </w:rPr>
      </w:pPr>
    </w:p>
    <w:p w:rsidR="00DF4B48" w:rsidRPr="0042431D" w:rsidRDefault="00DF4B48" w:rsidP="0042431D">
      <w:pPr>
        <w:pStyle w:val="1"/>
        <w:jc w:val="both"/>
        <w:rPr>
          <w:sz w:val="26"/>
          <w:szCs w:val="26"/>
          <w:lang w:val="en-US"/>
        </w:rPr>
      </w:pPr>
    </w:p>
    <w:p w:rsidR="00DF4B48" w:rsidRPr="0042431D" w:rsidRDefault="00DF4B48" w:rsidP="0042431D">
      <w:pPr>
        <w:pStyle w:val="1"/>
        <w:jc w:val="both"/>
        <w:rPr>
          <w:sz w:val="26"/>
          <w:szCs w:val="26"/>
        </w:rPr>
      </w:pPr>
    </w:p>
    <w:p w:rsidR="00DF4B48" w:rsidRPr="0042431D" w:rsidRDefault="00DF4B48" w:rsidP="0042431D">
      <w:pPr>
        <w:pStyle w:val="1"/>
        <w:jc w:val="both"/>
        <w:rPr>
          <w:sz w:val="26"/>
          <w:szCs w:val="26"/>
        </w:rPr>
      </w:pPr>
    </w:p>
    <w:p w:rsidR="009315DE" w:rsidRPr="0042431D" w:rsidRDefault="009315DE" w:rsidP="0042431D">
      <w:pPr>
        <w:tabs>
          <w:tab w:val="left" w:pos="0"/>
        </w:tabs>
        <w:spacing w:after="0"/>
        <w:jc w:val="both"/>
        <w:rPr>
          <w:rFonts w:ascii="Times New Roman" w:hAnsi="Times New Roman" w:cs="Times New Roman"/>
          <w:sz w:val="26"/>
          <w:szCs w:val="26"/>
        </w:rPr>
      </w:pPr>
    </w:p>
    <w:p w:rsidR="009315DE" w:rsidRPr="0042431D" w:rsidRDefault="009315DE" w:rsidP="0042431D">
      <w:pPr>
        <w:tabs>
          <w:tab w:val="left" w:pos="0"/>
        </w:tabs>
        <w:spacing w:after="0"/>
        <w:jc w:val="both"/>
        <w:rPr>
          <w:rFonts w:ascii="Times New Roman" w:hAnsi="Times New Roman" w:cs="Times New Roman"/>
          <w:sz w:val="26"/>
          <w:szCs w:val="26"/>
        </w:rPr>
      </w:pPr>
    </w:p>
    <w:p w:rsidR="009315DE" w:rsidRPr="0042431D" w:rsidRDefault="009315DE" w:rsidP="0042431D">
      <w:pPr>
        <w:spacing w:after="0"/>
        <w:jc w:val="both"/>
        <w:rPr>
          <w:rFonts w:ascii="Times New Roman" w:hAnsi="Times New Roman" w:cs="Times New Roman"/>
          <w:sz w:val="26"/>
          <w:szCs w:val="26"/>
        </w:rPr>
      </w:pPr>
    </w:p>
    <w:p w:rsidR="00C51397" w:rsidRPr="0042431D" w:rsidRDefault="00C51397" w:rsidP="0042431D">
      <w:pPr>
        <w:tabs>
          <w:tab w:val="left" w:pos="0"/>
        </w:tabs>
        <w:spacing w:after="0" w:line="276" w:lineRule="auto"/>
        <w:jc w:val="both"/>
        <w:rPr>
          <w:rFonts w:ascii="Times New Roman" w:hAnsi="Times New Roman" w:cs="Times New Roman"/>
          <w:sz w:val="26"/>
          <w:szCs w:val="26"/>
        </w:rPr>
      </w:pPr>
    </w:p>
    <w:p w:rsidR="00542026" w:rsidRPr="0042431D" w:rsidRDefault="00542026" w:rsidP="0042431D">
      <w:pPr>
        <w:spacing w:after="0"/>
        <w:jc w:val="both"/>
        <w:rPr>
          <w:rFonts w:ascii="Times New Roman" w:hAnsi="Times New Roman" w:cs="Times New Roman"/>
          <w:sz w:val="26"/>
          <w:szCs w:val="26"/>
        </w:rPr>
      </w:pPr>
    </w:p>
    <w:p w:rsidR="00542026" w:rsidRPr="0042431D" w:rsidRDefault="00542026" w:rsidP="0042431D">
      <w:pPr>
        <w:pStyle w:val="1"/>
        <w:jc w:val="both"/>
        <w:rPr>
          <w:sz w:val="26"/>
          <w:szCs w:val="26"/>
        </w:rPr>
      </w:pPr>
    </w:p>
    <w:p w:rsidR="00542026" w:rsidRPr="0042431D" w:rsidRDefault="00542026" w:rsidP="0042431D">
      <w:pPr>
        <w:spacing w:after="0"/>
        <w:jc w:val="both"/>
        <w:rPr>
          <w:rFonts w:ascii="Times New Roman" w:hAnsi="Times New Roman" w:cs="Times New Roman"/>
          <w:sz w:val="26"/>
          <w:szCs w:val="26"/>
        </w:rPr>
      </w:pPr>
    </w:p>
    <w:p w:rsidR="00542026" w:rsidRPr="0042431D" w:rsidRDefault="00542026" w:rsidP="0042431D">
      <w:pPr>
        <w:spacing w:after="0"/>
        <w:jc w:val="both"/>
        <w:rPr>
          <w:rFonts w:ascii="Times New Roman" w:hAnsi="Times New Roman" w:cs="Times New Roman"/>
          <w:sz w:val="26"/>
          <w:szCs w:val="26"/>
        </w:rPr>
      </w:pPr>
    </w:p>
    <w:p w:rsidR="00542026" w:rsidRPr="0042431D" w:rsidRDefault="00542026" w:rsidP="0042431D">
      <w:pPr>
        <w:pStyle w:val="1"/>
        <w:jc w:val="both"/>
        <w:rPr>
          <w:sz w:val="26"/>
          <w:szCs w:val="26"/>
        </w:rPr>
      </w:pPr>
    </w:p>
    <w:p w:rsidR="00542026" w:rsidRPr="0042431D" w:rsidRDefault="00542026" w:rsidP="0042431D">
      <w:pPr>
        <w:pStyle w:val="1"/>
        <w:jc w:val="both"/>
        <w:rPr>
          <w:sz w:val="26"/>
          <w:szCs w:val="26"/>
        </w:rPr>
      </w:pPr>
    </w:p>
    <w:p w:rsidR="00964C39" w:rsidRPr="0042431D" w:rsidRDefault="00964C39" w:rsidP="0042431D">
      <w:pPr>
        <w:spacing w:after="0"/>
        <w:jc w:val="both"/>
        <w:rPr>
          <w:rFonts w:ascii="Times New Roman" w:hAnsi="Times New Roman" w:cs="Times New Roman"/>
          <w:sz w:val="26"/>
          <w:szCs w:val="26"/>
        </w:rPr>
      </w:pPr>
    </w:p>
    <w:p w:rsidR="00964C39" w:rsidRPr="0042431D" w:rsidRDefault="00964C39" w:rsidP="0042431D">
      <w:pPr>
        <w:spacing w:after="0"/>
        <w:jc w:val="both"/>
        <w:rPr>
          <w:rFonts w:ascii="Times New Roman" w:hAnsi="Times New Roman" w:cs="Times New Roman"/>
          <w:sz w:val="26"/>
          <w:szCs w:val="26"/>
        </w:rPr>
      </w:pPr>
    </w:p>
    <w:p w:rsidR="00EA33A4" w:rsidRPr="0042431D" w:rsidRDefault="00EA33A4" w:rsidP="0042431D">
      <w:pPr>
        <w:spacing w:after="0"/>
        <w:jc w:val="both"/>
        <w:rPr>
          <w:rFonts w:ascii="Times New Roman" w:hAnsi="Times New Roman" w:cs="Times New Roman"/>
          <w:sz w:val="26"/>
          <w:szCs w:val="26"/>
        </w:rPr>
      </w:pPr>
    </w:p>
    <w:p w:rsidR="00EA33A4" w:rsidRPr="0042431D" w:rsidRDefault="00EA33A4"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 </w:t>
      </w:r>
    </w:p>
    <w:p w:rsidR="00EA33A4" w:rsidRPr="0042431D" w:rsidRDefault="00EA33A4" w:rsidP="0042431D">
      <w:pPr>
        <w:jc w:val="both"/>
        <w:rPr>
          <w:rFonts w:ascii="Times New Roman" w:hAnsi="Times New Roman" w:cs="Times New Roman"/>
          <w:sz w:val="26"/>
          <w:szCs w:val="26"/>
          <w:lang w:eastAsia="ru-RU"/>
        </w:rPr>
      </w:pPr>
    </w:p>
    <w:p w:rsidR="00EA33A4" w:rsidRPr="0042431D" w:rsidRDefault="00EA33A4" w:rsidP="0042431D">
      <w:pPr>
        <w:jc w:val="both"/>
        <w:rPr>
          <w:rFonts w:ascii="Times New Roman" w:hAnsi="Times New Roman" w:cs="Times New Roman"/>
          <w:sz w:val="26"/>
          <w:szCs w:val="26"/>
        </w:rPr>
      </w:pPr>
    </w:p>
    <w:p w:rsidR="00EA33A4" w:rsidRPr="0042431D" w:rsidRDefault="00EA33A4" w:rsidP="0042431D">
      <w:pPr>
        <w:jc w:val="both"/>
        <w:rPr>
          <w:rFonts w:ascii="Times New Roman" w:hAnsi="Times New Roman" w:cs="Times New Roman"/>
          <w:sz w:val="26"/>
          <w:szCs w:val="26"/>
          <w:lang w:eastAsia="ru-RU"/>
        </w:rPr>
      </w:pPr>
    </w:p>
    <w:p w:rsidR="00B847B5" w:rsidRPr="0042431D" w:rsidRDefault="00B847B5" w:rsidP="0042431D">
      <w:pPr>
        <w:jc w:val="both"/>
        <w:rPr>
          <w:rFonts w:ascii="Times New Roman" w:hAnsi="Times New Roman" w:cs="Times New Roman"/>
          <w:sz w:val="26"/>
          <w:szCs w:val="26"/>
        </w:rPr>
      </w:pPr>
    </w:p>
    <w:p w:rsidR="00B847B5" w:rsidRPr="0042431D" w:rsidRDefault="00B847B5" w:rsidP="0042431D">
      <w:pPr>
        <w:jc w:val="both"/>
        <w:rPr>
          <w:rFonts w:ascii="Times New Roman" w:hAnsi="Times New Roman" w:cs="Times New Roman"/>
          <w:sz w:val="26"/>
          <w:szCs w:val="26"/>
        </w:rPr>
      </w:pPr>
    </w:p>
    <w:p w:rsidR="00B847B5" w:rsidRPr="0042431D" w:rsidRDefault="00B847B5" w:rsidP="0042431D">
      <w:pPr>
        <w:spacing w:after="0"/>
        <w:jc w:val="both"/>
        <w:rPr>
          <w:rFonts w:ascii="Times New Roman" w:hAnsi="Times New Roman" w:cs="Times New Roman"/>
          <w:sz w:val="26"/>
          <w:szCs w:val="26"/>
        </w:rPr>
      </w:pPr>
    </w:p>
    <w:p w:rsidR="00B847B5" w:rsidRPr="0042431D" w:rsidRDefault="00B847B5" w:rsidP="0042431D">
      <w:pPr>
        <w:spacing w:after="0"/>
        <w:jc w:val="both"/>
        <w:rPr>
          <w:rFonts w:ascii="Times New Roman" w:hAnsi="Times New Roman" w:cs="Times New Roman"/>
          <w:sz w:val="26"/>
          <w:szCs w:val="26"/>
        </w:rPr>
      </w:pPr>
    </w:p>
    <w:p w:rsidR="00C80101" w:rsidRPr="0042431D" w:rsidRDefault="00C80101" w:rsidP="0042431D">
      <w:pPr>
        <w:spacing w:after="0"/>
        <w:jc w:val="both"/>
        <w:rPr>
          <w:rFonts w:ascii="Times New Roman" w:hAnsi="Times New Roman" w:cs="Times New Roman"/>
          <w:sz w:val="26"/>
          <w:szCs w:val="26"/>
        </w:rPr>
      </w:pPr>
    </w:p>
    <w:p w:rsidR="0023546B" w:rsidRPr="0042431D" w:rsidRDefault="0023546B" w:rsidP="0042431D">
      <w:pPr>
        <w:autoSpaceDE w:val="0"/>
        <w:autoSpaceDN w:val="0"/>
        <w:adjustRightInd w:val="0"/>
        <w:spacing w:after="0"/>
        <w:jc w:val="both"/>
        <w:rPr>
          <w:rFonts w:ascii="Times New Roman" w:hAnsi="Times New Roman" w:cs="Times New Roman"/>
          <w:spacing w:val="-4"/>
          <w:sz w:val="26"/>
          <w:szCs w:val="26"/>
        </w:rPr>
      </w:pPr>
    </w:p>
    <w:p w:rsidR="0023546B" w:rsidRPr="0042431D" w:rsidRDefault="0023546B" w:rsidP="0042431D">
      <w:pPr>
        <w:autoSpaceDE w:val="0"/>
        <w:autoSpaceDN w:val="0"/>
        <w:adjustRightInd w:val="0"/>
        <w:spacing w:after="0"/>
        <w:jc w:val="both"/>
        <w:rPr>
          <w:rFonts w:ascii="Times New Roman" w:hAnsi="Times New Roman" w:cs="Times New Roman"/>
          <w:sz w:val="26"/>
          <w:szCs w:val="26"/>
        </w:rPr>
      </w:pPr>
    </w:p>
    <w:p w:rsidR="009E28DF" w:rsidRPr="0042431D" w:rsidRDefault="0023546B"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ab/>
      </w:r>
    </w:p>
    <w:p w:rsidR="009E28DF" w:rsidRPr="0042431D" w:rsidRDefault="009E28DF" w:rsidP="0042431D">
      <w:pPr>
        <w:spacing w:after="0"/>
        <w:jc w:val="both"/>
        <w:rPr>
          <w:rFonts w:ascii="Times New Roman" w:hAnsi="Times New Roman" w:cs="Times New Roman"/>
          <w:sz w:val="26"/>
          <w:szCs w:val="26"/>
        </w:rPr>
      </w:pPr>
    </w:p>
    <w:p w:rsidR="009E28DF" w:rsidRPr="0042431D" w:rsidRDefault="009E28DF" w:rsidP="0042431D">
      <w:pPr>
        <w:spacing w:after="0"/>
        <w:jc w:val="both"/>
        <w:rPr>
          <w:rFonts w:ascii="Times New Roman" w:hAnsi="Times New Roman" w:cs="Times New Roman"/>
          <w:sz w:val="26"/>
          <w:szCs w:val="26"/>
        </w:rPr>
      </w:pPr>
    </w:p>
    <w:p w:rsidR="009A3DA3" w:rsidRPr="0042431D" w:rsidRDefault="009A3DA3" w:rsidP="0042431D">
      <w:pPr>
        <w:spacing w:after="0"/>
        <w:jc w:val="both"/>
        <w:rPr>
          <w:rFonts w:ascii="Times New Roman" w:hAnsi="Times New Roman" w:cs="Times New Roman"/>
          <w:sz w:val="26"/>
          <w:szCs w:val="26"/>
        </w:rPr>
      </w:pPr>
    </w:p>
    <w:p w:rsidR="009A3DA3" w:rsidRPr="0042431D" w:rsidRDefault="009A3DA3" w:rsidP="0042431D">
      <w:pPr>
        <w:spacing w:after="0"/>
        <w:jc w:val="both"/>
        <w:rPr>
          <w:rFonts w:ascii="Times New Roman" w:hAnsi="Times New Roman" w:cs="Times New Roman"/>
          <w:sz w:val="26"/>
          <w:szCs w:val="26"/>
        </w:rPr>
      </w:pPr>
      <w:r w:rsidRPr="0042431D">
        <w:rPr>
          <w:rFonts w:ascii="Times New Roman" w:hAnsi="Times New Roman" w:cs="Times New Roman"/>
          <w:sz w:val="26"/>
          <w:szCs w:val="26"/>
        </w:rPr>
        <w:t xml:space="preserve">   </w:t>
      </w:r>
    </w:p>
    <w:sectPr w:rsidR="009A3DA3" w:rsidRPr="004243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6B2"/>
    <w:multiLevelType w:val="hybridMultilevel"/>
    <w:tmpl w:val="102CACDA"/>
    <w:lvl w:ilvl="0" w:tplc="C9EA922A">
      <w:start w:val="3"/>
      <w:numFmt w:val="decimal"/>
      <w:lvlText w:val="%1."/>
      <w:lvlJc w:val="left"/>
      <w:pPr>
        <w:tabs>
          <w:tab w:val="num" w:pos="927"/>
        </w:tabs>
        <w:ind w:left="927" w:hanging="360"/>
      </w:pPr>
      <w:rPr>
        <w:rFonts w:hint="default"/>
        <w:b w:val="0"/>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0E9107D5"/>
    <w:multiLevelType w:val="hybridMultilevel"/>
    <w:tmpl w:val="D4ECE650"/>
    <w:lvl w:ilvl="0" w:tplc="405447A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B22118D"/>
    <w:multiLevelType w:val="hybridMultilevel"/>
    <w:tmpl w:val="E63C088A"/>
    <w:lvl w:ilvl="0" w:tplc="1CCE8000">
      <w:numFmt w:val="bullet"/>
      <w:lvlText w:val="-"/>
      <w:lvlJc w:val="left"/>
      <w:pPr>
        <w:tabs>
          <w:tab w:val="num" w:pos="1740"/>
        </w:tabs>
        <w:ind w:left="1740" w:hanging="1020"/>
      </w:pPr>
      <w:rPr>
        <w:rFonts w:ascii="Times New Roman" w:eastAsia="Times New Roman" w:hAnsi="Times New Roman" w:cs="Times New Roman" w:hint="default"/>
        <w:b/>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21503B2E"/>
    <w:multiLevelType w:val="hybridMultilevel"/>
    <w:tmpl w:val="102CACDA"/>
    <w:lvl w:ilvl="0" w:tplc="C9EA922A">
      <w:start w:val="3"/>
      <w:numFmt w:val="decimal"/>
      <w:lvlText w:val="%1."/>
      <w:lvlJc w:val="left"/>
      <w:pPr>
        <w:tabs>
          <w:tab w:val="num" w:pos="927"/>
        </w:tabs>
        <w:ind w:left="927" w:hanging="360"/>
      </w:pPr>
      <w:rPr>
        <w:rFonts w:hint="default"/>
        <w:b w:val="0"/>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26292E03"/>
    <w:multiLevelType w:val="hybridMultilevel"/>
    <w:tmpl w:val="7A52111E"/>
    <w:lvl w:ilvl="0" w:tplc="4502EC6C">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CC36A1B"/>
    <w:multiLevelType w:val="hybridMultilevel"/>
    <w:tmpl w:val="8EF846DC"/>
    <w:lvl w:ilvl="0" w:tplc="33DAA4F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FEB034B"/>
    <w:multiLevelType w:val="hybridMultilevel"/>
    <w:tmpl w:val="01128184"/>
    <w:lvl w:ilvl="0" w:tplc="15721D08">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1BC45D8"/>
    <w:multiLevelType w:val="hybridMultilevel"/>
    <w:tmpl w:val="F3C6A592"/>
    <w:lvl w:ilvl="0" w:tplc="423417F8">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51433096"/>
    <w:multiLevelType w:val="hybridMultilevel"/>
    <w:tmpl w:val="7E0C1380"/>
    <w:lvl w:ilvl="0" w:tplc="1F6A9312">
      <w:start w:val="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62470A5D"/>
    <w:multiLevelType w:val="hybridMultilevel"/>
    <w:tmpl w:val="8A1CCA34"/>
    <w:lvl w:ilvl="0" w:tplc="9A1468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7E7059D3"/>
    <w:multiLevelType w:val="hybridMultilevel"/>
    <w:tmpl w:val="783AA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6"/>
  </w:num>
  <w:num w:numId="5">
    <w:abstractNumId w:val="10"/>
  </w:num>
  <w:num w:numId="6">
    <w:abstractNumId w:val="5"/>
  </w:num>
  <w:num w:numId="7">
    <w:abstractNumId w:val="7"/>
  </w:num>
  <w:num w:numId="8">
    <w:abstractNumId w:val="0"/>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A0"/>
    <w:rsid w:val="000531B5"/>
    <w:rsid w:val="000D0522"/>
    <w:rsid w:val="000F1C74"/>
    <w:rsid w:val="000F4429"/>
    <w:rsid w:val="0023546B"/>
    <w:rsid w:val="00296B21"/>
    <w:rsid w:val="002E179E"/>
    <w:rsid w:val="00362646"/>
    <w:rsid w:val="0042431D"/>
    <w:rsid w:val="00542026"/>
    <w:rsid w:val="006168A8"/>
    <w:rsid w:val="006E4858"/>
    <w:rsid w:val="0070333B"/>
    <w:rsid w:val="00721C21"/>
    <w:rsid w:val="007C24A0"/>
    <w:rsid w:val="007D0CD0"/>
    <w:rsid w:val="008B71BF"/>
    <w:rsid w:val="008D5440"/>
    <w:rsid w:val="009315DE"/>
    <w:rsid w:val="009468ED"/>
    <w:rsid w:val="00964C39"/>
    <w:rsid w:val="00980100"/>
    <w:rsid w:val="00991BA1"/>
    <w:rsid w:val="009A3DA3"/>
    <w:rsid w:val="009B464F"/>
    <w:rsid w:val="009C0E43"/>
    <w:rsid w:val="009E28DF"/>
    <w:rsid w:val="00A97CC2"/>
    <w:rsid w:val="00B45890"/>
    <w:rsid w:val="00B80836"/>
    <w:rsid w:val="00B8145C"/>
    <w:rsid w:val="00B847B5"/>
    <w:rsid w:val="00C51397"/>
    <w:rsid w:val="00C80101"/>
    <w:rsid w:val="00CF431E"/>
    <w:rsid w:val="00CF485D"/>
    <w:rsid w:val="00D45A46"/>
    <w:rsid w:val="00D94610"/>
    <w:rsid w:val="00DF4B48"/>
    <w:rsid w:val="00EA33A4"/>
    <w:rsid w:val="00EE7A80"/>
    <w:rsid w:val="00F205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4308"/>
  <w15:chartTrackingRefBased/>
  <w15:docId w15:val="{B7C56AB7-5D24-4DAF-9EE7-88E1E31F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64F"/>
    <w:pPr>
      <w:ind w:left="720"/>
      <w:contextualSpacing/>
    </w:pPr>
  </w:style>
  <w:style w:type="paragraph" w:styleId="a4">
    <w:name w:val="No Spacing"/>
    <w:uiPriority w:val="1"/>
    <w:qFormat/>
    <w:rsid w:val="00C80101"/>
    <w:pPr>
      <w:spacing w:after="0" w:line="240" w:lineRule="auto"/>
    </w:pPr>
  </w:style>
  <w:style w:type="table" w:styleId="a5">
    <w:name w:val="Table Grid"/>
    <w:basedOn w:val="a1"/>
    <w:uiPriority w:val="39"/>
    <w:rsid w:val="00C80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інтервалів1"/>
    <w:qFormat/>
    <w:rsid w:val="00EA33A4"/>
    <w:pPr>
      <w:spacing w:after="0" w:line="240" w:lineRule="auto"/>
    </w:pPr>
    <w:rPr>
      <w:rFonts w:ascii="Times New Roman" w:eastAsia="Times New Roman" w:hAnsi="Times New Roman" w:cs="Times New Roman"/>
      <w:sz w:val="28"/>
      <w:szCs w:val="20"/>
      <w:lang w:eastAsia="ru-RU"/>
    </w:rPr>
  </w:style>
  <w:style w:type="paragraph" w:styleId="a6">
    <w:name w:val="Body Text Indent"/>
    <w:basedOn w:val="a"/>
    <w:link w:val="a7"/>
    <w:rsid w:val="00EA33A4"/>
    <w:pPr>
      <w:suppressAutoHyphens/>
      <w:spacing w:after="0" w:line="240" w:lineRule="auto"/>
      <w:ind w:firstLine="567"/>
    </w:pPr>
    <w:rPr>
      <w:rFonts w:ascii="Times New Roman" w:eastAsia="Times New Roman" w:hAnsi="Times New Roman" w:cs="Times New Roman"/>
      <w:sz w:val="28"/>
      <w:szCs w:val="24"/>
      <w:lang w:eastAsia="ar-SA"/>
    </w:rPr>
  </w:style>
  <w:style w:type="character" w:customStyle="1" w:styleId="a7">
    <w:name w:val="Основний текст з відступом Знак"/>
    <w:basedOn w:val="a0"/>
    <w:link w:val="a6"/>
    <w:rsid w:val="00EA33A4"/>
    <w:rPr>
      <w:rFonts w:ascii="Times New Roman" w:eastAsia="Times New Roman" w:hAnsi="Times New Roman" w:cs="Times New Roman"/>
      <w:sz w:val="28"/>
      <w:szCs w:val="24"/>
      <w:lang w:eastAsia="ar-SA"/>
    </w:rPr>
  </w:style>
  <w:style w:type="character" w:customStyle="1" w:styleId="txt1">
    <w:name w:val="txt1"/>
    <w:rsid w:val="00542026"/>
    <w:rPr>
      <w:sz w:val="11"/>
      <w:szCs w:val="11"/>
    </w:rPr>
  </w:style>
  <w:style w:type="paragraph" w:customStyle="1" w:styleId="10">
    <w:name w:val="Абзац списку1"/>
    <w:basedOn w:val="a"/>
    <w:qFormat/>
    <w:rsid w:val="009315DE"/>
    <w:pPr>
      <w:spacing w:after="0" w:line="256" w:lineRule="auto"/>
      <w:ind w:left="720"/>
    </w:pPr>
    <w:rPr>
      <w:rFonts w:ascii="Calibri" w:eastAsia="Times New Roman" w:hAnsi="Calibri" w:cs="Calibri"/>
    </w:rPr>
  </w:style>
  <w:style w:type="paragraph" w:styleId="2">
    <w:name w:val="Body Text 2"/>
    <w:basedOn w:val="a"/>
    <w:link w:val="20"/>
    <w:uiPriority w:val="99"/>
    <w:semiHidden/>
    <w:unhideWhenUsed/>
    <w:rsid w:val="006E4858"/>
    <w:pPr>
      <w:spacing w:after="120" w:line="480" w:lineRule="auto"/>
    </w:pPr>
  </w:style>
  <w:style w:type="character" w:customStyle="1" w:styleId="20">
    <w:name w:val="Основний текст 2 Знак"/>
    <w:basedOn w:val="a0"/>
    <w:link w:val="2"/>
    <w:uiPriority w:val="99"/>
    <w:semiHidden/>
    <w:rsid w:val="006E4858"/>
  </w:style>
  <w:style w:type="paragraph" w:styleId="21">
    <w:name w:val="Body Text Indent 2"/>
    <w:basedOn w:val="a"/>
    <w:link w:val="22"/>
    <w:uiPriority w:val="99"/>
    <w:semiHidden/>
    <w:unhideWhenUsed/>
    <w:rsid w:val="006E4858"/>
    <w:pPr>
      <w:spacing w:after="120" w:line="480" w:lineRule="auto"/>
      <w:ind w:left="283"/>
    </w:pPr>
  </w:style>
  <w:style w:type="character" w:customStyle="1" w:styleId="22">
    <w:name w:val="Основний текст з відступом 2 Знак"/>
    <w:basedOn w:val="a0"/>
    <w:link w:val="21"/>
    <w:uiPriority w:val="99"/>
    <w:semiHidden/>
    <w:rsid w:val="006E4858"/>
  </w:style>
  <w:style w:type="paragraph" w:styleId="a8">
    <w:name w:val="Normal (Web)"/>
    <w:basedOn w:val="a"/>
    <w:rsid w:val="006E4858"/>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StyleZakonu">
    <w:name w:val="StyleZakonu"/>
    <w:basedOn w:val="a"/>
    <w:rsid w:val="006E4858"/>
    <w:pPr>
      <w:spacing w:after="60" w:line="220" w:lineRule="exact"/>
      <w:ind w:firstLine="284"/>
      <w:jc w:val="both"/>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2431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424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125DB-1445-474E-84ED-539A0376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28</Pages>
  <Words>51073</Words>
  <Characters>29112</Characters>
  <Application>Microsoft Office Word</Application>
  <DocSecurity>0</DocSecurity>
  <Lines>242</Lines>
  <Paragraphs>160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80025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rada23</dc:creator>
  <cp:keywords/>
  <dc:description/>
  <cp:lastModifiedBy>rada23</cp:lastModifiedBy>
  <cp:revision>29</cp:revision>
  <cp:lastPrinted>2019-12-04T12:24:00Z</cp:lastPrinted>
  <dcterms:created xsi:type="dcterms:W3CDTF">2019-12-03T08:07:00Z</dcterms:created>
  <dcterms:modified xsi:type="dcterms:W3CDTF">2019-12-04T12:25:00Z</dcterms:modified>
</cp:coreProperties>
</file>