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8C" w:rsidRPr="000B15A6" w:rsidRDefault="001C528C" w:rsidP="00E2409E">
      <w:pPr>
        <w:tabs>
          <w:tab w:val="left" w:pos="360"/>
          <w:tab w:val="left" w:pos="540"/>
        </w:tabs>
        <w:jc w:val="center"/>
        <w:rPr>
          <w:rFonts w:ascii="Times New Roman" w:hAnsi="Times New Roman"/>
          <w:b/>
          <w:sz w:val="27"/>
          <w:szCs w:val="27"/>
          <w:lang w:val="uk-UA"/>
        </w:rPr>
      </w:pPr>
      <w:bookmarkStart w:id="0" w:name="_GoBack"/>
      <w:r w:rsidRPr="000B15A6">
        <w:rPr>
          <w:rFonts w:ascii="Times New Roman" w:hAnsi="Times New Roman"/>
          <w:b/>
          <w:sz w:val="27"/>
          <w:szCs w:val="27"/>
          <w:lang w:val="uk-UA"/>
        </w:rPr>
        <w:t>ЛЬВІВСЬКА ОБЛАСНА РАДА</w:t>
      </w:r>
    </w:p>
    <w:p w:rsidR="001C528C" w:rsidRPr="000B15A6" w:rsidRDefault="00141E91" w:rsidP="00E2409E">
      <w:pPr>
        <w:spacing w:line="288" w:lineRule="auto"/>
        <w:jc w:val="center"/>
        <w:outlineLvl w:val="0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ПРОТОКОЛ</w:t>
      </w:r>
      <w:r w:rsidR="001C528C" w:rsidRPr="000B15A6">
        <w:rPr>
          <w:rFonts w:ascii="Times New Roman" w:hAnsi="Times New Roman"/>
          <w:b/>
          <w:sz w:val="27"/>
          <w:szCs w:val="27"/>
          <w:lang w:val="uk-UA"/>
        </w:rPr>
        <w:t xml:space="preserve"> № 80</w:t>
      </w:r>
    </w:p>
    <w:p w:rsidR="001C528C" w:rsidRPr="000B15A6" w:rsidRDefault="001C528C" w:rsidP="00E2409E">
      <w:pPr>
        <w:jc w:val="center"/>
        <w:outlineLvl w:val="0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засідання постійної комісії  з питань охорони здоров’я,</w:t>
      </w:r>
    </w:p>
    <w:p w:rsidR="001C528C" w:rsidRPr="000B15A6" w:rsidRDefault="001C528C" w:rsidP="00E2409E">
      <w:pPr>
        <w:tabs>
          <w:tab w:val="left" w:pos="709"/>
        </w:tabs>
        <w:jc w:val="center"/>
        <w:outlineLvl w:val="0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материнства та соціального захисту</w:t>
      </w:r>
    </w:p>
    <w:p w:rsidR="001C528C" w:rsidRPr="000B15A6" w:rsidRDefault="001C528C" w:rsidP="00E2409E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7"/>
          <w:szCs w:val="27"/>
          <w:lang w:val="uk-UA"/>
        </w:rPr>
      </w:pPr>
    </w:p>
    <w:p w:rsidR="001C528C" w:rsidRPr="000B15A6" w:rsidRDefault="001C528C" w:rsidP="00E2409E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sz w:val="27"/>
          <w:szCs w:val="27"/>
        </w:rPr>
      </w:pPr>
      <w:r w:rsidRPr="000B15A6">
        <w:rPr>
          <w:rFonts w:ascii="Times New Roman" w:hAnsi="Times New Roman"/>
          <w:sz w:val="27"/>
          <w:szCs w:val="27"/>
          <w:lang w:val="ru-RU"/>
        </w:rPr>
        <w:t>05.03.2020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       о  14.00                   вул. Винниченка, 18  м. Львів, кім. 326</w:t>
      </w:r>
    </w:p>
    <w:p w:rsidR="001C528C" w:rsidRPr="000B15A6" w:rsidRDefault="001C528C" w:rsidP="00E2409E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1C528C" w:rsidRPr="000B15A6" w:rsidRDefault="001C528C" w:rsidP="00E2409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Присутні: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І. Ковальчук, М. Гичка,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                   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1C528C" w:rsidRPr="000B15A6" w:rsidRDefault="001C528C" w:rsidP="00E2409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Відсутні: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 Ю. Огоновський, Ю.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Шаваров</w:t>
      </w:r>
      <w:proofErr w:type="spellEnd"/>
      <w:r w:rsidR="00E2409E">
        <w:rPr>
          <w:rFonts w:ascii="Times New Roman" w:hAnsi="Times New Roman"/>
          <w:sz w:val="27"/>
          <w:szCs w:val="27"/>
          <w:lang w:val="uk-UA"/>
        </w:rPr>
        <w:t>.</w:t>
      </w:r>
    </w:p>
    <w:p w:rsidR="001C528C" w:rsidRPr="000B15A6" w:rsidRDefault="001C528C" w:rsidP="00E2409E">
      <w:pPr>
        <w:tabs>
          <w:tab w:val="left" w:pos="-180"/>
          <w:tab w:val="left" w:pos="1843"/>
        </w:tabs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Запрошені: </w:t>
      </w:r>
    </w:p>
    <w:p w:rsidR="001C528C" w:rsidRPr="000B15A6" w:rsidRDefault="001C528C" w:rsidP="00E2409E">
      <w:pPr>
        <w:tabs>
          <w:tab w:val="left" w:pos="-180"/>
          <w:tab w:val="left" w:pos="1843"/>
        </w:tabs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– заступник голови Львівської обласної ради;</w:t>
      </w:r>
    </w:p>
    <w:p w:rsidR="001C528C" w:rsidRDefault="001C528C" w:rsidP="00E2409E">
      <w:pPr>
        <w:tabs>
          <w:tab w:val="left" w:pos="-180"/>
          <w:tab w:val="left" w:pos="1843"/>
        </w:tabs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sz w:val="27"/>
          <w:szCs w:val="27"/>
          <w:lang w:val="uk-UA"/>
        </w:rPr>
        <w:t xml:space="preserve">А. Васько – </w:t>
      </w:r>
      <w:r w:rsidR="0013733D">
        <w:rPr>
          <w:rFonts w:ascii="Times New Roman" w:hAnsi="Times New Roman"/>
          <w:sz w:val="27"/>
          <w:szCs w:val="27"/>
          <w:lang w:val="uk-UA"/>
        </w:rPr>
        <w:t xml:space="preserve">т. </w:t>
      </w:r>
      <w:r w:rsidRPr="000B15A6">
        <w:rPr>
          <w:rFonts w:ascii="Times New Roman" w:hAnsi="Times New Roman"/>
          <w:sz w:val="27"/>
          <w:szCs w:val="27"/>
          <w:lang w:val="uk-UA"/>
        </w:rPr>
        <w:t>в. о. директора департаменту охорони здоров</w:t>
      </w:r>
      <w:r w:rsidRPr="000B15A6">
        <w:rPr>
          <w:rFonts w:ascii="Times New Roman" w:hAnsi="Times New Roman"/>
          <w:sz w:val="27"/>
          <w:szCs w:val="27"/>
          <w:lang w:val="ru-RU"/>
        </w:rPr>
        <w:t>’</w:t>
      </w:r>
      <w:r w:rsidRPr="000B15A6">
        <w:rPr>
          <w:rFonts w:ascii="Times New Roman" w:hAnsi="Times New Roman"/>
          <w:sz w:val="27"/>
          <w:szCs w:val="27"/>
          <w:lang w:val="uk-UA"/>
        </w:rPr>
        <w:t>я ЛОДА;</w:t>
      </w:r>
    </w:p>
    <w:p w:rsidR="0013733D" w:rsidRPr="000B15A6" w:rsidRDefault="0013733D" w:rsidP="00E2409E">
      <w:pPr>
        <w:tabs>
          <w:tab w:val="left" w:pos="-180"/>
          <w:tab w:val="left" w:pos="1843"/>
        </w:tabs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А.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Голдун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– начальник відділу </w:t>
      </w:r>
      <w:r w:rsidRPr="0013733D">
        <w:rPr>
          <w:rFonts w:ascii="Times New Roman" w:hAnsi="Times New Roman"/>
          <w:sz w:val="27"/>
          <w:szCs w:val="27"/>
          <w:lang w:val="uk-UA"/>
        </w:rPr>
        <w:t>департаменту охорони здоров</w:t>
      </w:r>
      <w:r w:rsidRPr="0013733D">
        <w:rPr>
          <w:rFonts w:ascii="Times New Roman" w:hAnsi="Times New Roman"/>
          <w:sz w:val="27"/>
          <w:szCs w:val="27"/>
          <w:lang w:val="ru-RU"/>
        </w:rPr>
        <w:t>’</w:t>
      </w:r>
      <w:r w:rsidRPr="0013733D">
        <w:rPr>
          <w:rFonts w:ascii="Times New Roman" w:hAnsi="Times New Roman"/>
          <w:sz w:val="27"/>
          <w:szCs w:val="27"/>
          <w:lang w:val="uk-UA"/>
        </w:rPr>
        <w:t>я ЛОДА</w:t>
      </w:r>
      <w:r>
        <w:rPr>
          <w:rFonts w:ascii="Times New Roman" w:hAnsi="Times New Roman"/>
          <w:sz w:val="27"/>
          <w:szCs w:val="27"/>
          <w:lang w:val="uk-UA"/>
        </w:rPr>
        <w:t>;</w:t>
      </w:r>
    </w:p>
    <w:p w:rsidR="001C528C" w:rsidRPr="000B15A6" w:rsidRDefault="001C528C" w:rsidP="00E2409E">
      <w:pPr>
        <w:tabs>
          <w:tab w:val="left" w:pos="-180"/>
          <w:tab w:val="left" w:pos="1843"/>
        </w:tabs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sz w:val="27"/>
          <w:szCs w:val="27"/>
          <w:lang w:val="uk-UA"/>
        </w:rPr>
        <w:t xml:space="preserve">Л. Рак – генеральний директор КНП ЛОР «Львівський регіональний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фтизіопульмонологічний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клінічний лікувально-діагностичний центр»;</w:t>
      </w:r>
    </w:p>
    <w:p w:rsidR="001C528C" w:rsidRPr="000B15A6" w:rsidRDefault="001C528C" w:rsidP="00E2409E">
      <w:pPr>
        <w:tabs>
          <w:tab w:val="left" w:pos="-180"/>
          <w:tab w:val="left" w:pos="1843"/>
        </w:tabs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Чечотка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– генеральний директор КНП ЛОР «Львівська обласна клінічна психіатрична лікарня»;</w:t>
      </w:r>
    </w:p>
    <w:p w:rsidR="001C528C" w:rsidRPr="000B15A6" w:rsidRDefault="001C528C" w:rsidP="00E2409E">
      <w:pPr>
        <w:pStyle w:val="a4"/>
        <w:tabs>
          <w:tab w:val="left" w:pos="360"/>
          <w:tab w:val="left" w:pos="540"/>
        </w:tabs>
        <w:spacing w:line="240" w:lineRule="auto"/>
        <w:ind w:left="0" w:firstLine="0"/>
        <w:jc w:val="both"/>
        <w:rPr>
          <w:sz w:val="27"/>
          <w:szCs w:val="27"/>
        </w:rPr>
      </w:pPr>
      <w:r w:rsidRPr="000B15A6">
        <w:rPr>
          <w:sz w:val="27"/>
          <w:szCs w:val="27"/>
          <w:lang w:val="ru-RU"/>
        </w:rPr>
        <w:t xml:space="preserve">М. Кабанчик - </w:t>
      </w:r>
      <w:proofErr w:type="gramStart"/>
      <w:r w:rsidRPr="000B15A6">
        <w:rPr>
          <w:sz w:val="27"/>
          <w:szCs w:val="27"/>
        </w:rPr>
        <w:t>в</w:t>
      </w:r>
      <w:proofErr w:type="gramEnd"/>
      <w:r w:rsidRPr="000B15A6">
        <w:rPr>
          <w:sz w:val="27"/>
          <w:szCs w:val="27"/>
        </w:rPr>
        <w:t xml:space="preserve">. </w:t>
      </w:r>
      <w:proofErr w:type="gramStart"/>
      <w:r w:rsidRPr="000B15A6">
        <w:rPr>
          <w:sz w:val="27"/>
          <w:szCs w:val="27"/>
        </w:rPr>
        <w:t>о</w:t>
      </w:r>
      <w:proofErr w:type="gramEnd"/>
      <w:r w:rsidRPr="000B15A6">
        <w:rPr>
          <w:sz w:val="27"/>
          <w:szCs w:val="27"/>
        </w:rPr>
        <w:t xml:space="preserve">. директора КНП ЛОР «Львівського обласного медичного центру превенції та терапії </w:t>
      </w:r>
      <w:proofErr w:type="spellStart"/>
      <w:r w:rsidRPr="000B15A6">
        <w:rPr>
          <w:sz w:val="27"/>
          <w:szCs w:val="27"/>
        </w:rPr>
        <w:t>узалежнень</w:t>
      </w:r>
      <w:proofErr w:type="spellEnd"/>
      <w:r w:rsidRPr="000B15A6">
        <w:rPr>
          <w:sz w:val="27"/>
          <w:szCs w:val="27"/>
        </w:rPr>
        <w:t>».</w:t>
      </w:r>
    </w:p>
    <w:p w:rsidR="001C528C" w:rsidRPr="000B15A6" w:rsidRDefault="001C528C" w:rsidP="00E2409E">
      <w:pPr>
        <w:pStyle w:val="a4"/>
        <w:tabs>
          <w:tab w:val="left" w:pos="360"/>
          <w:tab w:val="left" w:pos="540"/>
        </w:tabs>
        <w:spacing w:line="240" w:lineRule="auto"/>
        <w:ind w:left="0" w:firstLine="0"/>
        <w:jc w:val="both"/>
        <w:rPr>
          <w:sz w:val="27"/>
          <w:szCs w:val="27"/>
        </w:rPr>
      </w:pPr>
    </w:p>
    <w:p w:rsidR="001C528C" w:rsidRPr="000B15A6" w:rsidRDefault="001C528C" w:rsidP="00E2409E">
      <w:pPr>
        <w:tabs>
          <w:tab w:val="left" w:pos="360"/>
          <w:tab w:val="left" w:pos="54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1C528C" w:rsidRPr="000B15A6" w:rsidRDefault="001C528C" w:rsidP="00E2409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І.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>Про розгляд письмових листів керівників органів державної влади, місцевого самоврядування, підприємств, установ і організацій:</w:t>
      </w:r>
    </w:p>
    <w:p w:rsidR="001C528C" w:rsidRPr="000B15A6" w:rsidRDefault="001C528C" w:rsidP="00E2409E">
      <w:pPr>
        <w:rPr>
          <w:rFonts w:ascii="Times New Roman" w:hAnsi="Times New Roman"/>
          <w:b/>
          <w:sz w:val="27"/>
          <w:szCs w:val="27"/>
        </w:rPr>
      </w:pPr>
    </w:p>
    <w:p w:rsidR="001C528C" w:rsidRPr="000B15A6" w:rsidRDefault="001C528C" w:rsidP="00E2409E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Блок: охорона здоров’я і материнство</w:t>
      </w:r>
    </w:p>
    <w:p w:rsidR="001C528C" w:rsidRPr="000B15A6" w:rsidRDefault="001C528C" w:rsidP="00E2409E">
      <w:pPr>
        <w:tabs>
          <w:tab w:val="left" w:pos="709"/>
        </w:tabs>
        <w:spacing w:line="288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депутатського звернення депутата обласної ради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Овсянецького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(вх. № Д17вн-56 від 11.02.2020) щодо підтримки програми «Надання паліативної допомоги у Львівській області».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141E91" w:rsidRPr="000B15A6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proofErr w:type="gramStart"/>
      <w:r w:rsidR="000B15A6" w:rsidRPr="000B15A6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="000B15A6" w:rsidRPr="000B15A6">
        <w:rPr>
          <w:rFonts w:ascii="Times New Roman" w:hAnsi="Times New Roman"/>
          <w:sz w:val="27"/>
          <w:szCs w:val="27"/>
          <w:lang w:val="ru-RU"/>
        </w:rPr>
        <w:t>ідтримати</w:t>
      </w:r>
      <w:proofErr w:type="spellEnd"/>
      <w:r w:rsidR="000B15A6"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B15A6" w:rsidRPr="000B15A6">
        <w:rPr>
          <w:rFonts w:ascii="Times New Roman" w:hAnsi="Times New Roman"/>
          <w:sz w:val="27"/>
          <w:szCs w:val="27"/>
          <w:lang w:val="ru-RU"/>
        </w:rPr>
        <w:t>дане</w:t>
      </w:r>
      <w:proofErr w:type="spellEnd"/>
      <w:r w:rsidR="000B15A6"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B15A6" w:rsidRPr="000B15A6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="000B15A6" w:rsidRPr="000B15A6">
        <w:rPr>
          <w:rFonts w:ascii="Times New Roman" w:hAnsi="Times New Roman"/>
          <w:sz w:val="27"/>
          <w:szCs w:val="27"/>
          <w:lang w:val="ru-RU"/>
        </w:rPr>
        <w:t xml:space="preserve"> та с</w:t>
      </w:r>
      <w:r w:rsidR="000B15A6" w:rsidRPr="000B15A6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0B15A6" w:rsidRPr="000B15A6">
        <w:rPr>
          <w:rFonts w:ascii="Times New Roman" w:hAnsi="Times New Roman"/>
          <w:sz w:val="27"/>
          <w:szCs w:val="27"/>
          <w:lang w:val="ru-RU"/>
        </w:rPr>
        <w:t>’</w:t>
      </w:r>
      <w:r w:rsidR="000B15A6" w:rsidRPr="000B15A6">
        <w:rPr>
          <w:rFonts w:ascii="Times New Roman" w:hAnsi="Times New Roman"/>
          <w:sz w:val="27"/>
          <w:szCs w:val="27"/>
          <w:lang w:val="uk-UA"/>
        </w:rPr>
        <w:t>я ОДА (А. Васько) для вивчення та розробки Стратегії розвитку паліативної допомоги у Львівській області.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КНП «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Немирівська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міська лікарня» (вх. № 02-199 від 13.01.2020) щодо спів фінансування амбулаторії сімейної медицини в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смт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Немирів.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lastRenderedPageBreak/>
        <w:t>ВИРІШИЛИ:</w:t>
      </w:r>
      <w:r w:rsidR="000B15A6" w:rsidRPr="000B1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5A6" w:rsidRPr="000B15A6">
        <w:rPr>
          <w:rFonts w:ascii="Times New Roman" w:hAnsi="Times New Roman"/>
          <w:sz w:val="27"/>
          <w:szCs w:val="27"/>
          <w:lang w:val="uk-UA"/>
        </w:rPr>
        <w:t>Скерувати листа за належністю в департамент охорони здоров</w:t>
      </w:r>
      <w:r w:rsidR="000B15A6" w:rsidRPr="000B15A6">
        <w:rPr>
          <w:rFonts w:ascii="Times New Roman" w:hAnsi="Times New Roman"/>
          <w:sz w:val="27"/>
          <w:szCs w:val="27"/>
          <w:lang w:val="ru-RU"/>
        </w:rPr>
        <w:t>’</w:t>
      </w:r>
      <w:r w:rsidR="000B15A6" w:rsidRPr="000B15A6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0B15A6"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B15A6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B15A6">
        <w:rPr>
          <w:rFonts w:ascii="Times New Roman" w:hAnsi="Times New Roman"/>
          <w:sz w:val="27"/>
          <w:szCs w:val="27"/>
          <w:lang w:val="ru-RU"/>
        </w:rPr>
        <w:t>пропозицій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КЗ ЛОР «Будинок дитини № 1 для дітей з ураженням ЦНС та порушенням психіки» (вх. № 02-211 від 14.01.2020) щодо виділення коштів на проведення ремонту даху лікувального корпусу.</w:t>
      </w:r>
    </w:p>
    <w:p w:rsidR="000B15A6" w:rsidRPr="000B15A6" w:rsidRDefault="000B15A6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0B15A6" w:rsidRPr="000B15A6" w:rsidRDefault="000B15A6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F229BC" w:rsidRPr="00F229BC">
        <w:rPr>
          <w:rFonts w:ascii="Times New Roman" w:hAnsi="Times New Roman"/>
          <w:sz w:val="27"/>
          <w:szCs w:val="27"/>
          <w:lang w:val="uk-UA"/>
        </w:rPr>
        <w:t xml:space="preserve"> Скерувати листа за належністю в постійну комісію з питань </w:t>
      </w:r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бюджету та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соціально-економічного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(О. </w:t>
      </w:r>
      <w:proofErr w:type="spellStart"/>
      <w:proofErr w:type="gramStart"/>
      <w:r w:rsidR="00F229BC" w:rsidRPr="00F229BC">
        <w:rPr>
          <w:rFonts w:ascii="Times New Roman" w:hAnsi="Times New Roman"/>
          <w:sz w:val="27"/>
          <w:szCs w:val="27"/>
          <w:lang w:val="ru-RU"/>
        </w:rPr>
        <w:t>Домчак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) для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вирішення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по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суті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>.</w:t>
      </w:r>
      <w:proofErr w:type="gramEnd"/>
    </w:p>
    <w:p w:rsidR="000B15A6" w:rsidRPr="000B15A6" w:rsidRDefault="000B15A6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0B15A6" w:rsidRPr="000B15A6" w:rsidRDefault="000B15A6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КЗ ЛОР «Будинок дитини № 1 для дітей з ураженням ЦНС та порушенням психіки» (вх. № 02-6158 від 16.12.2020) щодо погашення заборгованості.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F229BC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0B15A6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0B15A6" w:rsidRPr="00F229BC">
        <w:rPr>
          <w:rFonts w:ascii="Times New Roman" w:hAnsi="Times New Roman"/>
          <w:sz w:val="27"/>
          <w:szCs w:val="27"/>
          <w:lang w:val="ru-RU"/>
        </w:rPr>
        <w:t>Скерувати</w:t>
      </w:r>
      <w:proofErr w:type="spellEnd"/>
      <w:r w:rsidR="000B15A6" w:rsidRPr="00F229BC">
        <w:rPr>
          <w:rFonts w:ascii="Times New Roman" w:hAnsi="Times New Roman"/>
          <w:sz w:val="27"/>
          <w:szCs w:val="27"/>
          <w:lang w:val="ru-RU"/>
        </w:rPr>
        <w:t xml:space="preserve"> листа за </w:t>
      </w:r>
      <w:proofErr w:type="spellStart"/>
      <w:r w:rsidR="000B15A6" w:rsidRPr="00F229BC">
        <w:rPr>
          <w:rFonts w:ascii="Times New Roman" w:hAnsi="Times New Roman"/>
          <w:sz w:val="27"/>
          <w:szCs w:val="27"/>
          <w:lang w:val="ru-RU"/>
        </w:rPr>
        <w:t>належністю</w:t>
      </w:r>
      <w:proofErr w:type="spellEnd"/>
      <w:r w:rsidR="000B15A6" w:rsidRPr="00F229BC">
        <w:rPr>
          <w:rFonts w:ascii="Times New Roman" w:hAnsi="Times New Roman"/>
          <w:sz w:val="27"/>
          <w:szCs w:val="27"/>
          <w:lang w:val="ru-RU"/>
        </w:rPr>
        <w:t xml:space="preserve"> в департамент </w:t>
      </w:r>
      <w:proofErr w:type="spellStart"/>
      <w:r w:rsidR="000B15A6" w:rsidRPr="00F229BC">
        <w:rPr>
          <w:rFonts w:ascii="Times New Roman" w:hAnsi="Times New Roman"/>
          <w:sz w:val="27"/>
          <w:szCs w:val="27"/>
          <w:lang w:val="ru-RU"/>
        </w:rPr>
        <w:t>економікічної</w:t>
      </w:r>
      <w:proofErr w:type="spellEnd"/>
      <w:r w:rsidR="000B15A6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B15A6" w:rsidRPr="00F229BC">
        <w:rPr>
          <w:rFonts w:ascii="Times New Roman" w:hAnsi="Times New Roman"/>
          <w:sz w:val="27"/>
          <w:szCs w:val="27"/>
          <w:lang w:val="ru-RU"/>
        </w:rPr>
        <w:t>політики</w:t>
      </w:r>
      <w:proofErr w:type="spellEnd"/>
      <w:r w:rsidR="000B15A6" w:rsidRPr="00F229BC">
        <w:rPr>
          <w:rFonts w:ascii="Times New Roman" w:hAnsi="Times New Roman"/>
          <w:sz w:val="27"/>
          <w:szCs w:val="27"/>
          <w:lang w:val="ru-RU"/>
        </w:rPr>
        <w:t xml:space="preserve"> ЛОД</w:t>
      </w:r>
      <w:r w:rsidR="00F229BC">
        <w:rPr>
          <w:rFonts w:ascii="Times New Roman" w:hAnsi="Times New Roman"/>
          <w:sz w:val="27"/>
          <w:szCs w:val="27"/>
          <w:lang w:val="ru-RU"/>
        </w:rPr>
        <w:t>А</w:t>
      </w:r>
      <w:r w:rsidR="000B15A6" w:rsidRPr="00F229BC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С.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Куйбіда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>)</w:t>
      </w:r>
      <w:r w:rsidRPr="00F229BC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Червоноградської міської ради (вх. № 02-307 від 17.1.2020) щодо сприяння у забезпеченні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ангіографом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F229BC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F229B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Взяти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F229BC" w:rsidRPr="00F229BC">
        <w:rPr>
          <w:rFonts w:ascii="Times New Roman" w:hAnsi="Times New Roman"/>
          <w:sz w:val="27"/>
          <w:szCs w:val="27"/>
          <w:lang w:val="ru-RU"/>
        </w:rPr>
        <w:t>до</w:t>
      </w:r>
      <w:proofErr w:type="gram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відома</w:t>
      </w:r>
      <w:proofErr w:type="spellEnd"/>
      <w:r w:rsidRPr="00F229BC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Моршинської міської ради (вх. № 02-303 від 17.01.2020) щодо виділення додаткових коштів з обласного бюджету.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F229B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F229BC" w:rsidRPr="00F229BC">
        <w:rPr>
          <w:rFonts w:ascii="Times New Roman" w:hAnsi="Times New Roman"/>
          <w:sz w:val="27"/>
          <w:szCs w:val="27"/>
          <w:lang w:val="uk-UA"/>
        </w:rPr>
        <w:t xml:space="preserve">Скерувати листа за належністю в постійну комісію з питань </w:t>
      </w:r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бюджету та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соціально-економічного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(О. </w:t>
      </w:r>
      <w:proofErr w:type="spellStart"/>
      <w:proofErr w:type="gramStart"/>
      <w:r w:rsidR="00F229BC" w:rsidRPr="00F229BC">
        <w:rPr>
          <w:rFonts w:ascii="Times New Roman" w:hAnsi="Times New Roman"/>
          <w:sz w:val="27"/>
          <w:szCs w:val="27"/>
          <w:lang w:val="ru-RU"/>
        </w:rPr>
        <w:t>Домчак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) для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="00F229BC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>.</w:t>
      </w:r>
      <w:proofErr w:type="gramEnd"/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Жовківської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районної ради (вх. № 02-271 від 16.01.2020) щодо реконструкції хірургічного корпусу КНП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Жовківської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районної ради «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Жовківська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ЦРЛ».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lastRenderedPageBreak/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D803A5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D803A5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D803A5" w:rsidRPr="00D803A5">
        <w:rPr>
          <w:rFonts w:ascii="Times New Roman" w:hAnsi="Times New Roman"/>
          <w:sz w:val="27"/>
          <w:szCs w:val="27"/>
          <w:lang w:val="uk-UA"/>
        </w:rPr>
        <w:t>Скерувати відповідь ініціаторові листа.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numPr>
          <w:ilvl w:val="1"/>
          <w:numId w:val="1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ru-RU"/>
        </w:rPr>
        <w:t xml:space="preserve">Про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розгляд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листа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міського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голови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м. Львова (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вх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. № 02-6288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від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21.12.2019)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щодо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співфінансування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купівлі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і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встановлення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ліфта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у</w:t>
      </w:r>
      <w:proofErr w:type="gramStart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</w:t>
      </w:r>
      <w:proofErr w:type="gramEnd"/>
      <w:r w:rsidRPr="000B15A6">
        <w:rPr>
          <w:rFonts w:ascii="Times New Roman" w:hAnsi="Times New Roman"/>
          <w:sz w:val="27"/>
          <w:szCs w:val="27"/>
          <w:lang w:val="ru-RU"/>
        </w:rPr>
        <w:t>ійськово-медичному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клінічному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центрі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Західного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регіону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вул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Личаківській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>, 26.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F229BC" w:rsidRPr="00F229BC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F229B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proofErr w:type="gramStart"/>
      <w:r w:rsidR="00F229BC" w:rsidRPr="00F229BC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="00F229BC" w:rsidRPr="00F229BC">
        <w:rPr>
          <w:rFonts w:ascii="Times New Roman" w:hAnsi="Times New Roman"/>
          <w:sz w:val="27"/>
          <w:szCs w:val="27"/>
          <w:lang w:val="ru-RU"/>
        </w:rPr>
        <w:t>ідтримати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та</w:t>
      </w:r>
      <w:r w:rsidR="00F229B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F229BC">
        <w:rPr>
          <w:rFonts w:ascii="Times New Roman" w:hAnsi="Times New Roman"/>
          <w:sz w:val="27"/>
          <w:szCs w:val="27"/>
          <w:lang w:val="uk-UA"/>
        </w:rPr>
        <w:t>с</w:t>
      </w:r>
      <w:r w:rsidR="00F229BC" w:rsidRPr="00F229BC">
        <w:rPr>
          <w:rFonts w:ascii="Times New Roman" w:hAnsi="Times New Roman"/>
          <w:sz w:val="27"/>
          <w:szCs w:val="27"/>
          <w:lang w:val="uk-UA"/>
        </w:rPr>
        <w:t xml:space="preserve">керувати листа за належністю в постійну комісію з питань </w:t>
      </w:r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бюджету та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соціально-економічного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229BC">
        <w:rPr>
          <w:rFonts w:ascii="Times New Roman" w:hAnsi="Times New Roman"/>
          <w:sz w:val="27"/>
          <w:szCs w:val="27"/>
          <w:lang w:val="ru-RU"/>
        </w:rPr>
        <w:t xml:space="preserve">                </w:t>
      </w:r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(О.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Домчак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) для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вирішення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по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суті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ind w:left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департаменту охорони здоров’я ОДА (вх. № 02-557 від 27.01.2020) щодо кабінету огляду водіїв на стан алкогольного та наркотичного сп’яніння.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, А.Васько,</w:t>
      </w:r>
      <w:r w:rsidR="00D803A5">
        <w:rPr>
          <w:rFonts w:ascii="Times New Roman" w:hAnsi="Times New Roman"/>
          <w:sz w:val="27"/>
          <w:szCs w:val="27"/>
          <w:lang w:val="uk-UA"/>
        </w:rPr>
        <w:t xml:space="preserve"> М. Кабанчик,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 І. Ковальчук, </w:t>
      </w:r>
      <w:r w:rsidR="00D803A5">
        <w:rPr>
          <w:rFonts w:ascii="Times New Roman" w:hAnsi="Times New Roman"/>
          <w:sz w:val="27"/>
          <w:szCs w:val="27"/>
          <w:lang w:val="uk-UA"/>
        </w:rPr>
        <w:t xml:space="preserve">                    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М. Гичка,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07061A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Скерувати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листа за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належністю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управління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майном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спільної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власності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обласної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ради (</w:t>
      </w:r>
      <w:r w:rsidR="0007061A">
        <w:rPr>
          <w:rFonts w:ascii="Times New Roman" w:hAnsi="Times New Roman"/>
          <w:sz w:val="27"/>
          <w:szCs w:val="27"/>
          <w:lang w:val="ru-RU"/>
        </w:rPr>
        <w:t xml:space="preserve">В. </w:t>
      </w:r>
      <w:proofErr w:type="spellStart"/>
      <w:r w:rsidR="0007061A">
        <w:rPr>
          <w:rFonts w:ascii="Times New Roman" w:hAnsi="Times New Roman"/>
          <w:sz w:val="27"/>
          <w:szCs w:val="27"/>
          <w:lang w:val="ru-RU"/>
        </w:rPr>
        <w:t>Кусий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>)</w:t>
      </w:r>
      <w:r w:rsidR="00F229B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з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проханням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розглянути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можливість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виділення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приміщення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="0007061A" w:rsidRPr="0007061A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="0007061A" w:rsidRPr="0007061A">
        <w:rPr>
          <w:rFonts w:ascii="Times New Roman" w:hAnsi="Times New Roman"/>
          <w:sz w:val="27"/>
          <w:szCs w:val="27"/>
          <w:lang w:val="ru-RU"/>
        </w:rPr>
        <w:t>ід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7061A" w:rsidRPr="0007061A">
        <w:rPr>
          <w:rFonts w:ascii="Times New Roman" w:hAnsi="Times New Roman"/>
          <w:sz w:val="27"/>
          <w:szCs w:val="27"/>
          <w:lang w:val="uk-UA"/>
        </w:rPr>
        <w:t>кабінет огляду водіїв на стан алкогольного та наркотичного сп’яніння</w:t>
      </w:r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у КНП ЛОР</w:t>
      </w:r>
      <w:r w:rsidR="0007061A" w:rsidRPr="0007061A">
        <w:rPr>
          <w:rFonts w:ascii="Times New Roman" w:hAnsi="Times New Roman"/>
          <w:sz w:val="27"/>
          <w:szCs w:val="27"/>
          <w:lang w:val="uk-UA"/>
        </w:rPr>
        <w:t xml:space="preserve"> «Львівська обласна клінічна психіатрична лікарня»</w:t>
      </w:r>
      <w:r w:rsidR="0007061A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Радехівської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РДА (вх. № 02-313 від 17.01.2020) щодо включення до обласної цільової програми в частині належної технічної експлуатації ліфтів і забезпечення пожежної безпеки.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, А.Васько,</w:t>
      </w:r>
      <w:r w:rsidR="0007061A">
        <w:rPr>
          <w:rFonts w:ascii="Times New Roman" w:hAnsi="Times New Roman"/>
          <w:sz w:val="27"/>
          <w:szCs w:val="27"/>
          <w:lang w:val="uk-UA"/>
        </w:rPr>
        <w:t xml:space="preserve"> Б. </w:t>
      </w:r>
      <w:proofErr w:type="spellStart"/>
      <w:r w:rsidR="0007061A">
        <w:rPr>
          <w:rFonts w:ascii="Times New Roman" w:hAnsi="Times New Roman"/>
          <w:sz w:val="27"/>
          <w:szCs w:val="27"/>
          <w:lang w:val="uk-UA"/>
        </w:rPr>
        <w:t>Чечтока</w:t>
      </w:r>
      <w:proofErr w:type="spellEnd"/>
      <w:r w:rsidR="0007061A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 І. Ковальчук, </w:t>
      </w:r>
      <w:r w:rsidR="0007061A">
        <w:rPr>
          <w:rFonts w:ascii="Times New Roman" w:hAnsi="Times New Roman"/>
          <w:sz w:val="27"/>
          <w:szCs w:val="27"/>
          <w:lang w:val="uk-UA"/>
        </w:rPr>
        <w:t xml:space="preserve">                       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М. Гичка,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07061A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Скерувати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відповідь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ініціаторові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звернення</w:t>
      </w:r>
      <w:proofErr w:type="spellEnd"/>
      <w:r w:rsidRPr="0007061A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колективного листа КНП ЛОР «Львівська обласна лікарня відновного лікування» (вх. № 02-591 від 28.01.2020) щодо можливої ліквідації установи.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</w:t>
      </w:r>
      <w:r w:rsidR="0007061A">
        <w:rPr>
          <w:rFonts w:ascii="Times New Roman" w:hAnsi="Times New Roman"/>
          <w:sz w:val="27"/>
          <w:szCs w:val="27"/>
          <w:lang w:val="uk-UA"/>
        </w:rPr>
        <w:t xml:space="preserve">А. </w:t>
      </w:r>
      <w:proofErr w:type="spellStart"/>
      <w:r w:rsidR="0007061A">
        <w:rPr>
          <w:rFonts w:ascii="Times New Roman" w:hAnsi="Times New Roman"/>
          <w:sz w:val="27"/>
          <w:szCs w:val="27"/>
          <w:lang w:val="uk-UA"/>
        </w:rPr>
        <w:t>Голдун</w:t>
      </w:r>
      <w:proofErr w:type="spellEnd"/>
      <w:r w:rsidR="0007061A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07061A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Скерувати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листа за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належністю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управління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майном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спільної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власності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обласної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ради (В.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Кусий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) з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проханням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розглянути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lastRenderedPageBreak/>
        <w:t>можливість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виділення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приміщення</w:t>
      </w:r>
      <w:proofErr w:type="spellEnd"/>
      <w:r w:rsidR="0007061A">
        <w:rPr>
          <w:rFonts w:ascii="Times New Roman" w:hAnsi="Times New Roman"/>
          <w:sz w:val="27"/>
          <w:szCs w:val="27"/>
          <w:lang w:val="uk-UA"/>
        </w:rPr>
        <w:t xml:space="preserve"> на вул. </w:t>
      </w:r>
      <w:proofErr w:type="spellStart"/>
      <w:r w:rsidR="0007061A">
        <w:rPr>
          <w:rFonts w:ascii="Times New Roman" w:hAnsi="Times New Roman"/>
          <w:sz w:val="27"/>
          <w:szCs w:val="27"/>
          <w:lang w:val="uk-UA"/>
        </w:rPr>
        <w:t>Бой-Желенського</w:t>
      </w:r>
      <w:proofErr w:type="spellEnd"/>
      <w:r w:rsidR="0007061A">
        <w:rPr>
          <w:rFonts w:ascii="Times New Roman" w:hAnsi="Times New Roman"/>
          <w:sz w:val="27"/>
          <w:szCs w:val="27"/>
          <w:lang w:val="uk-UA"/>
        </w:rPr>
        <w:t>, 5 м. Львів у новому корпусі.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Старосамбірської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районної ради та райдержадміністрації (вх. № 02-603 від 29.01.2020) щодо врахування доплати за роботу працівникам мед</w:t>
      </w:r>
      <w:r w:rsidR="00F229BC">
        <w:rPr>
          <w:rFonts w:ascii="Times New Roman" w:hAnsi="Times New Roman"/>
          <w:sz w:val="27"/>
          <w:szCs w:val="27"/>
          <w:lang w:val="uk-UA"/>
        </w:rPr>
        <w:t>ичних з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акладів </w:t>
      </w:r>
      <w:r w:rsidR="00F229BC">
        <w:rPr>
          <w:rFonts w:ascii="Times New Roman" w:hAnsi="Times New Roman"/>
          <w:sz w:val="27"/>
          <w:szCs w:val="27"/>
          <w:lang w:val="uk-UA"/>
        </w:rPr>
        <w:t>у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 гірських населених пунктах.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7061A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07061A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Взяти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07061A" w:rsidRPr="0007061A">
        <w:rPr>
          <w:rFonts w:ascii="Times New Roman" w:hAnsi="Times New Roman"/>
          <w:sz w:val="27"/>
          <w:szCs w:val="27"/>
          <w:lang w:val="ru-RU"/>
        </w:rPr>
        <w:t>до</w:t>
      </w:r>
      <w:proofErr w:type="gram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відома</w:t>
      </w:r>
      <w:proofErr w:type="spellEnd"/>
      <w:r w:rsidRPr="0007061A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КНП ЛОР «Львівська обласна клінічна лікарня» (вх. № 02-781 від 05.02.2020) щодо внесення доповнення до обласної цільової програми.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F229B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proofErr w:type="gramStart"/>
      <w:r w:rsidR="00F229BC" w:rsidRPr="00F229BC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="00F229BC" w:rsidRPr="00F229BC">
        <w:rPr>
          <w:rFonts w:ascii="Times New Roman" w:hAnsi="Times New Roman"/>
          <w:sz w:val="27"/>
          <w:szCs w:val="27"/>
          <w:lang w:val="ru-RU"/>
        </w:rPr>
        <w:t>ідтримати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та с</w:t>
      </w:r>
      <w:r w:rsidR="00F229BC" w:rsidRPr="00F229BC">
        <w:rPr>
          <w:rFonts w:ascii="Times New Roman" w:hAnsi="Times New Roman"/>
          <w:sz w:val="27"/>
          <w:szCs w:val="27"/>
          <w:lang w:val="uk-UA"/>
        </w:rPr>
        <w:t xml:space="preserve">керувати листа за належністю в постійну комісію з питань </w:t>
      </w:r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бюджету та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соціально-економічного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229BC">
        <w:rPr>
          <w:rFonts w:ascii="Times New Roman" w:hAnsi="Times New Roman"/>
          <w:sz w:val="27"/>
          <w:szCs w:val="27"/>
          <w:lang w:val="ru-RU"/>
        </w:rPr>
        <w:t xml:space="preserve">                       </w:t>
      </w:r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(О.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Домчак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) для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вирішення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по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суті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Великолюбінської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селищної ради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Городоцького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району (вх. № 02-825 від 06.02.2020) щодо міжбюджетних трансфертів.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F229BC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F229B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Взяти</w:t>
      </w:r>
      <w:proofErr w:type="spell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F229BC" w:rsidRPr="00F229BC">
        <w:rPr>
          <w:rFonts w:ascii="Times New Roman" w:hAnsi="Times New Roman"/>
          <w:sz w:val="27"/>
          <w:szCs w:val="27"/>
          <w:lang w:val="ru-RU"/>
        </w:rPr>
        <w:t>до</w:t>
      </w:r>
      <w:proofErr w:type="gramEnd"/>
      <w:r w:rsidR="00F229BC" w:rsidRPr="00F229B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F229BC" w:rsidRPr="00F229BC">
        <w:rPr>
          <w:rFonts w:ascii="Times New Roman" w:hAnsi="Times New Roman"/>
          <w:sz w:val="27"/>
          <w:szCs w:val="27"/>
          <w:lang w:val="ru-RU"/>
        </w:rPr>
        <w:t>відома</w:t>
      </w:r>
      <w:proofErr w:type="spellEnd"/>
      <w:r w:rsidRPr="00F229BC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рішення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Бібрської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міської ради Перемишлянського району (вх. № 02-819 від 06.02.2020) щодо ситуації, яка склалася у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Бібрській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районній лікарні.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7061A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7061A">
        <w:rPr>
          <w:rFonts w:ascii="Times New Roman" w:hAnsi="Times New Roman"/>
          <w:sz w:val="27"/>
          <w:szCs w:val="27"/>
          <w:lang w:val="ru-RU"/>
        </w:rPr>
        <w:t>С</w:t>
      </w:r>
      <w:r w:rsidR="0007061A" w:rsidRPr="0007061A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07061A" w:rsidRPr="0007061A">
        <w:rPr>
          <w:rFonts w:ascii="Times New Roman" w:hAnsi="Times New Roman"/>
          <w:sz w:val="27"/>
          <w:szCs w:val="27"/>
          <w:lang w:val="ru-RU"/>
        </w:rPr>
        <w:t>’</w:t>
      </w:r>
      <w:r w:rsidR="0007061A" w:rsidRPr="0007061A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Pr="0007061A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lastRenderedPageBreak/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КНП ЛОР «Львівська обласна психіатрична лікарня «Заклад» (вх. № 02-906 від 10.02.2020) щодо утворення відділень для примусових заходів медичного характеру.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</w:t>
      </w:r>
      <w:r w:rsidR="0007061A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="0007061A">
        <w:rPr>
          <w:rFonts w:ascii="Times New Roman" w:hAnsi="Times New Roman"/>
          <w:sz w:val="27"/>
          <w:szCs w:val="27"/>
          <w:lang w:val="uk-UA"/>
        </w:rPr>
        <w:t>Чечотка</w:t>
      </w:r>
      <w:proofErr w:type="spellEnd"/>
      <w:r w:rsidR="0007061A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07061A" w:rsidRPr="0007061A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07061A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proofErr w:type="gramStart"/>
      <w:r w:rsidR="0007061A" w:rsidRPr="0007061A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="0007061A" w:rsidRPr="0007061A">
        <w:rPr>
          <w:rFonts w:ascii="Times New Roman" w:hAnsi="Times New Roman"/>
          <w:sz w:val="27"/>
          <w:szCs w:val="27"/>
          <w:lang w:val="ru-RU"/>
        </w:rPr>
        <w:t>ідтримати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та </w:t>
      </w:r>
      <w:r w:rsidR="0007061A" w:rsidRPr="0007061A">
        <w:rPr>
          <w:rFonts w:ascii="Times New Roman" w:hAnsi="Times New Roman"/>
          <w:sz w:val="27"/>
          <w:szCs w:val="27"/>
          <w:lang w:val="uk-UA"/>
        </w:rPr>
        <w:t xml:space="preserve">скерувати листа за належністю в постійну комісію з питань </w:t>
      </w:r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бюджету та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соціально-економічного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                (О.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Домчак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) для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вирішення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по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суті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КНП ЛОР «Львівська обласна клінічна психіатрична лікарня» (вх. № 02-866 від 10.02.2020) щодо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дофінансування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лікарні за рахунок субвенцій у 2020 році.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, А.Васько,</w:t>
      </w:r>
      <w:r w:rsidR="0007061A">
        <w:rPr>
          <w:rFonts w:ascii="Times New Roman" w:hAnsi="Times New Roman"/>
          <w:sz w:val="27"/>
          <w:szCs w:val="27"/>
          <w:lang w:val="uk-UA"/>
        </w:rPr>
        <w:t xml:space="preserve"> Б. </w:t>
      </w:r>
      <w:proofErr w:type="spellStart"/>
      <w:r w:rsidR="0007061A">
        <w:rPr>
          <w:rFonts w:ascii="Times New Roman" w:hAnsi="Times New Roman"/>
          <w:sz w:val="27"/>
          <w:szCs w:val="27"/>
          <w:lang w:val="uk-UA"/>
        </w:rPr>
        <w:t>Чечотка</w:t>
      </w:r>
      <w:proofErr w:type="spellEnd"/>
      <w:r w:rsidR="0007061A">
        <w:rPr>
          <w:rFonts w:ascii="Times New Roman" w:hAnsi="Times New Roman"/>
          <w:sz w:val="27"/>
          <w:szCs w:val="27"/>
          <w:lang w:val="uk-UA"/>
        </w:rPr>
        <w:t>,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07061A" w:rsidRPr="0007061A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="0007061A" w:rsidRPr="0007061A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="0007061A" w:rsidRPr="0007061A">
        <w:rPr>
          <w:rFonts w:ascii="Times New Roman" w:hAnsi="Times New Roman"/>
          <w:sz w:val="27"/>
          <w:szCs w:val="27"/>
          <w:lang w:val="ru-RU"/>
        </w:rPr>
        <w:t>ідтримати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та </w:t>
      </w:r>
      <w:r w:rsidR="0007061A" w:rsidRPr="0007061A">
        <w:rPr>
          <w:rFonts w:ascii="Times New Roman" w:hAnsi="Times New Roman"/>
          <w:sz w:val="27"/>
          <w:szCs w:val="27"/>
          <w:lang w:val="uk-UA"/>
        </w:rPr>
        <w:t xml:space="preserve">скерувати листа за належністю в постійну комісію з питань </w:t>
      </w:r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бюджету та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соціально-економічного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                (О.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Домчак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) для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вирішення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по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суті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>.</w:t>
      </w:r>
    </w:p>
    <w:p w:rsidR="00755D10" w:rsidRPr="000B15A6" w:rsidRDefault="0007061A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755D10"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="00755D10"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КНП «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Сколівська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ЦРЛ» (вх. № 02-589 від 28.01.2020) щодо придбання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рентгендіагностичного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апарату.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07061A" w:rsidRPr="0007061A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07061A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proofErr w:type="gramStart"/>
      <w:r w:rsidR="0007061A" w:rsidRPr="0007061A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="0007061A" w:rsidRPr="0007061A">
        <w:rPr>
          <w:rFonts w:ascii="Times New Roman" w:hAnsi="Times New Roman"/>
          <w:sz w:val="27"/>
          <w:szCs w:val="27"/>
          <w:lang w:val="ru-RU"/>
        </w:rPr>
        <w:t>ідтримати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та </w:t>
      </w:r>
      <w:r w:rsidR="0007061A" w:rsidRPr="0007061A">
        <w:rPr>
          <w:rFonts w:ascii="Times New Roman" w:hAnsi="Times New Roman"/>
          <w:sz w:val="27"/>
          <w:szCs w:val="27"/>
          <w:lang w:val="uk-UA"/>
        </w:rPr>
        <w:t xml:space="preserve">скерувати листа за належністю в постійну комісію з питань </w:t>
      </w:r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бюджету та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соціально-економічного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                (О.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Домчак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) для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вирішення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 xml:space="preserve"> по </w:t>
      </w:r>
      <w:proofErr w:type="spellStart"/>
      <w:r w:rsidR="0007061A" w:rsidRPr="0007061A">
        <w:rPr>
          <w:rFonts w:ascii="Times New Roman" w:hAnsi="Times New Roman"/>
          <w:sz w:val="27"/>
          <w:szCs w:val="27"/>
          <w:lang w:val="ru-RU"/>
        </w:rPr>
        <w:t>суті</w:t>
      </w:r>
      <w:proofErr w:type="spellEnd"/>
      <w:r w:rsidR="0007061A" w:rsidRPr="0007061A">
        <w:rPr>
          <w:rFonts w:ascii="Times New Roman" w:hAnsi="Times New Roman"/>
          <w:sz w:val="27"/>
          <w:szCs w:val="27"/>
          <w:lang w:val="ru-RU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Первинної профспілкової організації ВПМПУ КП «Міська лікарня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Соснівської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міської ради» (вх. № 02-263 від 15.01.2020) щодо утворення на базі лікарні паліативного відділення.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, А.Васько,</w:t>
      </w:r>
      <w:r w:rsidR="005658A3">
        <w:rPr>
          <w:rFonts w:ascii="Times New Roman" w:hAnsi="Times New Roman"/>
          <w:sz w:val="27"/>
          <w:szCs w:val="27"/>
          <w:lang w:val="uk-UA"/>
        </w:rPr>
        <w:t xml:space="preserve"> В. Мазур – в. о. головного лікаря лікарні,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 І. Ковальчук, М. Гичка,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5658A3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Скерувати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листа за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належністю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у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Соснівську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міську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раду з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проханням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вивчити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дане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та</w:t>
      </w:r>
      <w:r w:rsidR="005658A3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5658A3">
        <w:rPr>
          <w:rFonts w:ascii="Times New Roman" w:hAnsi="Times New Roman"/>
          <w:sz w:val="27"/>
          <w:szCs w:val="27"/>
          <w:lang w:val="uk-UA"/>
        </w:rPr>
        <w:t>вжити необхідних заходів реагування.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листів працівників КП «Міська лікарня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Соснівської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міської ради» (вх. № 01-ко-115 від 07.02.2020, № 02-882 від </w:t>
      </w:r>
      <w:r w:rsidRPr="000B15A6">
        <w:rPr>
          <w:rFonts w:ascii="Times New Roman" w:hAnsi="Times New Roman"/>
          <w:sz w:val="27"/>
          <w:szCs w:val="27"/>
          <w:lang w:val="uk-UA"/>
        </w:rPr>
        <w:lastRenderedPageBreak/>
        <w:t>10.02.2020 та № 02-883 від 10.02.2020) щодо ситуації, яка склалася у лікарні.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</w:t>
      </w:r>
      <w:r w:rsidR="005658A3">
        <w:rPr>
          <w:rFonts w:ascii="Times New Roman" w:hAnsi="Times New Roman"/>
          <w:sz w:val="27"/>
          <w:szCs w:val="27"/>
          <w:lang w:val="uk-UA"/>
        </w:rPr>
        <w:t xml:space="preserve">О. Гладун – голова Профспілки лікарні,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І. Ковальчук, М. Гичка,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5658A3" w:rsidRPr="005658A3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Скерувати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листа за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належністю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у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Соснівську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міську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раду з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проханням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вивчити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дане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питання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та 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вжити необхідних заходів реагування.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 КЗ ЛОР «Львівська медична академія                               ім. А.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Крупинського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» (вх. № 02-671 від 31.01.2020) щодо проведення ремонтних робіт в аудиторіях та конференц-залі.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5658A3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5658A3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Взяти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5658A3" w:rsidRPr="005658A3">
        <w:rPr>
          <w:rFonts w:ascii="Times New Roman" w:hAnsi="Times New Roman"/>
          <w:sz w:val="27"/>
          <w:szCs w:val="27"/>
          <w:lang w:val="ru-RU"/>
        </w:rPr>
        <w:t>до</w:t>
      </w:r>
      <w:proofErr w:type="gram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відома</w:t>
      </w:r>
      <w:proofErr w:type="spellEnd"/>
      <w:r w:rsidRPr="005658A3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КНП ЛОР «Львівський обласний клінічний діагностичний центр» (вх. № 02-996 від 14.02.2020) щодо виділення коштів на обстеження пацієнтів МРТ, КТ та ін.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5658A3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С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’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пропозицій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КНП ЛОР «Львівський обласний спеціалізований центр радіаційного захисту населення» (вх. № 02-973 від 13.02.2020) щодо виділення коштів на придбання автотранспорту.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5658A3" w:rsidRPr="005658A3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5658A3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С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’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БФ «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ЗдійсниТи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мрію» (вх. № 02-1100 від 20.02.2020) щодо недопущення закриття стаціонарного відділення районної лікарні № 1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смт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Меденичі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5658A3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lastRenderedPageBreak/>
        <w:t>ВИРІШИЛИ:</w:t>
      </w:r>
      <w:r w:rsidR="005658A3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Скерувати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листа за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належністю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у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Меденицьку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селищну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раду</w:t>
      </w:r>
      <w:r w:rsidR="005658A3">
        <w:rPr>
          <w:rFonts w:ascii="Times New Roman" w:hAnsi="Times New Roman"/>
          <w:sz w:val="27"/>
          <w:szCs w:val="27"/>
          <w:lang w:val="uk-UA"/>
        </w:rPr>
        <w:t xml:space="preserve"> Дрогобицького району.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звернення колективу КЗ ЛОР «Львівський обласний протитуберкульозний диспансер» (вх. № 01-ко-606 від 11.02.2020) щодо проблемних питань у сфері протидії туберкульозу.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Л. Рак,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5658A3" w:rsidRPr="005658A3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С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’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Вільної профспілки ЛОДКЛ «ОХМАТДИТ» (вх. № 02-1148 від 24.02.2020) щодо проведення обстежень медичних працівників.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Л. Рак,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5658A3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С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’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КНП ЛОР «Львівський регіональний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фтизіопульмонологічний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клінічний лікувально-діагностичний центр»               (вх. № 02-917 від 11.02.2020) щодо виділення додаткових коштів з обласного бюджету 2020 року.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5658A3" w:rsidRPr="005658A3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5658A3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С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’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5658A3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 xml:space="preserve">вжиття необхідних заходів реагування. 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КНП ЛОР «Львівський обласний госпіталь ветеранів війн та репресованих ім. Ю. Липи» (вх. № 02-1198 від 25.02.2020) щодо ситуації, яка мала місце 19.02.2020 у госпіталі.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5658A3" w:rsidRPr="005658A3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5658A3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С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>’</w:t>
      </w:r>
      <w:r w:rsidR="005658A3" w:rsidRPr="005658A3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5658A3" w:rsidRPr="005658A3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5658A3" w:rsidRPr="005658A3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депутатського звернення депутата обласної ради Ю.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Шаварова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(вх. № Д17вн-74 від 27.02.2020) щодо можливого закриття відділення відновної медицини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Радехівської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ЦРЛ.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E2C04" w:rsidRPr="007E2C04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7E2C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С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’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протокольного доручення сесії обласної ради від 19.02.2020 № Д-20 щодо виконання заходів з підвищення доступності та якості мед. обслуговування в сільській місцевості.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E2C04" w:rsidRPr="007E2C04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7E2C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С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’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="007E2C04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="007E2C04">
        <w:rPr>
          <w:rFonts w:ascii="Times New Roman" w:hAnsi="Times New Roman"/>
          <w:sz w:val="27"/>
          <w:szCs w:val="27"/>
          <w:lang w:val="ru-RU"/>
        </w:rPr>
        <w:t>ідготовки</w:t>
      </w:r>
      <w:proofErr w:type="spellEnd"/>
      <w:r w:rsid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>
        <w:rPr>
          <w:rFonts w:ascii="Times New Roman" w:hAnsi="Times New Roman"/>
          <w:sz w:val="27"/>
          <w:szCs w:val="27"/>
          <w:lang w:val="ru-RU"/>
        </w:rPr>
        <w:t>інформації</w:t>
      </w:r>
      <w:proofErr w:type="spellEnd"/>
      <w:r w:rsidR="007E2C04">
        <w:rPr>
          <w:rFonts w:ascii="Times New Roman" w:hAnsi="Times New Roman"/>
          <w:sz w:val="27"/>
          <w:szCs w:val="27"/>
          <w:lang w:val="ru-RU"/>
        </w:rPr>
        <w:t xml:space="preserve"> на </w:t>
      </w:r>
      <w:proofErr w:type="spellStart"/>
      <w:r w:rsidR="007E2C04">
        <w:rPr>
          <w:rFonts w:ascii="Times New Roman" w:hAnsi="Times New Roman"/>
          <w:sz w:val="27"/>
          <w:szCs w:val="27"/>
          <w:lang w:val="ru-RU"/>
        </w:rPr>
        <w:t>сесію</w:t>
      </w:r>
      <w:proofErr w:type="spellEnd"/>
      <w:r w:rsid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>
        <w:rPr>
          <w:rFonts w:ascii="Times New Roman" w:hAnsi="Times New Roman"/>
          <w:sz w:val="27"/>
          <w:szCs w:val="27"/>
          <w:lang w:val="ru-RU"/>
        </w:rPr>
        <w:t>обласної</w:t>
      </w:r>
      <w:proofErr w:type="spellEnd"/>
      <w:r w:rsidR="007E2C04">
        <w:rPr>
          <w:rFonts w:ascii="Times New Roman" w:hAnsi="Times New Roman"/>
          <w:sz w:val="27"/>
          <w:szCs w:val="27"/>
          <w:lang w:val="ru-RU"/>
        </w:rPr>
        <w:t xml:space="preserve"> ради.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звернення мешканки м. Львова Є.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Неїлик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(вх. № 01-Н-462 від 04.02.2020) щодо медичної реформи в Україні.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7E2C04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7E2C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С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’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скарги Л.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Велитяк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(вх. 01-В-43 від 13.01.2020) щодо виділення коштів на лікування в Інституті мікрохірургії ока у </w:t>
      </w:r>
      <w:r w:rsidRPr="000B15A6">
        <w:rPr>
          <w:rFonts w:ascii="Times New Roman" w:hAnsi="Times New Roman"/>
          <w:sz w:val="27"/>
          <w:szCs w:val="27"/>
        </w:rPr>
        <w:t xml:space="preserve">                  </w:t>
      </w:r>
      <w:r w:rsidRPr="000B15A6">
        <w:rPr>
          <w:rFonts w:ascii="Times New Roman" w:hAnsi="Times New Roman"/>
          <w:sz w:val="27"/>
          <w:szCs w:val="27"/>
          <w:lang w:val="uk-UA"/>
        </w:rPr>
        <w:t>м. Києві.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Скерувати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відповідь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ініціаторові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листа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листа п.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Турика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(вх. № 01-Т-208 від 22.01.2020) щодо будівництва лікарні відновного лікування.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7E2C04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lastRenderedPageBreak/>
        <w:t>ВИРІШИЛИ:</w:t>
      </w:r>
      <w:r w:rsidR="007E2C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Взяти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7E2C04" w:rsidRPr="007E2C04">
        <w:rPr>
          <w:rFonts w:ascii="Times New Roman" w:hAnsi="Times New Roman"/>
          <w:sz w:val="27"/>
          <w:szCs w:val="27"/>
          <w:lang w:val="ru-RU"/>
        </w:rPr>
        <w:t>до</w:t>
      </w:r>
      <w:proofErr w:type="gram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відома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лікарів-терапевтів підліткових КНП «1-а міська поліклініка м. Львова» (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вх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№ 01-П-253 від 24.01.2020).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7E2C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Скерувати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листа за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належністю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управління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охорони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здоровя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м. Львова (В. Зуб)</w:t>
      </w:r>
      <w:r w:rsidRPr="007E2C04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БФ Львівщини (вх. № 01-Г-526 від 06.02.2020) щодо регіональної програми підтримки пацієнтів із рідкісними (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орфанними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) захворюваннями.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E2C04" w:rsidRPr="007E2C04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</w:t>
      </w:r>
      <w:r w:rsidRPr="007E2C04">
        <w:rPr>
          <w:rFonts w:ascii="Times New Roman" w:hAnsi="Times New Roman"/>
          <w:sz w:val="27"/>
          <w:szCs w:val="27"/>
          <w:lang w:val="ru-RU"/>
        </w:rPr>
        <w:t>: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С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’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БФ «Батьки за вакцинацію» (вх. № 02-259 від 15.01.2020) щодо розвитку центрів громадського здоров’я та реалізації Стратегії розвитку імунопрофілактики.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E2C04" w:rsidRPr="007E2C04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7E2C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С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’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ГО «Платформа здоров’я»  (вх. № 02-249 від 15.01.2020) щодо розвитку центрів громадського здоров’я та реалізації Стратегії розвитку імунопрофілактики.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С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керувати листа за належністю в департамент охорони здоров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>’</w:t>
      </w:r>
      <w:r w:rsidR="007E2C04" w:rsidRPr="007E2C04">
        <w:rPr>
          <w:rFonts w:ascii="Times New Roman" w:hAnsi="Times New Roman"/>
          <w:sz w:val="27"/>
          <w:szCs w:val="27"/>
          <w:lang w:val="uk-UA"/>
        </w:rPr>
        <w:t>я ОДА (А. Васько) для вивчення та</w:t>
      </w:r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надання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компетентної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7E2C04" w:rsidRPr="007E2C04">
        <w:rPr>
          <w:rFonts w:ascii="Times New Roman" w:hAnsi="Times New Roman"/>
          <w:sz w:val="27"/>
          <w:szCs w:val="27"/>
          <w:lang w:val="ru-RU"/>
        </w:rPr>
        <w:t>відповіді</w:t>
      </w:r>
      <w:proofErr w:type="spellEnd"/>
      <w:r w:rsidR="007E2C04" w:rsidRPr="007E2C04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lastRenderedPageBreak/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листа ВМ «Пацієнти проти туберкульозу» (вх. № 02-1249 від 28.02.2020) щодо проведення круглого столу 10.03.2020 у м. Києві.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ВИРІШИЛИ: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 Взяти до відома.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звернення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Перемишлянської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районної ради (вх. № 02-976 від 13.02.2020) щодо недопущення закриття відділень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Перемишлянської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ЦРЛ.</w:t>
      </w:r>
    </w:p>
    <w:p w:rsidR="00755D10" w:rsidRPr="000B15A6" w:rsidRDefault="00755D10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755D10" w:rsidRPr="000B15A6" w:rsidRDefault="00755D10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 xml:space="preserve">ВИРІШИЛИ: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Взяти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Pr="000B15A6">
        <w:rPr>
          <w:rFonts w:ascii="Times New Roman" w:hAnsi="Times New Roman"/>
          <w:sz w:val="27"/>
          <w:szCs w:val="27"/>
          <w:lang w:val="ru-RU"/>
        </w:rPr>
        <w:t>до</w:t>
      </w:r>
      <w:proofErr w:type="gram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відома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>.</w:t>
      </w:r>
    </w:p>
    <w:p w:rsidR="00755D10" w:rsidRPr="000B15A6" w:rsidRDefault="00755D10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755D10" w:rsidRPr="000B15A6" w:rsidRDefault="00755D10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Про розгляд рішення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Шклівської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 селищної ради Яворівського району (вх. № 02-1009 від 17.02.2020) щодо недопущення заселення у санаторій осіб, що підлягають карантину.</w:t>
      </w:r>
    </w:p>
    <w:p w:rsidR="00141E91" w:rsidRPr="000B15A6" w:rsidRDefault="00141E91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141E91" w:rsidRPr="000B15A6" w:rsidRDefault="00141E91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 xml:space="preserve">ВИРІШИЛИ: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Взяти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Pr="000B15A6">
        <w:rPr>
          <w:rFonts w:ascii="Times New Roman" w:hAnsi="Times New Roman"/>
          <w:sz w:val="27"/>
          <w:szCs w:val="27"/>
          <w:lang w:val="ru-RU"/>
        </w:rPr>
        <w:t>до</w:t>
      </w:r>
      <w:proofErr w:type="gram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відома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141E91" w:rsidRPr="000B15A6" w:rsidRDefault="00141E91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141E91" w:rsidRPr="000B15A6" w:rsidRDefault="00141E91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рішення сесії Сумської обласної ради (вх. № 02-751 від 04.02.2020) щодо проблемних питань у реформуванні галузі охорони здоров’я.</w:t>
      </w:r>
    </w:p>
    <w:p w:rsidR="00141E91" w:rsidRPr="000B15A6" w:rsidRDefault="00141E91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141E91" w:rsidRPr="000B15A6" w:rsidRDefault="00141E91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 xml:space="preserve">ВИРІШИЛИ: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Взяти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Pr="000B15A6">
        <w:rPr>
          <w:rFonts w:ascii="Times New Roman" w:hAnsi="Times New Roman"/>
          <w:sz w:val="27"/>
          <w:szCs w:val="27"/>
          <w:lang w:val="ru-RU"/>
        </w:rPr>
        <w:t>до</w:t>
      </w:r>
      <w:proofErr w:type="gram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відома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141E91" w:rsidRPr="000B15A6" w:rsidRDefault="00141E91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141E91" w:rsidRPr="000B15A6" w:rsidRDefault="00141E91" w:rsidP="00E2409E">
      <w:pPr>
        <w:pStyle w:val="a3"/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1C528C" w:rsidRPr="000B15A6" w:rsidRDefault="001C528C" w:rsidP="00E2409E">
      <w:pPr>
        <w:pStyle w:val="a3"/>
        <w:numPr>
          <w:ilvl w:val="1"/>
          <w:numId w:val="1"/>
        </w:numPr>
        <w:tabs>
          <w:tab w:val="left" w:pos="709"/>
        </w:tabs>
        <w:spacing w:line="288" w:lineRule="auto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СЛУХАЛИ:</w:t>
      </w:r>
      <w:r w:rsidRPr="000B15A6">
        <w:rPr>
          <w:rFonts w:ascii="Times New Roman" w:hAnsi="Times New Roman"/>
          <w:b/>
          <w:sz w:val="27"/>
          <w:szCs w:val="27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>Про розгляд рішення сесії Закарпатської обласної ради (вх. №02-1172 від 24.02.2020) про вжиття заходів щодо реалізації реформи.</w:t>
      </w:r>
    </w:p>
    <w:p w:rsidR="00141E91" w:rsidRPr="000B15A6" w:rsidRDefault="00141E91" w:rsidP="00E2409E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>ВИСТУПИЛИ:</w:t>
      </w: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B15A6">
        <w:rPr>
          <w:rFonts w:ascii="Times New Roman" w:hAnsi="Times New Roman"/>
          <w:sz w:val="27"/>
          <w:szCs w:val="27"/>
          <w:lang w:val="uk-UA"/>
        </w:rPr>
        <w:t xml:space="preserve">Б.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Гагалюк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А.Васько, І. Ковальчук, М. Гичка,                                В.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Савчин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Л. Цибуля, Я.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Овсянецький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 xml:space="preserve">,  У. Дорош, І. </w:t>
      </w:r>
      <w:proofErr w:type="spellStart"/>
      <w:r w:rsidRPr="000B15A6">
        <w:rPr>
          <w:rFonts w:ascii="Times New Roman" w:hAnsi="Times New Roman"/>
          <w:sz w:val="27"/>
          <w:szCs w:val="27"/>
          <w:lang w:val="uk-UA"/>
        </w:rPr>
        <w:t>Лабай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141E91" w:rsidRPr="000B15A6" w:rsidRDefault="00141E91" w:rsidP="00E2409E">
      <w:pPr>
        <w:pStyle w:val="a3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ru-RU"/>
        </w:rPr>
        <w:t xml:space="preserve">ВИРІШИЛИ: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Взяти</w:t>
      </w:r>
      <w:proofErr w:type="spell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Pr="000B15A6">
        <w:rPr>
          <w:rFonts w:ascii="Times New Roman" w:hAnsi="Times New Roman"/>
          <w:sz w:val="27"/>
          <w:szCs w:val="27"/>
          <w:lang w:val="ru-RU"/>
        </w:rPr>
        <w:t>до</w:t>
      </w:r>
      <w:proofErr w:type="gramEnd"/>
      <w:r w:rsidRPr="000B15A6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0B15A6">
        <w:rPr>
          <w:rFonts w:ascii="Times New Roman" w:hAnsi="Times New Roman"/>
          <w:sz w:val="27"/>
          <w:szCs w:val="27"/>
          <w:lang w:val="ru-RU"/>
        </w:rPr>
        <w:t>відома</w:t>
      </w:r>
      <w:proofErr w:type="spellEnd"/>
      <w:r w:rsidRPr="000B15A6">
        <w:rPr>
          <w:rFonts w:ascii="Times New Roman" w:hAnsi="Times New Roman"/>
          <w:sz w:val="27"/>
          <w:szCs w:val="27"/>
          <w:lang w:val="uk-UA"/>
        </w:rPr>
        <w:t>.</w:t>
      </w:r>
    </w:p>
    <w:p w:rsidR="00141E91" w:rsidRPr="000B15A6" w:rsidRDefault="00141E91" w:rsidP="00E2409E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 xml:space="preserve">ГОЛОСУВАЛИ: </w:t>
      </w:r>
      <w:r w:rsidRPr="000B15A6">
        <w:rPr>
          <w:rFonts w:ascii="Times New Roman" w:hAnsi="Times New Roman"/>
          <w:sz w:val="27"/>
          <w:szCs w:val="27"/>
          <w:lang w:val="uk-UA"/>
        </w:rPr>
        <w:t>"за" – 7, "проти" – 0, "утримались" – 0.</w:t>
      </w:r>
    </w:p>
    <w:p w:rsidR="001C528C" w:rsidRPr="000B15A6" w:rsidRDefault="001C528C" w:rsidP="00E2409E">
      <w:pPr>
        <w:tabs>
          <w:tab w:val="left" w:pos="709"/>
        </w:tabs>
        <w:spacing w:line="288" w:lineRule="auto"/>
        <w:outlineLvl w:val="0"/>
        <w:rPr>
          <w:rFonts w:ascii="Times New Roman" w:hAnsi="Times New Roman"/>
          <w:b/>
          <w:sz w:val="27"/>
          <w:szCs w:val="27"/>
        </w:rPr>
      </w:pPr>
    </w:p>
    <w:p w:rsidR="001C528C" w:rsidRPr="000B15A6" w:rsidRDefault="001C528C" w:rsidP="00E2409E">
      <w:pPr>
        <w:tabs>
          <w:tab w:val="num" w:pos="504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0B15A6">
        <w:rPr>
          <w:rFonts w:ascii="Times New Roman" w:hAnsi="Times New Roman"/>
          <w:b/>
          <w:sz w:val="27"/>
          <w:szCs w:val="27"/>
          <w:lang w:val="uk-UA"/>
        </w:rPr>
        <w:t>Голова комісії                                                                           Ігор КОВАЛЬЧУК</w:t>
      </w:r>
    </w:p>
    <w:p w:rsidR="000D5053" w:rsidRDefault="000D5053" w:rsidP="00E2409E">
      <w:pPr>
        <w:rPr>
          <w:sz w:val="27"/>
          <w:szCs w:val="27"/>
          <w:lang w:val="uk-UA"/>
        </w:rPr>
      </w:pPr>
    </w:p>
    <w:p w:rsidR="00E2409E" w:rsidRPr="00E2409E" w:rsidRDefault="00E2409E" w:rsidP="00E2409E">
      <w:pPr>
        <w:rPr>
          <w:rFonts w:ascii="Times New Roman" w:hAnsi="Times New Roman"/>
          <w:b/>
          <w:sz w:val="27"/>
          <w:szCs w:val="27"/>
          <w:lang w:val="uk-UA"/>
        </w:rPr>
      </w:pPr>
      <w:r w:rsidRPr="00E2409E">
        <w:rPr>
          <w:rFonts w:ascii="Times New Roman" w:hAnsi="Times New Roman"/>
          <w:b/>
          <w:sz w:val="27"/>
          <w:szCs w:val="27"/>
          <w:lang w:val="uk-UA"/>
        </w:rPr>
        <w:t xml:space="preserve">Секретар комісії                                                  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                       </w:t>
      </w:r>
      <w:r w:rsidRPr="00E2409E">
        <w:rPr>
          <w:rFonts w:ascii="Times New Roman" w:hAnsi="Times New Roman"/>
          <w:b/>
          <w:sz w:val="27"/>
          <w:szCs w:val="27"/>
          <w:lang w:val="uk-UA"/>
        </w:rPr>
        <w:t xml:space="preserve"> Василь САВЧИН</w:t>
      </w:r>
      <w:bookmarkEnd w:id="0"/>
    </w:p>
    <w:sectPr w:rsidR="00E2409E" w:rsidRPr="00E2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5B1"/>
    <w:multiLevelType w:val="multilevel"/>
    <w:tmpl w:val="9A9E3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8C"/>
    <w:rsid w:val="0007061A"/>
    <w:rsid w:val="000B15A6"/>
    <w:rsid w:val="000D5053"/>
    <w:rsid w:val="0013733D"/>
    <w:rsid w:val="00141E91"/>
    <w:rsid w:val="001C528C"/>
    <w:rsid w:val="00380665"/>
    <w:rsid w:val="005658A3"/>
    <w:rsid w:val="00755D10"/>
    <w:rsid w:val="007E2C04"/>
    <w:rsid w:val="00AD4415"/>
    <w:rsid w:val="00D803A5"/>
    <w:rsid w:val="00E2409E"/>
    <w:rsid w:val="00F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8C"/>
    <w:pPr>
      <w:spacing w:line="240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8C"/>
    <w:pPr>
      <w:ind w:left="720"/>
      <w:contextualSpacing/>
    </w:pPr>
  </w:style>
  <w:style w:type="paragraph" w:styleId="a4">
    <w:name w:val="List"/>
    <w:basedOn w:val="a"/>
    <w:rsid w:val="001C528C"/>
    <w:pPr>
      <w:spacing w:line="288" w:lineRule="auto"/>
      <w:ind w:left="283" w:hanging="283"/>
    </w:pPr>
    <w:rPr>
      <w:rFonts w:ascii="Times New Roman" w:hAnsi="Times New Roman"/>
      <w:sz w:val="28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803A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03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8C"/>
    <w:pPr>
      <w:spacing w:line="240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8C"/>
    <w:pPr>
      <w:ind w:left="720"/>
      <w:contextualSpacing/>
    </w:pPr>
  </w:style>
  <w:style w:type="paragraph" w:styleId="a4">
    <w:name w:val="List"/>
    <w:basedOn w:val="a"/>
    <w:rsid w:val="001C528C"/>
    <w:pPr>
      <w:spacing w:line="288" w:lineRule="auto"/>
      <w:ind w:left="283" w:hanging="283"/>
    </w:pPr>
    <w:rPr>
      <w:rFonts w:ascii="Times New Roman" w:hAnsi="Times New Roman"/>
      <w:sz w:val="28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803A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03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13913</Words>
  <Characters>7931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2</cp:revision>
  <cp:lastPrinted>2020-03-19T09:28:00Z</cp:lastPrinted>
  <dcterms:created xsi:type="dcterms:W3CDTF">2020-03-19T09:32:00Z</dcterms:created>
  <dcterms:modified xsi:type="dcterms:W3CDTF">2020-03-19T09:32:00Z</dcterms:modified>
</cp:coreProperties>
</file>