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4E" w:rsidRPr="003F41A5" w:rsidRDefault="00445265" w:rsidP="00AB6776">
      <w:pPr>
        <w:tabs>
          <w:tab w:val="left" w:pos="720"/>
        </w:tabs>
        <w:spacing w:line="276" w:lineRule="auto"/>
        <w:ind w:left="540"/>
        <w:jc w:val="center"/>
        <w:rPr>
          <w:rFonts w:eastAsia="Times New Roman"/>
          <w:b/>
          <w:color w:val="auto"/>
          <w:lang w:val="uk-UA" w:eastAsia="ru-RU"/>
        </w:rPr>
      </w:pPr>
      <w:r w:rsidRPr="003F41A5">
        <w:rPr>
          <w:rFonts w:eastAsia="Times New Roman"/>
          <w:b/>
          <w:color w:val="auto"/>
          <w:lang w:val="uk-UA" w:eastAsia="ru-RU"/>
        </w:rPr>
        <w:t xml:space="preserve">ПРОТОКОЛ       </w:t>
      </w:r>
      <w:r w:rsidR="00F7174E" w:rsidRPr="003F41A5">
        <w:rPr>
          <w:rFonts w:eastAsia="Times New Roman"/>
          <w:b/>
          <w:color w:val="auto"/>
          <w:lang w:val="uk-UA" w:eastAsia="ru-RU"/>
        </w:rPr>
        <w:t>№ 5</w:t>
      </w:r>
      <w:r w:rsidR="00913C40" w:rsidRPr="003F41A5">
        <w:rPr>
          <w:rFonts w:eastAsia="Times New Roman"/>
          <w:b/>
          <w:color w:val="auto"/>
          <w:lang w:val="uk-UA" w:eastAsia="ru-RU"/>
        </w:rPr>
        <w:t>5</w:t>
      </w:r>
    </w:p>
    <w:p w:rsidR="00F7174E" w:rsidRPr="003F41A5" w:rsidRDefault="00F7174E" w:rsidP="00AB6776">
      <w:pPr>
        <w:tabs>
          <w:tab w:val="left" w:pos="720"/>
        </w:tabs>
        <w:spacing w:line="276" w:lineRule="auto"/>
        <w:ind w:left="540"/>
        <w:jc w:val="center"/>
        <w:rPr>
          <w:rFonts w:eastAsia="Times New Roman"/>
          <w:b/>
          <w:color w:val="auto"/>
          <w:lang w:val="uk-UA" w:eastAsia="ru-RU"/>
        </w:rPr>
      </w:pPr>
    </w:p>
    <w:p w:rsidR="00F7174E" w:rsidRPr="003F41A5" w:rsidRDefault="00F7174E" w:rsidP="00AB6776">
      <w:pPr>
        <w:tabs>
          <w:tab w:val="left" w:pos="720"/>
        </w:tabs>
        <w:spacing w:line="276" w:lineRule="auto"/>
        <w:ind w:left="540"/>
        <w:jc w:val="center"/>
        <w:rPr>
          <w:rFonts w:eastAsia="Times New Roman"/>
          <w:b/>
          <w:color w:val="auto"/>
          <w:lang w:val="uk-UA" w:eastAsia="ru-RU"/>
        </w:rPr>
      </w:pPr>
      <w:r w:rsidRPr="003F41A5">
        <w:rPr>
          <w:rFonts w:eastAsia="Times New Roman"/>
          <w:b/>
          <w:color w:val="auto"/>
          <w:lang w:val="uk-UA" w:eastAsia="ru-RU"/>
        </w:rPr>
        <w:t>засідання постійної комісії</w:t>
      </w:r>
    </w:p>
    <w:p w:rsidR="00F7174E" w:rsidRPr="003F41A5" w:rsidRDefault="00F7174E" w:rsidP="00AB6776">
      <w:pPr>
        <w:tabs>
          <w:tab w:val="left" w:pos="720"/>
        </w:tabs>
        <w:spacing w:line="276" w:lineRule="auto"/>
        <w:ind w:left="540"/>
        <w:jc w:val="center"/>
        <w:rPr>
          <w:rFonts w:eastAsia="Times New Roman"/>
          <w:b/>
          <w:color w:val="auto"/>
          <w:lang w:val="uk-UA" w:eastAsia="ru-RU"/>
        </w:rPr>
      </w:pPr>
      <w:r w:rsidRPr="003F41A5">
        <w:rPr>
          <w:rFonts w:eastAsia="Times New Roman"/>
          <w:b/>
          <w:color w:val="auto"/>
          <w:lang w:val="uk-UA" w:eastAsia="ru-RU"/>
        </w:rPr>
        <w:t>з питань екології, природних ресурсів та рекреації</w:t>
      </w:r>
    </w:p>
    <w:p w:rsidR="00F7174E" w:rsidRPr="003F41A5" w:rsidRDefault="00F7174E" w:rsidP="00AB6776">
      <w:pPr>
        <w:tabs>
          <w:tab w:val="left" w:pos="720"/>
        </w:tabs>
        <w:spacing w:line="276" w:lineRule="auto"/>
        <w:ind w:left="540"/>
        <w:jc w:val="center"/>
        <w:rPr>
          <w:rFonts w:eastAsia="Times New Roman"/>
          <w:b/>
          <w:color w:val="auto"/>
          <w:lang w:val="uk-UA" w:eastAsia="ru-RU"/>
        </w:rPr>
      </w:pPr>
    </w:p>
    <w:p w:rsidR="00F7174E" w:rsidRPr="003F41A5" w:rsidRDefault="001D1E77" w:rsidP="00AB6776">
      <w:pPr>
        <w:tabs>
          <w:tab w:val="left" w:pos="720"/>
        </w:tabs>
        <w:spacing w:line="276" w:lineRule="auto"/>
        <w:jc w:val="center"/>
        <w:rPr>
          <w:rFonts w:eastAsia="Times New Roman"/>
          <w:b/>
          <w:color w:val="auto"/>
          <w:lang w:val="uk-UA" w:eastAsia="ru-RU"/>
        </w:rPr>
      </w:pPr>
      <w:r w:rsidRPr="003F41A5">
        <w:rPr>
          <w:rFonts w:eastAsia="Times New Roman"/>
          <w:b/>
          <w:color w:val="auto"/>
          <w:lang w:val="uk-UA" w:eastAsia="ru-RU"/>
        </w:rPr>
        <w:t>09.</w:t>
      </w:r>
      <w:r w:rsidR="00DF1767" w:rsidRPr="003F41A5">
        <w:rPr>
          <w:rFonts w:eastAsia="Times New Roman"/>
          <w:b/>
          <w:color w:val="auto"/>
          <w:lang w:val="uk-UA" w:eastAsia="ru-RU"/>
        </w:rPr>
        <w:t>10</w:t>
      </w:r>
      <w:r w:rsidR="005C6D69" w:rsidRPr="003F41A5">
        <w:rPr>
          <w:rFonts w:eastAsia="Times New Roman"/>
          <w:b/>
          <w:color w:val="auto"/>
          <w:lang w:val="uk-UA" w:eastAsia="ru-RU"/>
        </w:rPr>
        <w:t>.</w:t>
      </w:r>
      <w:r w:rsidR="00F7174E" w:rsidRPr="003F41A5">
        <w:rPr>
          <w:rFonts w:eastAsia="Times New Roman"/>
          <w:b/>
          <w:color w:val="auto"/>
          <w:lang w:val="uk-UA" w:eastAsia="ru-RU"/>
        </w:rPr>
        <w:t xml:space="preserve">2019      поч.    о </w:t>
      </w:r>
      <w:r w:rsidR="00912B4D" w:rsidRPr="003F41A5">
        <w:rPr>
          <w:rFonts w:eastAsia="Times New Roman"/>
          <w:b/>
          <w:color w:val="auto"/>
          <w:lang w:val="uk-UA" w:eastAsia="ru-RU"/>
        </w:rPr>
        <w:t xml:space="preserve">        </w:t>
      </w:r>
      <w:r w:rsidR="00F7174E" w:rsidRPr="003F41A5">
        <w:rPr>
          <w:rFonts w:eastAsia="Times New Roman"/>
          <w:b/>
          <w:color w:val="auto"/>
          <w:lang w:val="uk-UA" w:eastAsia="ru-RU"/>
        </w:rPr>
        <w:t xml:space="preserve"> </w:t>
      </w:r>
      <w:r w:rsidRPr="003F41A5">
        <w:rPr>
          <w:rFonts w:eastAsia="Times New Roman"/>
          <w:b/>
          <w:color w:val="auto"/>
          <w:lang w:val="uk-UA" w:eastAsia="ru-RU"/>
        </w:rPr>
        <w:t>15</w:t>
      </w:r>
      <w:r w:rsidR="00F7174E" w:rsidRPr="003F41A5">
        <w:rPr>
          <w:rFonts w:eastAsia="Times New Roman"/>
          <w:b/>
          <w:color w:val="auto"/>
          <w:lang w:val="uk-UA" w:eastAsia="ru-RU"/>
        </w:rPr>
        <w:t>.00      год.   каб.  329      м. Львів</w:t>
      </w:r>
    </w:p>
    <w:p w:rsidR="00F7174E" w:rsidRPr="003F41A5" w:rsidRDefault="00F7174E" w:rsidP="00AB6776">
      <w:pPr>
        <w:tabs>
          <w:tab w:val="left" w:pos="720"/>
        </w:tabs>
        <w:spacing w:line="276" w:lineRule="auto"/>
        <w:ind w:left="540"/>
        <w:jc w:val="center"/>
        <w:rPr>
          <w:rFonts w:eastAsia="Times New Roman"/>
          <w:b/>
          <w:color w:val="auto"/>
          <w:lang w:val="uk-UA" w:eastAsia="ru-RU"/>
        </w:rPr>
      </w:pPr>
    </w:p>
    <w:p w:rsidR="00445265" w:rsidRPr="003F41A5" w:rsidRDefault="00445265" w:rsidP="00AB6776">
      <w:pPr>
        <w:tabs>
          <w:tab w:val="left" w:pos="720"/>
        </w:tabs>
        <w:spacing w:line="276" w:lineRule="auto"/>
        <w:ind w:left="284"/>
        <w:jc w:val="both"/>
        <w:rPr>
          <w:rFonts w:eastAsia="Times New Roman"/>
          <w:color w:val="auto"/>
          <w:lang w:val="uk-UA" w:eastAsia="ru-RU"/>
        </w:rPr>
      </w:pPr>
      <w:r w:rsidRPr="003F41A5">
        <w:rPr>
          <w:rFonts w:eastAsia="Times New Roman"/>
          <w:b/>
          <w:color w:val="auto"/>
          <w:lang w:val="uk-UA" w:eastAsia="ru-RU"/>
        </w:rPr>
        <w:t xml:space="preserve">Голова засідання – </w:t>
      </w:r>
      <w:r w:rsidRPr="003F41A5">
        <w:rPr>
          <w:rFonts w:eastAsia="Times New Roman"/>
          <w:color w:val="auto"/>
          <w:lang w:val="uk-UA" w:eastAsia="ru-RU"/>
        </w:rPr>
        <w:t>В. Білас.</w:t>
      </w:r>
    </w:p>
    <w:p w:rsidR="00445265" w:rsidRPr="003F41A5" w:rsidRDefault="00445265" w:rsidP="00AB6776">
      <w:pPr>
        <w:tabs>
          <w:tab w:val="left" w:pos="720"/>
        </w:tabs>
        <w:spacing w:line="276" w:lineRule="auto"/>
        <w:ind w:left="284"/>
        <w:jc w:val="both"/>
        <w:rPr>
          <w:rFonts w:eastAsia="Times New Roman"/>
          <w:color w:val="auto"/>
          <w:lang w:val="uk-UA" w:eastAsia="ru-RU"/>
        </w:rPr>
      </w:pPr>
      <w:r w:rsidRPr="003F41A5">
        <w:rPr>
          <w:rFonts w:eastAsia="Times New Roman"/>
          <w:b/>
          <w:color w:val="auto"/>
          <w:lang w:val="uk-UA" w:eastAsia="ru-RU"/>
        </w:rPr>
        <w:t>Присутні члени комісії: –</w:t>
      </w:r>
      <w:r w:rsidRPr="003F41A5">
        <w:rPr>
          <w:rFonts w:eastAsia="Times New Roman"/>
          <w:color w:val="auto"/>
          <w:lang w:val="uk-UA" w:eastAsia="ru-RU"/>
        </w:rPr>
        <w:t>А. Дейнека, А. Прокопів, М. Седіло, Є. Буба, В. Білас.</w:t>
      </w:r>
    </w:p>
    <w:p w:rsidR="0096741F" w:rsidRPr="003F41A5" w:rsidRDefault="0096741F" w:rsidP="0096741F">
      <w:pPr>
        <w:tabs>
          <w:tab w:val="left" w:pos="720"/>
        </w:tabs>
        <w:spacing w:line="276" w:lineRule="auto"/>
        <w:ind w:left="284"/>
        <w:jc w:val="both"/>
        <w:rPr>
          <w:rFonts w:eastAsia="Times New Roman"/>
          <w:b/>
          <w:color w:val="auto"/>
          <w:lang w:val="uk-UA" w:eastAsia="ru-RU"/>
        </w:rPr>
      </w:pPr>
      <w:r w:rsidRPr="003F41A5">
        <w:rPr>
          <w:rFonts w:eastAsia="Times New Roman"/>
          <w:b/>
          <w:color w:val="auto"/>
          <w:lang w:val="uk-UA" w:eastAsia="ru-RU"/>
        </w:rPr>
        <w:t>Присутні:</w:t>
      </w:r>
    </w:p>
    <w:p w:rsidR="0096741F" w:rsidRPr="003F41A5" w:rsidRDefault="0096741F" w:rsidP="0096741F">
      <w:pPr>
        <w:tabs>
          <w:tab w:val="left" w:pos="720"/>
        </w:tabs>
        <w:spacing w:line="276" w:lineRule="auto"/>
        <w:ind w:left="284"/>
        <w:jc w:val="both"/>
        <w:rPr>
          <w:rFonts w:eastAsia="Times New Roman"/>
          <w:color w:val="auto"/>
          <w:lang w:val="uk-UA" w:eastAsia="ru-RU"/>
        </w:rPr>
      </w:pPr>
      <w:r w:rsidRPr="003F41A5">
        <w:rPr>
          <w:rFonts w:eastAsia="Times New Roman"/>
          <w:color w:val="auto"/>
          <w:lang w:val="uk-UA" w:eastAsia="ru-RU"/>
        </w:rPr>
        <w:t>Ю. Гудима – заступник голови Львівської обласної ради.</w:t>
      </w:r>
    </w:p>
    <w:p w:rsidR="00445265" w:rsidRPr="003F41A5" w:rsidRDefault="00445265" w:rsidP="00AB6776">
      <w:pPr>
        <w:tabs>
          <w:tab w:val="left" w:pos="720"/>
        </w:tabs>
        <w:spacing w:line="276" w:lineRule="auto"/>
        <w:ind w:left="284"/>
        <w:jc w:val="both"/>
        <w:rPr>
          <w:rFonts w:eastAsia="Times New Roman"/>
          <w:color w:val="auto"/>
          <w:lang w:val="uk-UA" w:eastAsia="ru-RU"/>
        </w:rPr>
      </w:pPr>
      <w:r w:rsidRPr="003F41A5">
        <w:rPr>
          <w:rFonts w:eastAsia="Times New Roman"/>
          <w:b/>
          <w:color w:val="auto"/>
          <w:lang w:val="uk-UA" w:eastAsia="ru-RU"/>
        </w:rPr>
        <w:t>Відсутні:</w:t>
      </w:r>
      <w:r w:rsidRPr="003F41A5">
        <w:rPr>
          <w:rFonts w:eastAsia="Times New Roman"/>
          <w:color w:val="auto"/>
          <w:lang w:val="uk-UA" w:eastAsia="ru-RU"/>
        </w:rPr>
        <w:t xml:space="preserve"> –О. Балицький, А. Чад.</w:t>
      </w:r>
    </w:p>
    <w:p w:rsidR="00445265" w:rsidRPr="003F41A5" w:rsidRDefault="00445265" w:rsidP="00AB6776">
      <w:pPr>
        <w:tabs>
          <w:tab w:val="left" w:pos="720"/>
        </w:tabs>
        <w:spacing w:line="276" w:lineRule="auto"/>
        <w:ind w:left="284"/>
        <w:jc w:val="both"/>
        <w:rPr>
          <w:rFonts w:eastAsia="Times New Roman"/>
          <w:b/>
          <w:color w:val="auto"/>
          <w:lang w:val="uk-UA" w:eastAsia="ru-RU"/>
        </w:rPr>
      </w:pPr>
      <w:r w:rsidRPr="003F41A5">
        <w:rPr>
          <w:rFonts w:eastAsia="Times New Roman"/>
          <w:b/>
          <w:color w:val="auto"/>
          <w:lang w:val="uk-UA" w:eastAsia="ru-RU"/>
        </w:rPr>
        <w:t>Запрошені:</w:t>
      </w:r>
    </w:p>
    <w:p w:rsidR="00445265" w:rsidRPr="003F41A5" w:rsidRDefault="00445265" w:rsidP="00AB6776">
      <w:pPr>
        <w:tabs>
          <w:tab w:val="left" w:pos="720"/>
        </w:tabs>
        <w:spacing w:line="276" w:lineRule="auto"/>
        <w:ind w:left="284"/>
        <w:jc w:val="both"/>
        <w:rPr>
          <w:rFonts w:eastAsia="Times New Roman"/>
          <w:color w:val="auto"/>
          <w:lang w:val="uk-UA" w:eastAsia="ru-RU"/>
        </w:rPr>
      </w:pPr>
      <w:r w:rsidRPr="003F41A5">
        <w:rPr>
          <w:rFonts w:eastAsia="Times New Roman"/>
          <w:color w:val="auto"/>
          <w:lang w:val="uk-UA" w:eastAsia="ru-RU"/>
        </w:rPr>
        <w:t>Ю. Шопська – директор департаменту агропромислового розвитку Львівської обласної державної адміністрації;</w:t>
      </w:r>
    </w:p>
    <w:p w:rsidR="00445265" w:rsidRPr="003F41A5" w:rsidRDefault="00445265" w:rsidP="00AB6776">
      <w:pPr>
        <w:tabs>
          <w:tab w:val="left" w:pos="720"/>
        </w:tabs>
        <w:spacing w:line="276" w:lineRule="auto"/>
        <w:ind w:left="284"/>
        <w:jc w:val="both"/>
        <w:rPr>
          <w:rFonts w:eastAsia="Times New Roman"/>
          <w:color w:val="auto"/>
          <w:lang w:val="uk-UA" w:eastAsia="ru-RU"/>
        </w:rPr>
      </w:pPr>
      <w:r w:rsidRPr="003F41A5">
        <w:rPr>
          <w:rFonts w:eastAsia="Times New Roman"/>
          <w:color w:val="auto"/>
          <w:lang w:val="uk-UA" w:eastAsia="ru-RU"/>
        </w:rPr>
        <w:t xml:space="preserve">Л. Гончаренко – заступник директора департаменту агропромислового розвитку Львівської обласної державної адміністрації; </w:t>
      </w:r>
    </w:p>
    <w:p w:rsidR="00445265" w:rsidRPr="003F41A5" w:rsidRDefault="00F8521D" w:rsidP="00AB6776">
      <w:pPr>
        <w:tabs>
          <w:tab w:val="left" w:pos="720"/>
        </w:tabs>
        <w:spacing w:line="276" w:lineRule="auto"/>
        <w:ind w:left="284"/>
        <w:jc w:val="both"/>
        <w:rPr>
          <w:rFonts w:eastAsia="Times New Roman"/>
          <w:color w:val="auto"/>
          <w:lang w:val="uk-UA" w:eastAsia="ru-RU"/>
        </w:rPr>
      </w:pPr>
      <w:r w:rsidRPr="003F41A5">
        <w:rPr>
          <w:rFonts w:eastAsia="Times New Roman"/>
          <w:color w:val="auto"/>
          <w:lang w:val="uk-UA" w:eastAsia="ru-RU"/>
        </w:rPr>
        <w:t>О. Війтик</w:t>
      </w:r>
      <w:r w:rsidR="00445265" w:rsidRPr="003F41A5">
        <w:rPr>
          <w:rFonts w:eastAsia="Times New Roman"/>
          <w:color w:val="auto"/>
          <w:lang w:val="uk-UA" w:eastAsia="ru-RU"/>
        </w:rPr>
        <w:t xml:space="preserve"> – </w:t>
      </w:r>
      <w:r w:rsidRPr="003F41A5">
        <w:rPr>
          <w:rFonts w:eastAsia="Times New Roman"/>
          <w:color w:val="auto"/>
          <w:lang w:val="uk-UA" w:eastAsia="ru-RU"/>
        </w:rPr>
        <w:t xml:space="preserve">в. о. </w:t>
      </w:r>
      <w:r w:rsidR="00445265" w:rsidRPr="003F41A5">
        <w:rPr>
          <w:rFonts w:eastAsia="Times New Roman"/>
          <w:color w:val="auto"/>
          <w:lang w:val="uk-UA" w:eastAsia="ru-RU"/>
        </w:rPr>
        <w:t>директор</w:t>
      </w:r>
      <w:r w:rsidRPr="003F41A5">
        <w:rPr>
          <w:rFonts w:eastAsia="Times New Roman"/>
          <w:color w:val="auto"/>
          <w:lang w:val="uk-UA" w:eastAsia="ru-RU"/>
        </w:rPr>
        <w:t>а</w:t>
      </w:r>
      <w:r w:rsidR="00445265" w:rsidRPr="003F41A5">
        <w:rPr>
          <w:rFonts w:eastAsia="Times New Roman"/>
          <w:color w:val="auto"/>
          <w:lang w:val="uk-UA" w:eastAsia="ru-RU"/>
        </w:rPr>
        <w:t xml:space="preserve"> департаменту екології та природних ресурсів Львівської обласної державної адміністрації;</w:t>
      </w:r>
    </w:p>
    <w:p w:rsidR="00445265" w:rsidRPr="003F41A5" w:rsidRDefault="00445265" w:rsidP="00AB6776">
      <w:pPr>
        <w:tabs>
          <w:tab w:val="left" w:pos="720"/>
        </w:tabs>
        <w:spacing w:line="276" w:lineRule="auto"/>
        <w:ind w:left="284"/>
        <w:jc w:val="both"/>
        <w:rPr>
          <w:rFonts w:eastAsia="Times New Roman"/>
          <w:color w:val="auto"/>
          <w:lang w:val="uk-UA" w:eastAsia="ru-RU"/>
        </w:rPr>
      </w:pPr>
      <w:r w:rsidRPr="003F41A5">
        <w:rPr>
          <w:rFonts w:eastAsia="Times New Roman"/>
          <w:color w:val="auto"/>
          <w:lang w:val="uk-UA" w:eastAsia="ru-RU"/>
        </w:rPr>
        <w:t>В. Мельник – генеральний директор ОКС ЛГП "Галсільліс";</w:t>
      </w:r>
    </w:p>
    <w:p w:rsidR="00B20964" w:rsidRPr="003F41A5" w:rsidRDefault="00B20964"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І. Тренич – заступник генерального директора ОКС ЛГП «Галсільліс»;</w:t>
      </w:r>
    </w:p>
    <w:p w:rsidR="00B20964" w:rsidRPr="003F41A5" w:rsidRDefault="00B20964" w:rsidP="00AB6776">
      <w:pPr>
        <w:tabs>
          <w:tab w:val="left" w:pos="720"/>
        </w:tabs>
        <w:spacing w:line="276" w:lineRule="auto"/>
        <w:ind w:firstLine="284"/>
        <w:jc w:val="both"/>
        <w:rPr>
          <w:rFonts w:eastAsia="Times New Roman"/>
          <w:color w:val="auto"/>
          <w:lang w:val="uk-UA" w:eastAsia="ru-RU"/>
        </w:rPr>
      </w:pPr>
      <w:r w:rsidRPr="003F41A5">
        <w:rPr>
          <w:rFonts w:eastAsia="Times New Roman"/>
          <w:color w:val="auto"/>
          <w:lang w:val="uk-UA" w:eastAsia="ru-RU"/>
        </w:rPr>
        <w:t>Р. Конопада – заступник начальника Державної екологічної інспекції у Львівській області;</w:t>
      </w:r>
    </w:p>
    <w:p w:rsidR="00AB6776" w:rsidRPr="003F41A5" w:rsidRDefault="00F8265B" w:rsidP="00AB6776">
      <w:pPr>
        <w:tabs>
          <w:tab w:val="left" w:pos="720"/>
        </w:tabs>
        <w:spacing w:line="276" w:lineRule="auto"/>
        <w:ind w:firstLine="284"/>
        <w:jc w:val="both"/>
        <w:rPr>
          <w:rFonts w:eastAsia="Times New Roman"/>
          <w:color w:val="auto"/>
          <w:lang w:val="uk-UA" w:eastAsia="ru-RU"/>
        </w:rPr>
      </w:pPr>
      <w:r w:rsidRPr="003F41A5">
        <w:rPr>
          <w:rFonts w:eastAsia="Times New Roman"/>
          <w:color w:val="auto"/>
          <w:lang w:val="uk-UA" w:eastAsia="ru-RU"/>
        </w:rPr>
        <w:t xml:space="preserve">В. Табакера – начальник відділу </w:t>
      </w:r>
      <w:r w:rsidR="00AB6776" w:rsidRPr="003F41A5">
        <w:rPr>
          <w:rFonts w:eastAsia="Times New Roman"/>
          <w:color w:val="auto"/>
          <w:lang w:val="uk-UA" w:eastAsia="ru-RU"/>
        </w:rPr>
        <w:t>стратегічного планування департаменту економічної політики Львівської обласної державної адміністрації</w:t>
      </w:r>
      <w:r w:rsidR="006C278C" w:rsidRPr="003F41A5">
        <w:rPr>
          <w:rFonts w:eastAsia="Times New Roman"/>
          <w:color w:val="auto"/>
          <w:lang w:val="uk-UA" w:eastAsia="ru-RU"/>
        </w:rPr>
        <w:t>;</w:t>
      </w:r>
    </w:p>
    <w:p w:rsidR="006C278C" w:rsidRPr="003F41A5" w:rsidRDefault="005D6ADD" w:rsidP="00AB6776">
      <w:pPr>
        <w:tabs>
          <w:tab w:val="left" w:pos="720"/>
        </w:tabs>
        <w:spacing w:line="276" w:lineRule="auto"/>
        <w:ind w:firstLine="284"/>
        <w:jc w:val="both"/>
        <w:rPr>
          <w:rFonts w:eastAsia="Times New Roman"/>
          <w:color w:val="auto"/>
          <w:lang w:val="uk-UA" w:eastAsia="ru-RU"/>
        </w:rPr>
      </w:pPr>
      <w:r w:rsidRPr="003F41A5">
        <w:rPr>
          <w:rFonts w:eastAsia="Times New Roman"/>
          <w:color w:val="auto"/>
          <w:lang w:val="uk-UA" w:eastAsia="ru-RU"/>
        </w:rPr>
        <w:t>В. Бега</w:t>
      </w:r>
      <w:r w:rsidR="006C278C" w:rsidRPr="003F41A5">
        <w:rPr>
          <w:rFonts w:eastAsia="Times New Roman"/>
          <w:color w:val="auto"/>
          <w:lang w:val="uk-UA" w:eastAsia="ru-RU"/>
        </w:rPr>
        <w:t xml:space="preserve"> – голова Славської селищної ради;</w:t>
      </w:r>
    </w:p>
    <w:p w:rsidR="006C278C" w:rsidRPr="003F41A5" w:rsidRDefault="006C278C" w:rsidP="00AB6776">
      <w:pPr>
        <w:tabs>
          <w:tab w:val="left" w:pos="720"/>
        </w:tabs>
        <w:spacing w:line="276" w:lineRule="auto"/>
        <w:ind w:firstLine="284"/>
        <w:jc w:val="both"/>
        <w:rPr>
          <w:rFonts w:eastAsia="Times New Roman"/>
          <w:color w:val="auto"/>
          <w:lang w:val="uk-UA" w:eastAsia="ru-RU"/>
        </w:rPr>
      </w:pPr>
      <w:r w:rsidRPr="003F41A5">
        <w:rPr>
          <w:rFonts w:eastAsia="Times New Roman"/>
          <w:color w:val="auto"/>
          <w:lang w:val="uk-UA" w:eastAsia="ru-RU"/>
        </w:rPr>
        <w:t>А. Левицький – генеральний директор Дочірнього підприємства «Юсенко Україна».</w:t>
      </w:r>
    </w:p>
    <w:p w:rsidR="006C278C" w:rsidRPr="003F41A5" w:rsidRDefault="006C278C" w:rsidP="00AB6776">
      <w:pPr>
        <w:tabs>
          <w:tab w:val="left" w:pos="720"/>
        </w:tabs>
        <w:spacing w:line="276" w:lineRule="auto"/>
        <w:ind w:firstLine="284"/>
        <w:jc w:val="both"/>
        <w:rPr>
          <w:rFonts w:eastAsia="Times New Roman"/>
          <w:color w:val="auto"/>
          <w:lang w:val="uk-UA" w:eastAsia="ru-RU"/>
        </w:rPr>
      </w:pPr>
    </w:p>
    <w:p w:rsidR="00445265" w:rsidRPr="003F41A5" w:rsidRDefault="00445265" w:rsidP="00AB6776">
      <w:pPr>
        <w:tabs>
          <w:tab w:val="left" w:pos="720"/>
        </w:tabs>
        <w:spacing w:line="276" w:lineRule="auto"/>
        <w:ind w:firstLine="284"/>
        <w:jc w:val="both"/>
        <w:rPr>
          <w:rFonts w:eastAsia="Times New Roman"/>
          <w:color w:val="auto"/>
          <w:lang w:val="uk-UA" w:eastAsia="ru-RU"/>
        </w:rPr>
      </w:pPr>
      <w:r w:rsidRPr="003F41A5">
        <w:rPr>
          <w:rFonts w:eastAsia="Times New Roman"/>
          <w:color w:val="auto"/>
          <w:lang w:val="uk-UA" w:eastAsia="ru-RU"/>
        </w:rPr>
        <w:t>Відділ інформації та зв'язків із громадськістю.</w:t>
      </w:r>
    </w:p>
    <w:p w:rsidR="00F741DD" w:rsidRPr="003F41A5" w:rsidRDefault="00F741DD" w:rsidP="00AB6776">
      <w:pPr>
        <w:tabs>
          <w:tab w:val="left" w:pos="720"/>
        </w:tabs>
        <w:spacing w:line="276" w:lineRule="auto"/>
        <w:ind w:firstLine="284"/>
        <w:jc w:val="center"/>
        <w:rPr>
          <w:rFonts w:eastAsia="Times New Roman"/>
          <w:b/>
          <w:bCs/>
          <w:color w:val="auto"/>
          <w:lang w:val="uk-UA" w:eastAsia="ru-RU"/>
        </w:rPr>
      </w:pPr>
    </w:p>
    <w:p w:rsidR="00A9492C" w:rsidRPr="003F41A5" w:rsidRDefault="00A9492C" w:rsidP="00AB6776">
      <w:pPr>
        <w:tabs>
          <w:tab w:val="left" w:pos="720"/>
        </w:tabs>
        <w:spacing w:line="276" w:lineRule="auto"/>
        <w:ind w:firstLine="284"/>
        <w:jc w:val="center"/>
        <w:rPr>
          <w:rFonts w:eastAsia="Times New Roman"/>
          <w:b/>
          <w:bCs/>
          <w:color w:val="auto"/>
          <w:lang w:val="uk-UA" w:eastAsia="ru-RU"/>
        </w:rPr>
      </w:pPr>
      <w:r w:rsidRPr="003F41A5">
        <w:rPr>
          <w:rFonts w:eastAsia="Times New Roman"/>
          <w:b/>
          <w:bCs/>
          <w:color w:val="auto"/>
          <w:lang w:val="uk-UA" w:eastAsia="ru-RU"/>
        </w:rPr>
        <w:t>ПОРЯДОК ДЕННИЙ</w:t>
      </w:r>
    </w:p>
    <w:p w:rsidR="00522C20" w:rsidRPr="003F41A5" w:rsidRDefault="00522C20" w:rsidP="00AB6776">
      <w:pPr>
        <w:tabs>
          <w:tab w:val="left" w:pos="720"/>
        </w:tabs>
        <w:spacing w:line="276" w:lineRule="auto"/>
        <w:ind w:firstLine="284"/>
        <w:jc w:val="center"/>
        <w:rPr>
          <w:rFonts w:eastAsia="Times New Roman"/>
          <w:b/>
          <w:bCs/>
          <w:color w:val="auto"/>
          <w:lang w:val="uk-UA" w:eastAsia="ru-RU"/>
        </w:rPr>
      </w:pP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І. Про розгляд звітів про виконання обласних програм, проектів рішень, напрямів програм на 2019 рік.</w:t>
      </w:r>
    </w:p>
    <w:p w:rsidR="0025225A" w:rsidRPr="003F41A5" w:rsidRDefault="00327571"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1. </w:t>
      </w:r>
      <w:r w:rsidR="0025225A" w:rsidRPr="003F41A5">
        <w:rPr>
          <w:rFonts w:eastAsia="Times New Roman"/>
          <w:bCs/>
          <w:color w:val="auto"/>
          <w:lang w:val="uk-UA" w:eastAsia="ru-RU"/>
        </w:rPr>
        <w:t>Лист Львівської обласної державної адміністрації від 28.08.2019 № 5/23-5451/0/2-19-31 (вх № 02-3868 від 29.08.2019) про внесення змін до Програми охорони навколишнього природного середовища на 2016 – 2020 роки в частині змін до Переліку природоохоронних заходів, фінансування яких здійснюється з обласного фонду охорони навколишнього природного середовища у 2019 рік.</w:t>
      </w:r>
    </w:p>
    <w:p w:rsidR="0029664B" w:rsidRPr="003F41A5" w:rsidRDefault="0029664B"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2. Лист департаменту екології та природних ресурсів </w:t>
      </w:r>
      <w:r w:rsidR="0042614D" w:rsidRPr="003F41A5">
        <w:rPr>
          <w:rFonts w:eastAsia="Times New Roman"/>
          <w:bCs/>
          <w:color w:val="auto"/>
          <w:lang w:val="uk-UA" w:eastAsia="ru-RU"/>
        </w:rPr>
        <w:t xml:space="preserve">Львівської обласної державної адміністрації від 08.10.2019 № 31-3594/0/2-19 </w:t>
      </w:r>
      <w:r w:rsidRPr="003F41A5">
        <w:rPr>
          <w:rFonts w:eastAsia="Times New Roman"/>
          <w:bCs/>
          <w:color w:val="auto"/>
          <w:lang w:val="uk-UA" w:eastAsia="ru-RU"/>
        </w:rPr>
        <w:t xml:space="preserve">про внесення змін до </w:t>
      </w:r>
      <w:r w:rsidRPr="003F41A5">
        <w:rPr>
          <w:rFonts w:eastAsia="Times New Roman"/>
          <w:bCs/>
          <w:color w:val="auto"/>
          <w:lang w:val="uk-UA" w:eastAsia="ru-RU"/>
        </w:rPr>
        <w:lastRenderedPageBreak/>
        <w:t>Програми охорони навколишнього природного середовища на 2016 – 2020 роки в частині змін до Переліку природоохоронних заходів, фінансування яких здійснюється з обласного фонду охорони навколишнього природного середовища у 2019 рік.</w:t>
      </w:r>
    </w:p>
    <w:p w:rsidR="00F7174E" w:rsidRPr="003F41A5" w:rsidRDefault="00F7174E" w:rsidP="00AB6776">
      <w:pPr>
        <w:tabs>
          <w:tab w:val="left" w:pos="720"/>
        </w:tabs>
        <w:spacing w:line="276" w:lineRule="auto"/>
        <w:ind w:firstLine="284"/>
        <w:jc w:val="both"/>
        <w:rPr>
          <w:rFonts w:eastAsia="Times New Roman"/>
          <w:b/>
          <w:bCs/>
          <w:color w:val="auto"/>
          <w:u w:val="single"/>
          <w:lang w:val="uk-UA" w:eastAsia="ru-RU"/>
        </w:rPr>
      </w:pP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ІІ. Питання агропромислового розвитку.</w:t>
      </w:r>
    </w:p>
    <w:p w:rsidR="007A0771" w:rsidRPr="003F41A5" w:rsidRDefault="007A0771"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1. Колективне звернення жителів с. Кавське Стрийського району </w:t>
      </w:r>
      <w:r w:rsidR="001C1FB1" w:rsidRPr="003F41A5">
        <w:rPr>
          <w:rFonts w:eastAsia="Times New Roman"/>
          <w:bCs/>
          <w:color w:val="auto"/>
          <w:lang w:val="uk-UA" w:eastAsia="ru-RU"/>
        </w:rPr>
        <w:t>від 14.06.2019 (вх </w:t>
      </w:r>
      <w:r w:rsidRPr="003F41A5">
        <w:rPr>
          <w:rFonts w:eastAsia="Times New Roman"/>
          <w:bCs/>
          <w:color w:val="auto"/>
          <w:lang w:val="uk-UA" w:eastAsia="ru-RU"/>
        </w:rPr>
        <w:t xml:space="preserve">№ 01-Ко-1456 від 26.06.2019) </w:t>
      </w:r>
      <w:r w:rsidR="00F66FB2" w:rsidRPr="003F41A5">
        <w:rPr>
          <w:rFonts w:eastAsia="Times New Roman"/>
          <w:bCs/>
          <w:color w:val="auto"/>
          <w:lang w:val="uk-UA" w:eastAsia="ru-RU"/>
        </w:rPr>
        <w:t>щодо діяльності ТзОВ «Галичина – Захід», яке постійно проводить полив орендованих земель органічними добривами, що спричиняє стійкий запах та викликає захворювання дихальних шляхів.</w:t>
      </w:r>
    </w:p>
    <w:p w:rsidR="00A430DA" w:rsidRPr="003F41A5" w:rsidRDefault="00A430DA"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Щодо ситуації на Львівщині через африканську чуму та знищення поголів’я свиней.</w:t>
      </w:r>
    </w:p>
    <w:p w:rsidR="00045F43" w:rsidRPr="003F41A5" w:rsidRDefault="00045F43"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Відповідь Державної екологічної інспекції у Львівській області від </w:t>
      </w:r>
      <w:r w:rsidR="00D10E04" w:rsidRPr="003F41A5">
        <w:rPr>
          <w:rFonts w:eastAsia="Times New Roman"/>
          <w:bCs/>
          <w:color w:val="auto"/>
          <w:lang w:val="uk-UA" w:eastAsia="ru-RU"/>
        </w:rPr>
        <w:t>23.09.2019 №</w:t>
      </w:r>
      <w:r w:rsidR="005A7795" w:rsidRPr="003F41A5">
        <w:rPr>
          <w:rFonts w:eastAsia="Times New Roman"/>
          <w:bCs/>
          <w:color w:val="auto"/>
          <w:lang w:val="uk-UA" w:eastAsia="ru-RU"/>
        </w:rPr>
        <w:t> </w:t>
      </w:r>
      <w:r w:rsidR="00D10E04" w:rsidRPr="003F41A5">
        <w:rPr>
          <w:rFonts w:eastAsia="Times New Roman"/>
          <w:bCs/>
          <w:color w:val="auto"/>
          <w:lang w:val="uk-UA" w:eastAsia="ru-RU"/>
        </w:rPr>
        <w:t xml:space="preserve">05-4389 (вх № 02-4441 від 20.09.2019) </w:t>
      </w:r>
      <w:r w:rsidR="00DC49B5" w:rsidRPr="003F41A5">
        <w:rPr>
          <w:rFonts w:eastAsia="Times New Roman"/>
          <w:bCs/>
          <w:color w:val="auto"/>
          <w:lang w:val="uk-UA" w:eastAsia="ru-RU"/>
        </w:rPr>
        <w:t>на лист обласної ради щодо колективного звернення жителів с. Кавське</w:t>
      </w:r>
      <w:r w:rsidR="00022898" w:rsidRPr="003F41A5">
        <w:rPr>
          <w:rFonts w:eastAsia="Times New Roman"/>
          <w:bCs/>
          <w:color w:val="auto"/>
          <w:lang w:val="uk-UA" w:eastAsia="ru-RU"/>
        </w:rPr>
        <w:t>.</w:t>
      </w:r>
    </w:p>
    <w:p w:rsidR="00B52BEA" w:rsidRPr="003F41A5" w:rsidRDefault="0097656F"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2. Лист Державної служби </w:t>
      </w:r>
      <w:r w:rsidR="0014678F" w:rsidRPr="003F41A5">
        <w:rPr>
          <w:rFonts w:eastAsia="Times New Roman"/>
          <w:bCs/>
          <w:color w:val="auto"/>
          <w:lang w:val="uk-UA" w:eastAsia="ru-RU"/>
        </w:rPr>
        <w:t xml:space="preserve">України з питань геодезії, картографії та кадастру від </w:t>
      </w:r>
      <w:r w:rsidR="00B52BEA" w:rsidRPr="003F41A5">
        <w:rPr>
          <w:rFonts w:eastAsia="Times New Roman"/>
          <w:bCs/>
          <w:color w:val="auto"/>
          <w:lang w:val="uk-UA" w:eastAsia="ru-RU"/>
        </w:rPr>
        <w:t>13.08.2019 № 16-28-0.13-6913/2-19 (вх № 02-3751 від 20.08.2019)</w:t>
      </w:r>
      <w:r w:rsidR="003D5EA1" w:rsidRPr="003F41A5">
        <w:rPr>
          <w:rFonts w:eastAsia="Times New Roman"/>
          <w:bCs/>
          <w:color w:val="auto"/>
          <w:lang w:val="uk-UA" w:eastAsia="ru-RU"/>
        </w:rPr>
        <w:t xml:space="preserve"> про використання коштів, що надходять </w:t>
      </w:r>
      <w:r w:rsidR="00622F88" w:rsidRPr="003F41A5">
        <w:rPr>
          <w:rFonts w:eastAsia="Times New Roman"/>
          <w:bCs/>
          <w:color w:val="auto"/>
          <w:lang w:val="uk-UA" w:eastAsia="ru-RU"/>
        </w:rPr>
        <w:t>у порядку відшкодування втрат</w:t>
      </w:r>
      <w:r w:rsidR="003D5EA1" w:rsidRPr="003F41A5">
        <w:rPr>
          <w:rFonts w:eastAsia="Times New Roman"/>
          <w:bCs/>
          <w:color w:val="auto"/>
          <w:lang w:val="uk-UA" w:eastAsia="ru-RU"/>
        </w:rPr>
        <w:t xml:space="preserve"> сільськогосподарського та лісогосподарського виробництва.</w:t>
      </w:r>
    </w:p>
    <w:p w:rsidR="00743F13" w:rsidRPr="003F41A5" w:rsidRDefault="00743F13"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3. Заява голови Асоціації фермерів та приватних землевласників львівської області від 22.09.2019 п. Я. Кардаша (вх № 02-4381 від 26.03.2019) щодо недопущення продажу української землі сільськогосподарського призначення.</w:t>
      </w:r>
    </w:p>
    <w:p w:rsidR="00D96B43" w:rsidRPr="003F41A5" w:rsidRDefault="00D96B43"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4. </w:t>
      </w:r>
      <w:r w:rsidR="00E601F1" w:rsidRPr="003F41A5">
        <w:rPr>
          <w:rFonts w:eastAsia="Times New Roman"/>
          <w:bCs/>
          <w:color w:val="auto"/>
          <w:lang w:val="uk-UA" w:eastAsia="ru-RU"/>
        </w:rPr>
        <w:t xml:space="preserve">Лист Львівської обласної державної адміністрації від 03.10.2019 № 5/23-6285/0/2-19/1-17 (вх № 02-4518 від 03.10.2019) щодо створення комунального підприємства Львівської обласної ради </w:t>
      </w:r>
      <w:r w:rsidR="00C23E0F" w:rsidRPr="003F41A5">
        <w:rPr>
          <w:rFonts w:eastAsia="Times New Roman"/>
          <w:bCs/>
          <w:color w:val="auto"/>
          <w:lang w:val="uk-UA" w:eastAsia="ru-RU"/>
        </w:rPr>
        <w:t>для реалізації проекту «Нові точки зростання для сталого розвитку гірських територій Львівської області» шляхом підтримки сільськогосподарського виробництва.</w:t>
      </w:r>
    </w:p>
    <w:p w:rsidR="008D2439" w:rsidRPr="003F41A5" w:rsidRDefault="008D2439"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5. Лист департаменту агропромислового розвитку Львівської обласної державної адміністрації від 07</w:t>
      </w:r>
      <w:r w:rsidR="000720A8" w:rsidRPr="003F41A5">
        <w:rPr>
          <w:rFonts w:eastAsia="Times New Roman"/>
          <w:bCs/>
          <w:color w:val="auto"/>
          <w:lang w:val="uk-UA" w:eastAsia="ru-RU"/>
        </w:rPr>
        <w:t xml:space="preserve">.10.2019 № 17-1006/0/2-19 </w:t>
      </w:r>
      <w:r w:rsidR="00B456C7" w:rsidRPr="003F41A5">
        <w:rPr>
          <w:rFonts w:eastAsia="Times New Roman"/>
          <w:bCs/>
          <w:color w:val="auto"/>
          <w:lang w:val="uk-UA" w:eastAsia="ru-RU"/>
        </w:rPr>
        <w:t xml:space="preserve">(вх № 02-4581 від 07.10.2019) </w:t>
      </w:r>
      <w:r w:rsidR="000720A8" w:rsidRPr="003F41A5">
        <w:rPr>
          <w:rFonts w:eastAsia="Times New Roman"/>
          <w:bCs/>
          <w:color w:val="auto"/>
          <w:lang w:val="uk-UA" w:eastAsia="ru-RU"/>
        </w:rPr>
        <w:t xml:space="preserve">щодо надання проєкту розпорядження </w:t>
      </w:r>
      <w:r w:rsidR="00272C48" w:rsidRPr="003F41A5">
        <w:rPr>
          <w:rFonts w:eastAsia="Times New Roman"/>
          <w:bCs/>
          <w:color w:val="auto"/>
          <w:lang w:val="uk-UA" w:eastAsia="ru-RU"/>
        </w:rPr>
        <w:t>щодо затвердження Порядку використання коштів обласного бюджету на Комплексну програму підтримки та розвитку агропромислового виробництва у Львівській області на 2016 – 2020 роки.</w:t>
      </w:r>
    </w:p>
    <w:p w:rsidR="00051F1C" w:rsidRPr="003F41A5" w:rsidRDefault="00051F1C"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6. Лист Хмельницької обласної ради від 26.09.2019 № 1667/01-15 (вх № 02-4557 від 07.10.2019) </w:t>
      </w:r>
      <w:r w:rsidR="00CA3E78" w:rsidRPr="003F41A5">
        <w:rPr>
          <w:rFonts w:eastAsia="Times New Roman"/>
          <w:bCs/>
          <w:color w:val="auto"/>
          <w:lang w:val="uk-UA" w:eastAsia="ru-RU"/>
        </w:rPr>
        <w:t>та звернення до Президента України з питань проведення Всеукраїнського референдуму щодо можливості продажу сільськогосподарської землі в Україні».</w:t>
      </w:r>
    </w:p>
    <w:p w:rsidR="00AD780E" w:rsidRPr="003F41A5" w:rsidRDefault="00AD780E"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7. Рішення Тернопільської обласної ради від 17.09.2019 № 1423 та звернення до Президента України, Верховної Ради України, Кабінету Міністрів України щодо продовження до 2025 року мораторію на продаж земель сільськогосподарського призначення.</w:t>
      </w:r>
    </w:p>
    <w:p w:rsidR="00994C2D" w:rsidRPr="003F41A5" w:rsidRDefault="00994C2D"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8. Лист Сокальської районної ради від 01.10.2019 № 1029/01-18 (вх № 02-4591 від 07.10.2019) та звернення до Президента України, Верховної Ради України, Кабінету </w:t>
      </w:r>
      <w:r w:rsidRPr="003F41A5">
        <w:rPr>
          <w:rFonts w:eastAsia="Times New Roman"/>
          <w:bCs/>
          <w:color w:val="auto"/>
          <w:lang w:val="uk-UA" w:eastAsia="ru-RU"/>
        </w:rPr>
        <w:lastRenderedPageBreak/>
        <w:t>Міністрів України, Львівської обласної ради щодо недопущення продажу української землі сільськогосподарського призначення».</w:t>
      </w:r>
    </w:p>
    <w:p w:rsidR="0031737B" w:rsidRPr="003F41A5" w:rsidRDefault="0031737B"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9. Лист Комітету з питань правоохоронної діяльності ВРУ від 03.10.2019 № 04-27/11-266 (вх № 02-4586 від 07.10.2019) щодо посилення відповідальності за порушення законодавства у галузі бджільництва.</w:t>
      </w:r>
    </w:p>
    <w:p w:rsidR="00B52BEA" w:rsidRPr="003F41A5" w:rsidRDefault="00B52BEA" w:rsidP="00AB6776">
      <w:pPr>
        <w:tabs>
          <w:tab w:val="left" w:pos="720"/>
        </w:tabs>
        <w:spacing w:line="276" w:lineRule="auto"/>
        <w:ind w:firstLine="284"/>
        <w:jc w:val="both"/>
        <w:rPr>
          <w:rFonts w:eastAsia="Times New Roman"/>
          <w:b/>
          <w:bCs/>
          <w:color w:val="auto"/>
          <w:lang w:val="uk-UA" w:eastAsia="ru-RU"/>
        </w:rPr>
      </w:pPr>
    </w:p>
    <w:p w:rsidR="00FD1F25" w:rsidRPr="003F41A5" w:rsidRDefault="00DD0BA7" w:rsidP="00AB6776">
      <w:pPr>
        <w:tabs>
          <w:tab w:val="left" w:pos="720"/>
        </w:tabs>
        <w:spacing w:line="276" w:lineRule="auto"/>
        <w:ind w:firstLine="284"/>
        <w:jc w:val="both"/>
        <w:rPr>
          <w:rFonts w:eastAsia="Courier New"/>
          <w:b/>
          <w:color w:val="auto"/>
          <w:lang w:val="uk-UA" w:eastAsia="uk-UA" w:bidi="uk-UA"/>
        </w:rPr>
      </w:pPr>
      <w:r w:rsidRPr="003F41A5">
        <w:rPr>
          <w:rFonts w:eastAsia="Times New Roman"/>
          <w:b/>
          <w:bCs/>
          <w:color w:val="auto"/>
          <w:lang w:val="uk-UA" w:eastAsia="ru-RU"/>
        </w:rPr>
        <w:t xml:space="preserve">ІІІ. </w:t>
      </w:r>
      <w:r w:rsidR="00FD1F25" w:rsidRPr="003F41A5">
        <w:rPr>
          <w:rFonts w:eastAsia="Courier New"/>
          <w:b/>
          <w:color w:val="auto"/>
          <w:lang w:val="uk-UA" w:eastAsia="uk-UA" w:bidi="uk-UA"/>
        </w:rPr>
        <w:t>Про розгляд звернень щодо виділення коштів у 2019 році з обласного фонду охорони навколишнього природного середовища.</w:t>
      </w:r>
    </w:p>
    <w:p w:rsidR="00011A75" w:rsidRPr="003F41A5" w:rsidRDefault="00011A75" w:rsidP="00AB6776">
      <w:pPr>
        <w:tabs>
          <w:tab w:val="left" w:pos="720"/>
        </w:tabs>
        <w:spacing w:line="276" w:lineRule="auto"/>
        <w:ind w:firstLine="284"/>
        <w:jc w:val="both"/>
        <w:rPr>
          <w:rFonts w:eastAsia="Times New Roman"/>
          <w:b/>
          <w:bCs/>
          <w:color w:val="auto"/>
          <w:lang w:val="uk-UA" w:eastAsia="ru-RU"/>
        </w:rPr>
      </w:pPr>
      <w:r w:rsidRPr="003F41A5">
        <w:rPr>
          <w:rFonts w:eastAsia="Courier New"/>
          <w:b/>
          <w:color w:val="auto"/>
          <w:lang w:val="uk-UA" w:eastAsia="uk-UA" w:bidi="uk-UA"/>
        </w:rPr>
        <w:t xml:space="preserve">І. </w:t>
      </w:r>
    </w:p>
    <w:p w:rsidR="006707B1" w:rsidRPr="003F41A5" w:rsidRDefault="00FD1F25" w:rsidP="00AB6776">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xml:space="preserve">1. </w:t>
      </w:r>
      <w:r w:rsidR="00330A4D" w:rsidRPr="003F41A5">
        <w:rPr>
          <w:rFonts w:eastAsia="Courier New"/>
          <w:color w:val="auto"/>
          <w:lang w:val="uk-UA" w:eastAsia="uk-UA" w:bidi="uk-UA"/>
        </w:rPr>
        <w:t xml:space="preserve">Лист Золочівської міської ради від 17.09.2019 № 1214 (вх № 02-4209 від 17.09.2019) щодо </w:t>
      </w:r>
      <w:r w:rsidR="00CC5DC7" w:rsidRPr="003F41A5">
        <w:rPr>
          <w:rFonts w:eastAsia="Courier New"/>
          <w:color w:val="auto"/>
          <w:lang w:val="uk-UA" w:eastAsia="uk-UA" w:bidi="uk-UA"/>
        </w:rPr>
        <w:t>фінансування проектів:</w:t>
      </w:r>
    </w:p>
    <w:p w:rsidR="00B704C9" w:rsidRPr="003F41A5" w:rsidRDefault="001B5067" w:rsidP="00AB6776">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xml:space="preserve">- </w:t>
      </w:r>
      <w:r w:rsidR="00CC5DC7" w:rsidRPr="003F41A5">
        <w:rPr>
          <w:rFonts w:eastAsia="Courier New"/>
          <w:color w:val="auto"/>
          <w:lang w:val="uk-UA" w:eastAsia="uk-UA" w:bidi="uk-UA"/>
        </w:rPr>
        <w:t xml:space="preserve">1. </w:t>
      </w:r>
      <w:r w:rsidR="00F3585D" w:rsidRPr="003F41A5">
        <w:rPr>
          <w:rFonts w:eastAsia="Courier New"/>
          <w:color w:val="auto"/>
          <w:lang w:val="uk-UA" w:eastAsia="uk-UA" w:bidi="uk-UA"/>
        </w:rPr>
        <w:t>Проект «Реконструкція площі Вічевої (М. Шашкевича),</w:t>
      </w:r>
      <w:r w:rsidR="00CC5DC7" w:rsidRPr="003F41A5">
        <w:rPr>
          <w:rFonts w:eastAsia="Courier New"/>
          <w:color w:val="auto"/>
          <w:lang w:val="uk-UA" w:eastAsia="uk-UA" w:bidi="uk-UA"/>
        </w:rPr>
        <w:t xml:space="preserve"> </w:t>
      </w:r>
      <w:r w:rsidR="00F3585D" w:rsidRPr="003F41A5">
        <w:rPr>
          <w:rFonts w:eastAsia="Courier New"/>
          <w:color w:val="auto"/>
          <w:lang w:val="uk-UA" w:eastAsia="uk-UA" w:bidi="uk-UA"/>
        </w:rPr>
        <w:t>вул. М. Шашкевича та прилеглих вулиць м. Золочева Львівської області». Потреба у</w:t>
      </w:r>
      <w:r w:rsidR="00CC5DC7" w:rsidRPr="003F41A5">
        <w:rPr>
          <w:rFonts w:eastAsia="Courier New"/>
          <w:color w:val="auto"/>
          <w:lang w:val="uk-UA" w:eastAsia="uk-UA" w:bidi="uk-UA"/>
        </w:rPr>
        <w:t xml:space="preserve"> </w:t>
      </w:r>
      <w:r w:rsidR="00F3585D" w:rsidRPr="003F41A5">
        <w:rPr>
          <w:rFonts w:eastAsia="Courier New"/>
          <w:color w:val="auto"/>
          <w:lang w:val="uk-UA" w:eastAsia="uk-UA" w:bidi="uk-UA"/>
        </w:rPr>
        <w:t>коштах на завершення будівельних робіт - 27 млн гр</w:t>
      </w:r>
      <w:r w:rsidR="00CC5DC7" w:rsidRPr="003F41A5">
        <w:rPr>
          <w:rFonts w:eastAsia="Courier New"/>
          <w:color w:val="auto"/>
          <w:lang w:val="uk-UA" w:eastAsia="uk-UA" w:bidi="uk-UA"/>
        </w:rPr>
        <w:t>ивень.</w:t>
      </w:r>
      <w:r w:rsidR="00F3585D" w:rsidRPr="003F41A5">
        <w:rPr>
          <w:rFonts w:eastAsia="Courier New"/>
          <w:color w:val="auto"/>
          <w:lang w:val="uk-UA" w:eastAsia="uk-UA" w:bidi="uk-UA"/>
        </w:rPr>
        <w:t xml:space="preserve"> Невідкладно потрібні кошти</w:t>
      </w:r>
      <w:r w:rsidR="00CC5DC7" w:rsidRPr="003F41A5">
        <w:rPr>
          <w:rFonts w:eastAsia="Courier New"/>
          <w:color w:val="auto"/>
          <w:lang w:val="uk-UA" w:eastAsia="uk-UA" w:bidi="uk-UA"/>
        </w:rPr>
        <w:t xml:space="preserve"> </w:t>
      </w:r>
      <w:r w:rsidR="00F3585D" w:rsidRPr="003F41A5">
        <w:rPr>
          <w:rFonts w:eastAsia="Courier New"/>
          <w:color w:val="auto"/>
          <w:lang w:val="uk-UA" w:eastAsia="uk-UA" w:bidi="uk-UA"/>
        </w:rPr>
        <w:t>на влаштування стилобату пам'ятника - замощення з граніту у розмірі 6 млн</w:t>
      </w:r>
      <w:r w:rsidR="00CC5DC7" w:rsidRPr="003F41A5">
        <w:rPr>
          <w:rFonts w:eastAsia="Courier New"/>
          <w:color w:val="auto"/>
          <w:lang w:val="uk-UA" w:eastAsia="uk-UA" w:bidi="uk-UA"/>
        </w:rPr>
        <w:t xml:space="preserve"> гривень. </w:t>
      </w:r>
      <w:r w:rsidR="00F3585D" w:rsidRPr="003F41A5">
        <w:rPr>
          <w:rFonts w:eastAsia="Courier New"/>
          <w:color w:val="auto"/>
          <w:lang w:val="uk-UA" w:eastAsia="uk-UA" w:bidi="uk-UA"/>
        </w:rPr>
        <w:t>(додаток № 1: копія експертного звіту та фотоматеріали).</w:t>
      </w:r>
    </w:p>
    <w:p w:rsidR="00B704C9" w:rsidRPr="003F41A5" w:rsidRDefault="001B5067" w:rsidP="00AB6776">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xml:space="preserve">- </w:t>
      </w:r>
      <w:r w:rsidR="00CC5DC7" w:rsidRPr="003F41A5">
        <w:rPr>
          <w:rFonts w:eastAsia="Courier New"/>
          <w:color w:val="auto"/>
          <w:lang w:val="uk-UA" w:eastAsia="uk-UA" w:bidi="uk-UA"/>
        </w:rPr>
        <w:t>2.</w:t>
      </w:r>
      <w:r w:rsidR="00F3585D" w:rsidRPr="003F41A5">
        <w:rPr>
          <w:rFonts w:eastAsia="Courier New"/>
          <w:color w:val="auto"/>
          <w:lang w:val="uk-UA" w:eastAsia="uk-UA" w:bidi="uk-UA"/>
        </w:rPr>
        <w:t xml:space="preserve"> Проект «Безпека пішоходів: проведення невідкладних відновлювальних</w:t>
      </w:r>
      <w:r w:rsidR="00CC5DC7" w:rsidRPr="003F41A5">
        <w:rPr>
          <w:rFonts w:eastAsia="Courier New"/>
          <w:color w:val="auto"/>
          <w:lang w:val="uk-UA" w:eastAsia="uk-UA" w:bidi="uk-UA"/>
        </w:rPr>
        <w:t xml:space="preserve"> </w:t>
      </w:r>
      <w:r w:rsidR="00F3585D" w:rsidRPr="003F41A5">
        <w:rPr>
          <w:rFonts w:eastAsia="Courier New"/>
          <w:color w:val="auto"/>
          <w:lang w:val="uk-UA" w:eastAsia="uk-UA" w:bidi="uk-UA"/>
        </w:rPr>
        <w:t>робіт із ліквідацією аварійного стану підпірної стінки по вул. Бандери Ст. Героя</w:t>
      </w:r>
      <w:r w:rsidR="00CC5DC7" w:rsidRPr="003F41A5">
        <w:rPr>
          <w:rFonts w:eastAsia="Courier New"/>
          <w:color w:val="auto"/>
          <w:lang w:val="uk-UA" w:eastAsia="uk-UA" w:bidi="uk-UA"/>
        </w:rPr>
        <w:t xml:space="preserve"> </w:t>
      </w:r>
      <w:r w:rsidR="00F3585D" w:rsidRPr="003F41A5">
        <w:rPr>
          <w:rFonts w:eastAsia="Courier New"/>
          <w:color w:val="auto"/>
          <w:lang w:val="uk-UA" w:eastAsia="uk-UA" w:bidi="uk-UA"/>
        </w:rPr>
        <w:t>України в м. Золочеві Львівської області». Потреба в коштах за фактично вже</w:t>
      </w:r>
      <w:r w:rsidR="00CC5DC7" w:rsidRPr="003F41A5">
        <w:rPr>
          <w:rFonts w:eastAsia="Courier New"/>
          <w:color w:val="auto"/>
          <w:lang w:val="uk-UA" w:eastAsia="uk-UA" w:bidi="uk-UA"/>
        </w:rPr>
        <w:t xml:space="preserve"> </w:t>
      </w:r>
      <w:r w:rsidR="00F3585D" w:rsidRPr="003F41A5">
        <w:rPr>
          <w:rFonts w:eastAsia="Courier New"/>
          <w:color w:val="auto"/>
          <w:lang w:val="uk-UA" w:eastAsia="uk-UA" w:bidi="uk-UA"/>
        </w:rPr>
        <w:t>виконану роботу становить 600 тис. гр</w:t>
      </w:r>
      <w:r w:rsidR="00CC5DC7" w:rsidRPr="003F41A5">
        <w:rPr>
          <w:rFonts w:eastAsia="Courier New"/>
          <w:color w:val="auto"/>
          <w:lang w:val="uk-UA" w:eastAsia="uk-UA" w:bidi="uk-UA"/>
        </w:rPr>
        <w:t>ивень</w:t>
      </w:r>
      <w:r w:rsidR="00F3585D" w:rsidRPr="003F41A5">
        <w:rPr>
          <w:rFonts w:eastAsia="Courier New"/>
          <w:color w:val="auto"/>
          <w:lang w:val="uk-UA" w:eastAsia="uk-UA" w:bidi="uk-UA"/>
        </w:rPr>
        <w:t>. (додаток № 2: фотоматеріали).</w:t>
      </w:r>
    </w:p>
    <w:p w:rsidR="00B704C9" w:rsidRPr="003F41A5" w:rsidRDefault="001B5067" w:rsidP="00AB6776">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xml:space="preserve">- </w:t>
      </w:r>
      <w:r w:rsidR="00CC5DC7" w:rsidRPr="003F41A5">
        <w:rPr>
          <w:rFonts w:eastAsia="Courier New"/>
          <w:color w:val="auto"/>
          <w:lang w:val="uk-UA" w:eastAsia="uk-UA" w:bidi="uk-UA"/>
        </w:rPr>
        <w:t>3.</w:t>
      </w:r>
      <w:r w:rsidR="00F3585D" w:rsidRPr="003F41A5">
        <w:rPr>
          <w:rFonts w:eastAsia="Courier New"/>
          <w:color w:val="auto"/>
          <w:lang w:val="uk-UA" w:eastAsia="uk-UA" w:bidi="uk-UA"/>
        </w:rPr>
        <w:t xml:space="preserve"> Проект «Відновлення пішохідної алеї вздовж житлового кварталу по вул.</w:t>
      </w:r>
      <w:r w:rsidR="00CC5DC7" w:rsidRPr="003F41A5">
        <w:rPr>
          <w:rFonts w:eastAsia="Courier New"/>
          <w:color w:val="auto"/>
          <w:lang w:val="uk-UA" w:eastAsia="uk-UA" w:bidi="uk-UA"/>
        </w:rPr>
        <w:t xml:space="preserve"> </w:t>
      </w:r>
      <w:r w:rsidR="00F3585D" w:rsidRPr="003F41A5">
        <w:rPr>
          <w:rFonts w:eastAsia="Courier New"/>
          <w:color w:val="auto"/>
          <w:lang w:val="uk-UA" w:eastAsia="uk-UA" w:bidi="uk-UA"/>
        </w:rPr>
        <w:t>Львівській у м. Золочеві Львівської області». Потреба у коштах за фактично виконані</w:t>
      </w:r>
      <w:r w:rsidR="00F3585D" w:rsidRPr="003F41A5">
        <w:rPr>
          <w:rFonts w:eastAsia="Courier New"/>
          <w:color w:val="auto"/>
          <w:lang w:val="uk-UA" w:eastAsia="uk-UA" w:bidi="uk-UA"/>
        </w:rPr>
        <w:br/>
        <w:t>роботи становить 527 тис. гр</w:t>
      </w:r>
      <w:r w:rsidR="00CC5DC7" w:rsidRPr="003F41A5">
        <w:rPr>
          <w:rFonts w:eastAsia="Courier New"/>
          <w:color w:val="auto"/>
          <w:lang w:val="uk-UA" w:eastAsia="uk-UA" w:bidi="uk-UA"/>
        </w:rPr>
        <w:t>ивень</w:t>
      </w:r>
      <w:r w:rsidR="00F3585D" w:rsidRPr="003F41A5">
        <w:rPr>
          <w:rFonts w:eastAsia="Courier New"/>
          <w:color w:val="auto"/>
          <w:lang w:val="uk-UA" w:eastAsia="uk-UA" w:bidi="uk-UA"/>
        </w:rPr>
        <w:t>. (додаток № 3: фотоматеріали).</w:t>
      </w:r>
    </w:p>
    <w:p w:rsidR="00B704C9" w:rsidRPr="003F41A5" w:rsidRDefault="001B5067" w:rsidP="00AB6776">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xml:space="preserve">- </w:t>
      </w:r>
      <w:r w:rsidR="00CC5DC7" w:rsidRPr="003F41A5">
        <w:rPr>
          <w:rFonts w:eastAsia="Courier New"/>
          <w:color w:val="auto"/>
          <w:lang w:val="uk-UA" w:eastAsia="uk-UA" w:bidi="uk-UA"/>
        </w:rPr>
        <w:t>4.</w:t>
      </w:r>
      <w:r w:rsidR="00F3585D" w:rsidRPr="003F41A5">
        <w:rPr>
          <w:rFonts w:eastAsia="Courier New"/>
          <w:color w:val="auto"/>
          <w:lang w:val="uk-UA" w:eastAsia="uk-UA" w:bidi="uk-UA"/>
        </w:rPr>
        <w:t xml:space="preserve"> Проекти, що фінансуються за рахунок обласного фонду охорони</w:t>
      </w:r>
      <w:r w:rsidR="00CC5DC7" w:rsidRPr="003F41A5">
        <w:rPr>
          <w:rFonts w:eastAsia="Courier New"/>
          <w:color w:val="auto"/>
          <w:lang w:val="uk-UA" w:eastAsia="uk-UA" w:bidi="uk-UA"/>
        </w:rPr>
        <w:t xml:space="preserve"> </w:t>
      </w:r>
      <w:r w:rsidR="00F3585D" w:rsidRPr="003F41A5">
        <w:rPr>
          <w:rFonts w:eastAsia="Courier New"/>
          <w:color w:val="auto"/>
          <w:lang w:val="uk-UA" w:eastAsia="uk-UA" w:bidi="uk-UA"/>
        </w:rPr>
        <w:t>навколишнього природного середовища та щодо яких подано запити на фінансування</w:t>
      </w:r>
      <w:r w:rsidR="00CC5DC7" w:rsidRPr="003F41A5">
        <w:rPr>
          <w:rFonts w:eastAsia="Courier New"/>
          <w:color w:val="auto"/>
          <w:lang w:val="uk-UA" w:eastAsia="uk-UA" w:bidi="uk-UA"/>
        </w:rPr>
        <w:t xml:space="preserve"> </w:t>
      </w:r>
      <w:r w:rsidR="00F3585D" w:rsidRPr="003F41A5">
        <w:rPr>
          <w:rFonts w:eastAsia="Courier New"/>
          <w:color w:val="auto"/>
          <w:lang w:val="uk-UA" w:eastAsia="uk-UA" w:bidi="uk-UA"/>
        </w:rPr>
        <w:t>у 2019 році:</w:t>
      </w:r>
    </w:p>
    <w:p w:rsidR="00B704C9" w:rsidRPr="003F41A5" w:rsidRDefault="00CC5DC7" w:rsidP="00AB6776">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w:t>
      </w:r>
      <w:r w:rsidR="00F3585D" w:rsidRPr="003F41A5">
        <w:rPr>
          <w:rFonts w:eastAsia="Courier New"/>
          <w:color w:val="auto"/>
          <w:lang w:val="uk-UA" w:eastAsia="uk-UA" w:bidi="uk-UA"/>
        </w:rPr>
        <w:t xml:space="preserve"> заходи з захисту зелених насаджень від шкідників та хвороб (боротьба з</w:t>
      </w:r>
      <w:r w:rsidRPr="003F41A5">
        <w:rPr>
          <w:rFonts w:eastAsia="Courier New"/>
          <w:color w:val="auto"/>
          <w:lang w:val="uk-UA" w:eastAsia="uk-UA" w:bidi="uk-UA"/>
        </w:rPr>
        <w:t xml:space="preserve"> </w:t>
      </w:r>
      <w:r w:rsidR="00F3585D" w:rsidRPr="003F41A5">
        <w:rPr>
          <w:rFonts w:eastAsia="Courier New"/>
          <w:color w:val="auto"/>
          <w:lang w:val="uk-UA" w:eastAsia="uk-UA" w:bidi="uk-UA"/>
        </w:rPr>
        <w:t>омелою) на території міста Золочева Львівської області (потреба у коштах</w:t>
      </w:r>
      <w:r w:rsidRPr="003F41A5">
        <w:rPr>
          <w:rFonts w:eastAsia="Courier New"/>
          <w:color w:val="auto"/>
          <w:lang w:val="uk-UA" w:eastAsia="uk-UA" w:bidi="uk-UA"/>
        </w:rPr>
        <w:t xml:space="preserve"> </w:t>
      </w:r>
      <w:r w:rsidR="00F3585D" w:rsidRPr="003F41A5">
        <w:rPr>
          <w:rFonts w:eastAsia="Courier New"/>
          <w:color w:val="auto"/>
          <w:lang w:val="uk-UA" w:eastAsia="uk-UA" w:bidi="uk-UA"/>
        </w:rPr>
        <w:t>199 тис. грн);</w:t>
      </w:r>
    </w:p>
    <w:p w:rsidR="00B704C9" w:rsidRPr="003F41A5" w:rsidRDefault="00CC5DC7" w:rsidP="00AB6776">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w:t>
      </w:r>
      <w:r w:rsidR="00F3585D" w:rsidRPr="003F41A5">
        <w:rPr>
          <w:rFonts w:eastAsia="Courier New"/>
          <w:color w:val="auto"/>
          <w:lang w:val="uk-UA" w:eastAsia="uk-UA" w:bidi="uk-UA"/>
        </w:rPr>
        <w:t xml:space="preserve"> благоустрій водойми в міському парку відпочинку «Здоров'я» у</w:t>
      </w:r>
      <w:r w:rsidRPr="003F41A5">
        <w:rPr>
          <w:rFonts w:eastAsia="Courier New"/>
          <w:color w:val="auto"/>
          <w:lang w:val="uk-UA" w:eastAsia="uk-UA" w:bidi="uk-UA"/>
        </w:rPr>
        <w:t xml:space="preserve"> </w:t>
      </w:r>
      <w:r w:rsidR="00F3585D" w:rsidRPr="003F41A5">
        <w:rPr>
          <w:rFonts w:eastAsia="Courier New"/>
          <w:color w:val="auto"/>
          <w:lang w:val="uk-UA" w:eastAsia="uk-UA" w:bidi="uk-UA"/>
        </w:rPr>
        <w:t>м. Золочеві Львівської області (потреба в коштах 89 328 грн)</w:t>
      </w:r>
      <w:r w:rsidRPr="003F41A5">
        <w:rPr>
          <w:rFonts w:eastAsia="Courier New"/>
          <w:color w:val="auto"/>
          <w:lang w:val="uk-UA" w:eastAsia="uk-UA" w:bidi="uk-UA"/>
        </w:rPr>
        <w:t>.</w:t>
      </w:r>
    </w:p>
    <w:p w:rsidR="00011A75" w:rsidRPr="003F41A5" w:rsidRDefault="00011A75"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ІІ.</w:t>
      </w: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Про розгляд звер</w:t>
      </w:r>
      <w:r w:rsidR="00E07370" w:rsidRPr="003F41A5">
        <w:rPr>
          <w:rFonts w:eastAsia="Times New Roman"/>
          <w:b/>
          <w:bCs/>
          <w:color w:val="auto"/>
          <w:lang w:val="uk-UA" w:eastAsia="ru-RU"/>
        </w:rPr>
        <w:t>нень щодо виділення коштів у 2020</w:t>
      </w:r>
      <w:r w:rsidRPr="003F41A5">
        <w:rPr>
          <w:rFonts w:eastAsia="Times New Roman"/>
          <w:b/>
          <w:bCs/>
          <w:color w:val="auto"/>
          <w:lang w:val="uk-UA" w:eastAsia="ru-RU"/>
        </w:rPr>
        <w:t> році з обласного фонду охорони навколишнього природного середовища.</w:t>
      </w:r>
    </w:p>
    <w:p w:rsidR="00D0042F" w:rsidRPr="003F41A5" w:rsidRDefault="0026746F"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Лист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від 02.10.2019 № К07вн-57 щодо скерування листа та звернення депутатів Івано-</w:t>
      </w:r>
      <w:r w:rsidR="00273E78" w:rsidRPr="003F41A5">
        <w:rPr>
          <w:rFonts w:eastAsia="Times New Roman"/>
          <w:bCs/>
          <w:color w:val="auto"/>
          <w:lang w:val="uk-UA" w:eastAsia="ru-RU"/>
        </w:rPr>
        <w:t>Франківської селищної ради Яворівського району з питання виділення коштів з обласного фонду охорони навколишнього природного середовища у 2020 році на придбання сміттєзбиральної техніки для потреби громади.</w:t>
      </w:r>
    </w:p>
    <w:p w:rsidR="0026746F" w:rsidRPr="003F41A5" w:rsidRDefault="0026746F" w:rsidP="00AB6776">
      <w:pPr>
        <w:tabs>
          <w:tab w:val="left" w:pos="720"/>
        </w:tabs>
        <w:spacing w:line="276" w:lineRule="auto"/>
        <w:ind w:firstLine="284"/>
        <w:jc w:val="both"/>
        <w:rPr>
          <w:rFonts w:eastAsia="Times New Roman"/>
          <w:bCs/>
          <w:color w:val="auto"/>
          <w:lang w:val="uk-UA" w:eastAsia="ru-RU"/>
        </w:rPr>
      </w:pP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lastRenderedPageBreak/>
        <w:t>ІV. Про розгляд листів скерованих в комісію від департаменту екології та природних ресурсів Львівської обласної державної адміністрації.</w:t>
      </w:r>
    </w:p>
    <w:p w:rsidR="00032AF8" w:rsidRPr="003F41A5" w:rsidRDefault="007A4E72"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1. Лист департаменту екології та природних ресурсів Львівської обласної державної адміністрації від 18.09.2019 № 31-3373/0/2-19 (вх № 02-4230 від 18.09.2019) </w:t>
      </w:r>
      <w:r w:rsidR="00BB013C" w:rsidRPr="003F41A5">
        <w:rPr>
          <w:rFonts w:eastAsia="Times New Roman"/>
          <w:bCs/>
          <w:color w:val="auto"/>
          <w:lang w:val="uk-UA" w:eastAsia="ru-RU"/>
        </w:rPr>
        <w:t>щ</w:t>
      </w:r>
      <w:r w:rsidR="00B64EF2" w:rsidRPr="003F41A5">
        <w:rPr>
          <w:rFonts w:eastAsia="Times New Roman"/>
          <w:bCs/>
          <w:color w:val="auto"/>
          <w:lang w:val="uk-UA" w:eastAsia="ru-RU"/>
        </w:rPr>
        <w:t>одо створення комунального підприємства державного моніторингу в т. ч. управління якістю атмосферного повітря.</w:t>
      </w:r>
    </w:p>
    <w:p w:rsidR="00E7618A" w:rsidRPr="003F41A5" w:rsidRDefault="00E7618A"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2. Лист департаменту екології та природних ресурсів Львівської обласної державної адміністрації від 19.09.2019 № 31-3378/0/2-19 (вх № 02-4247 від 19.09.2019) </w:t>
      </w:r>
      <w:r w:rsidR="00257B82" w:rsidRPr="003F41A5">
        <w:rPr>
          <w:rFonts w:eastAsia="Times New Roman"/>
          <w:bCs/>
          <w:color w:val="auto"/>
          <w:lang w:val="uk-UA" w:eastAsia="ru-RU"/>
        </w:rPr>
        <w:t>щодо створення спеціальної адміністрації регіонального ландшафтного парку «Стільське Горбогір’я».</w:t>
      </w:r>
    </w:p>
    <w:p w:rsidR="00B704C9" w:rsidRPr="003F41A5" w:rsidRDefault="00B704C9"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3. Звернення голови зборів трудового колективу національного природного парку «Північне Поділля» М. Стеблик від 17.09.2019 (вх № 01-С-1596 від 24.09.2019) щодо діяльності директора парку А. Кийка та конфліктну ситуацію в колективі.</w:t>
      </w:r>
    </w:p>
    <w:p w:rsidR="00F55392" w:rsidRPr="003F41A5" w:rsidRDefault="00F55392"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4. </w:t>
      </w:r>
      <w:r w:rsidR="00665587" w:rsidRPr="003F41A5">
        <w:rPr>
          <w:rFonts w:eastAsia="Times New Roman"/>
          <w:bCs/>
          <w:color w:val="auto"/>
          <w:lang w:val="uk-UA" w:eastAsia="ru-RU"/>
        </w:rPr>
        <w:t xml:space="preserve">Лист департаменту екології та природних ресурсів Львівської обласної державної адміністрації від 18.09.2019 № 31-3365/0/2-19 (вх № 02-4350 від 24.09.2019) </w:t>
      </w:r>
      <w:r w:rsidR="00734205" w:rsidRPr="003F41A5">
        <w:rPr>
          <w:rFonts w:eastAsia="Times New Roman"/>
          <w:bCs/>
          <w:color w:val="auto"/>
          <w:lang w:val="uk-UA" w:eastAsia="ru-RU"/>
        </w:rPr>
        <w:t>щодо надання Золочівській місцевій прокуратурі завіреної копії листа-погодження Львівської обласної державної адміністрації про надання мисливських угідь для Українського товариства мисливців та рибалок на території Перемишлянського району.</w:t>
      </w:r>
    </w:p>
    <w:p w:rsidR="000D4642" w:rsidRPr="003F41A5" w:rsidRDefault="00BF6C60"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5. Лист Львівської обласної державної адміністрації від </w:t>
      </w:r>
      <w:r w:rsidR="002E02CC" w:rsidRPr="003F41A5">
        <w:rPr>
          <w:rFonts w:eastAsia="Times New Roman"/>
          <w:bCs/>
          <w:color w:val="auto"/>
          <w:lang w:val="uk-UA" w:eastAsia="ru-RU"/>
        </w:rPr>
        <w:t xml:space="preserve">01.10.2019 № 5/23-6194/0/2-19-31 (вх № 02-4461 від 01.10.2019) проєкт рішення «Про </w:t>
      </w:r>
      <w:r w:rsidR="000D4642" w:rsidRPr="003F41A5">
        <w:rPr>
          <w:rFonts w:eastAsia="Times New Roman"/>
          <w:bCs/>
          <w:color w:val="auto"/>
          <w:lang w:val="uk-UA" w:eastAsia="ru-RU"/>
        </w:rPr>
        <w:t>оголошення лісових заказників місцевого значення»:</w:t>
      </w:r>
    </w:p>
    <w:p w:rsidR="000D4642" w:rsidRPr="003F41A5" w:rsidRDefault="000D4642"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«Солотвина» 0,2 га Буське ДЛГП «Галсільліс», Буське лісництво, квартал 48, виділ 1;</w:t>
      </w:r>
    </w:p>
    <w:p w:rsidR="000D4642" w:rsidRPr="003F41A5" w:rsidRDefault="000D4642"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«Заріччя» 1,5 га Старосамбірське ДЛГП «Галсільліс», Хирівське лісництво, квартал 21, виділ 2;</w:t>
      </w:r>
    </w:p>
    <w:p w:rsidR="000D4642" w:rsidRPr="003F41A5" w:rsidRDefault="000D4642"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«Розгірче» 0,4 га Стрийське ДЛГП «Галсільліс», Дідушицьке лісництво, квартал 30, виділ 21.</w:t>
      </w:r>
    </w:p>
    <w:p w:rsidR="000D4642" w:rsidRPr="003F41A5" w:rsidRDefault="00832622"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6. Звернення Бродівської районної ради від 02.10.2019 № 02.18-379 (вх № 02-4574 від 07.10.2019) про непр</w:t>
      </w:r>
      <w:r w:rsidR="005F7E4C">
        <w:rPr>
          <w:rFonts w:eastAsia="Times New Roman"/>
          <w:bCs/>
          <w:color w:val="auto"/>
          <w:lang w:val="uk-UA" w:eastAsia="ru-RU"/>
        </w:rPr>
        <w:t>и</w:t>
      </w:r>
      <w:r w:rsidRPr="003F41A5">
        <w:rPr>
          <w:rFonts w:eastAsia="Times New Roman"/>
          <w:bCs/>
          <w:color w:val="auto"/>
          <w:lang w:val="uk-UA" w:eastAsia="ru-RU"/>
        </w:rPr>
        <w:t>пустимість перенесення адміністрації національного природного парку «Північне Поділля»  м. Бродів до м. Золочева.</w:t>
      </w:r>
    </w:p>
    <w:p w:rsidR="00832622" w:rsidRPr="003F41A5" w:rsidRDefault="00832622" w:rsidP="00AB6776">
      <w:pPr>
        <w:tabs>
          <w:tab w:val="left" w:pos="720"/>
        </w:tabs>
        <w:spacing w:line="276" w:lineRule="auto"/>
        <w:ind w:firstLine="284"/>
        <w:jc w:val="both"/>
        <w:rPr>
          <w:rFonts w:eastAsia="Times New Roman"/>
          <w:b/>
          <w:bCs/>
          <w:color w:val="auto"/>
          <w:lang w:val="uk-UA" w:eastAsia="ru-RU"/>
        </w:rPr>
      </w:pP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V. Питання Обласного комунального спеціалізованого лісогосподарського підприємства «Галсільліс», розвиток лісового господарства.</w:t>
      </w:r>
    </w:p>
    <w:p w:rsidR="00327571" w:rsidRPr="003F41A5" w:rsidRDefault="001B5067"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w:t>
      </w:r>
      <w:r w:rsidR="0025239E" w:rsidRPr="003F41A5">
        <w:rPr>
          <w:rFonts w:eastAsia="Times New Roman"/>
          <w:bCs/>
          <w:color w:val="auto"/>
          <w:lang w:val="uk-UA" w:eastAsia="ru-RU"/>
        </w:rPr>
        <w:t>. Лист Обласного комунального спеціалізованого лісогосподарського підприємства «Галсільліс» від 05.06.2019 № 306 (вх № 02-2902 від 14.06.2019) щодо роботи робочої групи з напрацювання методики оцінки мисливських угідь та напрацювання пропозицій.</w:t>
      </w:r>
    </w:p>
    <w:p w:rsidR="00274CEE" w:rsidRPr="003F41A5" w:rsidRDefault="001B5067"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w:t>
      </w:r>
      <w:r w:rsidR="00204942" w:rsidRPr="003F41A5">
        <w:rPr>
          <w:rFonts w:eastAsia="Times New Roman"/>
          <w:bCs/>
          <w:color w:val="auto"/>
          <w:lang w:val="uk-UA" w:eastAsia="ru-RU"/>
        </w:rPr>
        <w:t>.</w:t>
      </w:r>
      <w:r w:rsidR="0048247C" w:rsidRPr="003F41A5">
        <w:rPr>
          <w:rFonts w:eastAsia="Times New Roman"/>
          <w:bCs/>
          <w:color w:val="auto"/>
          <w:lang w:val="uk-UA" w:eastAsia="ru-RU"/>
        </w:rPr>
        <w:t xml:space="preserve"> </w:t>
      </w:r>
      <w:r w:rsidR="00274CEE" w:rsidRPr="003F41A5">
        <w:rPr>
          <w:rFonts w:eastAsia="Times New Roman"/>
          <w:bCs/>
          <w:color w:val="auto"/>
          <w:lang w:val="uk-UA" w:eastAsia="ru-RU"/>
        </w:rPr>
        <w:t>Лист Бориславської міської ради Львівської області від 02.09.2019 № 3-18/1750 (вх № 02-4063 від 09.09.2019) щодо появи лисиць на вул. Луговій, 57 у м. Бориславі.</w:t>
      </w:r>
    </w:p>
    <w:p w:rsidR="00C869D7" w:rsidRPr="003F41A5" w:rsidRDefault="001B5067"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3</w:t>
      </w:r>
      <w:r w:rsidR="00BD612B" w:rsidRPr="003F41A5">
        <w:rPr>
          <w:rFonts w:eastAsia="Times New Roman"/>
          <w:bCs/>
          <w:color w:val="auto"/>
          <w:lang w:val="uk-UA" w:eastAsia="ru-RU"/>
        </w:rPr>
        <w:t xml:space="preserve">. </w:t>
      </w:r>
      <w:r w:rsidR="00C869D7" w:rsidRPr="003F41A5">
        <w:rPr>
          <w:rFonts w:eastAsia="Times New Roman"/>
          <w:bCs/>
          <w:color w:val="auto"/>
          <w:lang w:val="uk-UA" w:eastAsia="ru-RU"/>
        </w:rPr>
        <w:t xml:space="preserve">Лист Славської селищної ради Сколівського району від 04.09.2019 № 02-18/1324 (вх № 02-4050 від 09.09.2019) щодо погодження проведення обміну земельними </w:t>
      </w:r>
      <w:r w:rsidR="00C869D7" w:rsidRPr="003F41A5">
        <w:rPr>
          <w:rFonts w:eastAsia="Times New Roman"/>
          <w:bCs/>
          <w:color w:val="auto"/>
          <w:lang w:val="uk-UA" w:eastAsia="ru-RU"/>
        </w:rPr>
        <w:lastRenderedPageBreak/>
        <w:t>ділянками між селищною радою і Славським дочірнім лісогосподарським підприємством «Галсільліс» площею 7,6 га (територія Волосянківського лісництва).</w:t>
      </w:r>
    </w:p>
    <w:p w:rsidR="00204942" w:rsidRPr="003F41A5" w:rsidRDefault="001B5067"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4. </w:t>
      </w:r>
      <w:r w:rsidR="0048247C" w:rsidRPr="003F41A5">
        <w:rPr>
          <w:rFonts w:eastAsia="Times New Roman"/>
          <w:bCs/>
          <w:color w:val="auto"/>
          <w:lang w:val="uk-UA" w:eastAsia="ru-RU"/>
        </w:rPr>
        <w:t xml:space="preserve">Відповідь Обласного комунального спеціалізованого лісогосподарського підприємства «Галсільліс» </w:t>
      </w:r>
      <w:r w:rsidR="00E77B50" w:rsidRPr="003F41A5">
        <w:rPr>
          <w:rFonts w:eastAsia="Times New Roman"/>
          <w:bCs/>
          <w:color w:val="auto"/>
          <w:lang w:val="uk-UA" w:eastAsia="ru-RU"/>
        </w:rPr>
        <w:t>від 09.09.2019 № 438 (вх № 02-4098 від 11.09.2019) на л</w:t>
      </w:r>
      <w:r w:rsidR="00857F8D" w:rsidRPr="003F41A5">
        <w:rPr>
          <w:rFonts w:eastAsia="Times New Roman"/>
          <w:bCs/>
          <w:color w:val="auto"/>
          <w:lang w:val="uk-UA" w:eastAsia="ru-RU"/>
        </w:rPr>
        <w:t xml:space="preserve">ист Славської селищної ради Сколівського району </w:t>
      </w:r>
      <w:r w:rsidR="00E77B50" w:rsidRPr="003F41A5">
        <w:rPr>
          <w:rFonts w:eastAsia="Times New Roman"/>
          <w:bCs/>
          <w:color w:val="auto"/>
          <w:lang w:val="uk-UA" w:eastAsia="ru-RU"/>
        </w:rPr>
        <w:t>від 09.08.2019 № 02-18/1176 (вх </w:t>
      </w:r>
      <w:r w:rsidR="00857F8D" w:rsidRPr="003F41A5">
        <w:rPr>
          <w:rFonts w:eastAsia="Times New Roman"/>
          <w:bCs/>
          <w:color w:val="auto"/>
          <w:lang w:val="uk-UA" w:eastAsia="ru-RU"/>
        </w:rPr>
        <w:t xml:space="preserve">№ 02-3639 від 14.08.2019) щодо </w:t>
      </w:r>
      <w:r w:rsidR="006E7A8A" w:rsidRPr="003F41A5">
        <w:rPr>
          <w:rFonts w:eastAsia="Times New Roman"/>
          <w:bCs/>
          <w:color w:val="auto"/>
          <w:lang w:val="uk-UA" w:eastAsia="ru-RU"/>
        </w:rPr>
        <w:t xml:space="preserve">погодження </w:t>
      </w:r>
      <w:r w:rsidR="00857F8D" w:rsidRPr="003F41A5">
        <w:rPr>
          <w:rFonts w:eastAsia="Times New Roman"/>
          <w:bCs/>
          <w:color w:val="auto"/>
          <w:lang w:val="uk-UA" w:eastAsia="ru-RU"/>
        </w:rPr>
        <w:t xml:space="preserve">проведення обміну </w:t>
      </w:r>
      <w:r w:rsidR="006E7A8A" w:rsidRPr="003F41A5">
        <w:rPr>
          <w:rFonts w:eastAsia="Times New Roman"/>
          <w:bCs/>
          <w:color w:val="auto"/>
          <w:lang w:val="uk-UA" w:eastAsia="ru-RU"/>
        </w:rPr>
        <w:t>земельними ділянками між селищною радою і Славським дочірнім лісогосподарським підприємством «Галсільліс».</w:t>
      </w:r>
    </w:p>
    <w:p w:rsidR="00FF4043" w:rsidRPr="003F41A5" w:rsidRDefault="00FF4043"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5. </w:t>
      </w:r>
      <w:r w:rsidR="00837CC1" w:rsidRPr="003F41A5">
        <w:rPr>
          <w:rFonts w:eastAsia="Times New Roman"/>
          <w:bCs/>
          <w:color w:val="auto"/>
          <w:lang w:val="uk-UA" w:eastAsia="ru-RU"/>
        </w:rPr>
        <w:t>Звернення О. Проціва від 24.09.2019 (вх № 01-П-1599 від 25.09.2019) щодо відсутності отримання плати за наданий в користування державний лісовий фонд під ведення мисливського господарства іншим користувачам мисливських угідь.</w:t>
      </w:r>
    </w:p>
    <w:p w:rsidR="00837CC1" w:rsidRPr="003F41A5" w:rsidRDefault="00837CC1" w:rsidP="00AB6776">
      <w:pPr>
        <w:tabs>
          <w:tab w:val="left" w:pos="720"/>
        </w:tabs>
        <w:spacing w:line="276" w:lineRule="auto"/>
        <w:ind w:firstLine="284"/>
        <w:jc w:val="both"/>
        <w:rPr>
          <w:rFonts w:eastAsia="Times New Roman"/>
          <w:bCs/>
          <w:color w:val="auto"/>
          <w:lang w:val="uk-UA" w:eastAsia="ru-RU"/>
        </w:rPr>
      </w:pP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VІ. Про розгляд подань щодо отримання спеціального дозволу, надання гірничого відводу на користування надрами, погодження санітарних зон.</w:t>
      </w:r>
    </w:p>
    <w:p w:rsidR="008F2CB2" w:rsidRPr="003F41A5" w:rsidRDefault="0025239E"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1. Лист Державної служби геології та надр України від </w:t>
      </w:r>
      <w:r w:rsidR="00015A5C" w:rsidRPr="003F41A5">
        <w:rPr>
          <w:rFonts w:eastAsia="Times New Roman"/>
          <w:bCs/>
          <w:color w:val="auto"/>
          <w:lang w:val="uk-UA" w:eastAsia="ru-RU"/>
        </w:rPr>
        <w:t>02.09.2019 № 18057/01/14-19 (вх № 02-4062 від 09.09.2019) щодо поновлення / зупинення дії спеціальних дозволів.</w:t>
      </w:r>
    </w:p>
    <w:p w:rsidR="00840DF4" w:rsidRPr="003F41A5" w:rsidRDefault="00840DF4"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 Лист Державної служби геології та надр України від 05.09.2019 № 18476/01/12-19 (вх № 02-4154 від 13.09.2019) щодо отримання товариством з обмеженою відповідальністю «Енергія - Тепловодосервіс» спеціального дозволу на користування надрами з метою видобування питних підземних вод Івано-Франківського родовища (свердловини №№ 1, 2, 308 р/е), що розташоване в смт Івано-Франкове Яворівського району Львівської області.</w:t>
      </w:r>
    </w:p>
    <w:p w:rsidR="006E7B18" w:rsidRPr="003F41A5" w:rsidRDefault="00A904E3"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3. </w:t>
      </w:r>
      <w:r w:rsidR="003A50F8" w:rsidRPr="003F41A5">
        <w:rPr>
          <w:rFonts w:eastAsia="Times New Roman"/>
          <w:bCs/>
          <w:color w:val="auto"/>
          <w:lang w:val="uk-UA" w:eastAsia="ru-RU"/>
        </w:rPr>
        <w:t>Відповідь Жовківської районної ради від 27.09.2019 № 01-29/264 (вх № 02-4573 від 07.10.2019) на лист обласної ради щодо надання погодження отримання Дочірнім підприємством «Сі-Сі-Ай-Любеля» спеціального дозволу на користування надрами.</w:t>
      </w:r>
    </w:p>
    <w:p w:rsidR="00A904E3" w:rsidRPr="003F41A5" w:rsidRDefault="008F6673"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Відповідь департаменту екології та природних ресурсів Львівської обласної державної адміністрації від 15.07.2019 № 31-2688/0/2-19 (вх № 02-3542 від 05.08.2019) </w:t>
      </w:r>
      <w:r w:rsidR="00137083" w:rsidRPr="003F41A5">
        <w:rPr>
          <w:rFonts w:eastAsia="Times New Roman"/>
          <w:bCs/>
          <w:color w:val="auto"/>
          <w:lang w:val="uk-UA" w:eastAsia="ru-RU"/>
        </w:rPr>
        <w:t>з питання надання погодження отримання Дочірн</w:t>
      </w:r>
      <w:r w:rsidR="00D206C4" w:rsidRPr="003F41A5">
        <w:rPr>
          <w:rFonts w:eastAsia="Times New Roman"/>
          <w:bCs/>
          <w:color w:val="auto"/>
          <w:lang w:val="uk-UA" w:eastAsia="ru-RU"/>
        </w:rPr>
        <w:t>і</w:t>
      </w:r>
      <w:r w:rsidR="00137083" w:rsidRPr="003F41A5">
        <w:rPr>
          <w:rFonts w:eastAsia="Times New Roman"/>
          <w:bCs/>
          <w:color w:val="auto"/>
          <w:lang w:val="uk-UA" w:eastAsia="ru-RU"/>
        </w:rPr>
        <w:t>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5F5872" w:rsidRPr="003F41A5" w:rsidRDefault="00137083"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Відповідь </w:t>
      </w:r>
      <w:r w:rsidR="005F5872" w:rsidRPr="003F41A5">
        <w:rPr>
          <w:rFonts w:eastAsia="Times New Roman"/>
          <w:bCs/>
          <w:color w:val="auto"/>
          <w:lang w:val="uk-UA" w:eastAsia="ru-RU"/>
        </w:rPr>
        <w:t>Басейнового управління водних ресурсів річок Західного Бугу та Сяну від 03.07.2019 № 09/0996 (вх № 02-3311 від 16.07.2019) з питання надання погодження отримання Дочірн</w:t>
      </w:r>
      <w:r w:rsidR="004601E6" w:rsidRPr="003F41A5">
        <w:rPr>
          <w:rFonts w:eastAsia="Times New Roman"/>
          <w:bCs/>
          <w:color w:val="auto"/>
          <w:lang w:val="uk-UA" w:eastAsia="ru-RU"/>
        </w:rPr>
        <w:t>і</w:t>
      </w:r>
      <w:r w:rsidR="005F5872" w:rsidRPr="003F41A5">
        <w:rPr>
          <w:rFonts w:eastAsia="Times New Roman"/>
          <w:bCs/>
          <w:color w:val="auto"/>
          <w:lang w:val="uk-UA" w:eastAsia="ru-RU"/>
        </w:rPr>
        <w:t>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6F7AB4" w:rsidRPr="003F41A5" w:rsidRDefault="006F7AB4" w:rsidP="00AB6776">
      <w:pPr>
        <w:autoSpaceDE w:val="0"/>
        <w:autoSpaceDN w:val="0"/>
        <w:adjustRightInd w:val="0"/>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Подання Державної служби геології та надр України від 11.05.2019 № 8688/03/12-19 (вх № 02-2417 від 16.05.2019) з питання надання погодження отримання Дочірнім </w:t>
      </w:r>
      <w:r w:rsidRPr="003F41A5">
        <w:rPr>
          <w:rFonts w:eastAsia="Times New Roman"/>
          <w:bCs/>
          <w:color w:val="auto"/>
          <w:lang w:val="uk-UA" w:eastAsia="ru-RU"/>
        </w:rPr>
        <w:lastRenderedPageBreak/>
        <w:t>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373B3B" w:rsidRPr="003F41A5" w:rsidRDefault="003B0011"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4</w:t>
      </w:r>
      <w:r w:rsidR="00373B3B" w:rsidRPr="003F41A5">
        <w:rPr>
          <w:rFonts w:eastAsia="Times New Roman"/>
          <w:bCs/>
          <w:color w:val="auto"/>
          <w:lang w:val="uk-UA" w:eastAsia="ru-RU"/>
        </w:rPr>
        <w:t xml:space="preserve">. </w:t>
      </w:r>
      <w:r w:rsidR="0036256A" w:rsidRPr="003F41A5">
        <w:rPr>
          <w:rFonts w:eastAsia="Times New Roman"/>
          <w:bCs/>
          <w:color w:val="auto"/>
          <w:lang w:val="uk-UA" w:eastAsia="ru-RU"/>
        </w:rPr>
        <w:t>Лист товариства з додатковою відповідальністю «Львівський завод будівельних виробів» від 26.07.2019 № 51 (вх № 02-3457 від 26.07.2019) щодо переоформлення Акту про надання гірничого відводу, в зв’язку з реорганізаці</w:t>
      </w:r>
      <w:r w:rsidR="00B029E8" w:rsidRPr="003F41A5">
        <w:rPr>
          <w:rFonts w:eastAsia="Times New Roman"/>
          <w:bCs/>
          <w:color w:val="auto"/>
          <w:lang w:val="uk-UA" w:eastAsia="ru-RU"/>
        </w:rPr>
        <w:t>єю</w:t>
      </w:r>
      <w:r w:rsidR="0036256A" w:rsidRPr="003F41A5">
        <w:rPr>
          <w:rFonts w:eastAsia="Times New Roman"/>
          <w:bCs/>
          <w:color w:val="auto"/>
          <w:lang w:val="uk-UA" w:eastAsia="ru-RU"/>
        </w:rPr>
        <w:t xml:space="preserve"> підприємства.</w:t>
      </w:r>
    </w:p>
    <w:p w:rsidR="00137083" w:rsidRPr="003F41A5" w:rsidRDefault="003B0011"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5</w:t>
      </w:r>
      <w:r w:rsidR="0036256A" w:rsidRPr="003F41A5">
        <w:rPr>
          <w:rFonts w:eastAsia="Times New Roman"/>
          <w:bCs/>
          <w:color w:val="auto"/>
          <w:lang w:val="uk-UA" w:eastAsia="ru-RU"/>
        </w:rPr>
        <w:t xml:space="preserve">. </w:t>
      </w:r>
      <w:r w:rsidR="0026462E" w:rsidRPr="003F41A5">
        <w:rPr>
          <w:rFonts w:eastAsia="Times New Roman"/>
          <w:bCs/>
          <w:color w:val="auto"/>
          <w:lang w:val="uk-UA" w:eastAsia="ru-RU"/>
        </w:rPr>
        <w:t>Лист товариства з обмеженою відповідальністю «АКВАРІУС» від 19.07.2019 №</w:t>
      </w:r>
      <w:r w:rsidR="00F17DD6" w:rsidRPr="003F41A5">
        <w:rPr>
          <w:rFonts w:eastAsia="Times New Roman"/>
          <w:bCs/>
          <w:color w:val="auto"/>
          <w:lang w:val="uk-UA" w:eastAsia="ru-RU"/>
        </w:rPr>
        <w:t> </w:t>
      </w:r>
      <w:r w:rsidR="00FF4043" w:rsidRPr="003F41A5">
        <w:rPr>
          <w:rFonts w:eastAsia="Times New Roman"/>
          <w:bCs/>
          <w:color w:val="auto"/>
          <w:lang w:val="uk-UA" w:eastAsia="ru-RU"/>
        </w:rPr>
        <w:t>31 (вх </w:t>
      </w:r>
      <w:r w:rsidR="0026462E" w:rsidRPr="003F41A5">
        <w:rPr>
          <w:rFonts w:eastAsia="Times New Roman"/>
          <w:bCs/>
          <w:color w:val="auto"/>
          <w:lang w:val="uk-UA" w:eastAsia="ru-RU"/>
        </w:rPr>
        <w:t xml:space="preserve">№ 02-3408 від 22.07.2019) </w:t>
      </w:r>
      <w:r w:rsidR="00E314F9" w:rsidRPr="003F41A5">
        <w:rPr>
          <w:rFonts w:eastAsia="Times New Roman"/>
          <w:bCs/>
          <w:color w:val="auto"/>
          <w:lang w:val="uk-UA" w:eastAsia="ru-RU"/>
        </w:rPr>
        <w:t>щодо затвердження проекту зон санітарної охорони Північно-Помірецького родовища мінеральних природних столових вод.</w:t>
      </w:r>
    </w:p>
    <w:p w:rsidR="00B85B22" w:rsidRPr="003F41A5" w:rsidRDefault="00B85B22"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Лист товариства з обмеженою відповідальністю «АКВАРІУС» від 07.10.2019 № 34 (вх № 02-4609 від 08.10.2019) щодо затвердження проекту зон санітарної охорони Північно-Помірецького родовища мінеральних природних столових вод.</w:t>
      </w:r>
    </w:p>
    <w:p w:rsidR="002711CF" w:rsidRPr="003F41A5" w:rsidRDefault="003B0011" w:rsidP="00AB6776">
      <w:pPr>
        <w:autoSpaceDE w:val="0"/>
        <w:autoSpaceDN w:val="0"/>
        <w:adjustRightInd w:val="0"/>
        <w:spacing w:line="276" w:lineRule="auto"/>
        <w:ind w:firstLine="284"/>
        <w:jc w:val="both"/>
        <w:rPr>
          <w:rFonts w:eastAsia="Times New Roman"/>
          <w:color w:val="auto"/>
          <w:lang w:val="uk-UA" w:eastAsia="ru-RU" w:bidi="uk-UA"/>
        </w:rPr>
      </w:pPr>
      <w:r w:rsidRPr="003F41A5">
        <w:rPr>
          <w:rFonts w:eastAsia="Times New Roman"/>
          <w:bCs/>
          <w:color w:val="auto"/>
          <w:lang w:val="uk-UA" w:eastAsia="ru-RU"/>
        </w:rPr>
        <w:t>6</w:t>
      </w:r>
      <w:r w:rsidR="001B5067" w:rsidRPr="003F41A5">
        <w:rPr>
          <w:rFonts w:eastAsia="Times New Roman"/>
          <w:bCs/>
          <w:color w:val="auto"/>
          <w:lang w:val="uk-UA" w:eastAsia="ru-RU"/>
        </w:rPr>
        <w:t xml:space="preserve">. </w:t>
      </w:r>
      <w:r w:rsidR="002711CF" w:rsidRPr="003F41A5">
        <w:rPr>
          <w:rFonts w:eastAsia="Times New Roman"/>
          <w:bCs/>
          <w:color w:val="auto"/>
          <w:lang w:val="uk-UA" w:eastAsia="ru-RU"/>
        </w:rPr>
        <w:t xml:space="preserve">Лист Дочірнього підприємства </w:t>
      </w:r>
      <w:r w:rsidR="002711CF" w:rsidRPr="003F41A5">
        <w:rPr>
          <w:rFonts w:eastAsia="Times New Roman"/>
          <w:color w:val="auto"/>
          <w:lang w:val="uk-UA" w:eastAsia="ru-RU"/>
        </w:rPr>
        <w:t>«Західукргеологія» від 29.08.2019 № 01-1437/05 (вх № 02-3869 від 29.08.2019) повторно розглянути питання щодо надання погодження для отримання спеціального дозволу на користування надрами дочірньому підприємству Національної акціонерної компанії «Надра України» «Західукргеологія» з метою видобування газу природного Мостівського родовища, що розташоване на території Дрогобицького та Самбірського районів Львівської області.</w:t>
      </w:r>
      <w:r w:rsidR="002711CF" w:rsidRPr="003F41A5">
        <w:rPr>
          <w:rFonts w:eastAsia="Times New Roman"/>
          <w:color w:val="auto"/>
          <w:lang w:val="uk-UA" w:eastAsia="ru-RU" w:bidi="uk-UA"/>
        </w:rPr>
        <w:t xml:space="preserve"> Площа ліцензійної ділянки становить 5,26 км</w:t>
      </w:r>
      <w:r w:rsidR="002711CF" w:rsidRPr="003F41A5">
        <w:rPr>
          <w:rFonts w:eastAsia="Times New Roman"/>
          <w:color w:val="auto"/>
          <w:vertAlign w:val="superscript"/>
          <w:lang w:val="uk-UA" w:eastAsia="ru-RU" w:bidi="uk-UA"/>
        </w:rPr>
        <w:t>2</w:t>
      </w:r>
      <w:r w:rsidR="002711CF" w:rsidRPr="003F41A5">
        <w:rPr>
          <w:rFonts w:eastAsia="Times New Roman"/>
          <w:color w:val="auto"/>
          <w:lang w:val="uk-UA" w:eastAsia="ru-RU" w:bidi="uk-UA"/>
        </w:rPr>
        <w:t>.</w:t>
      </w:r>
    </w:p>
    <w:p w:rsidR="00B511B0" w:rsidRPr="003F41A5" w:rsidRDefault="00B511B0" w:rsidP="00AB6776">
      <w:pPr>
        <w:autoSpaceDE w:val="0"/>
        <w:autoSpaceDN w:val="0"/>
        <w:adjustRightInd w:val="0"/>
        <w:spacing w:line="276" w:lineRule="auto"/>
        <w:ind w:firstLine="284"/>
        <w:jc w:val="both"/>
        <w:rPr>
          <w:rFonts w:eastAsia="Times New Roman"/>
          <w:color w:val="auto"/>
          <w:lang w:val="uk-UA" w:eastAsia="ru-RU" w:bidi="uk-UA"/>
        </w:rPr>
      </w:pPr>
      <w:r w:rsidRPr="003F41A5">
        <w:rPr>
          <w:rFonts w:eastAsia="Times New Roman"/>
          <w:bCs/>
          <w:color w:val="auto"/>
          <w:lang w:val="uk-UA" w:eastAsia="ru-RU"/>
        </w:rPr>
        <w:t xml:space="preserve">Подання Державної служби геології та надр України </w:t>
      </w:r>
      <w:r w:rsidRPr="003F41A5">
        <w:rPr>
          <w:rFonts w:eastAsia="Times New Roman"/>
          <w:color w:val="auto"/>
          <w:lang w:val="uk-UA" w:eastAsia="ru-RU"/>
        </w:rPr>
        <w:t>від 24.05.2019 № 9485/03/12-19 (вх № 02-2653 від 30.05.2019), а також відповідні матеріали щодо надання погодження для отримання спеціального дозволу на користування надрами дочірньому підприємству Національної акціонерної компанії «Надра України» «Західукргеологія» з метою видобування газу природного Мостівського родовища, що розташоване на території Дрогобицького та Самбірського районів Львівської області.</w:t>
      </w:r>
      <w:r w:rsidRPr="003F41A5">
        <w:rPr>
          <w:rFonts w:eastAsia="Times New Roman"/>
          <w:color w:val="auto"/>
          <w:lang w:val="uk-UA" w:eastAsia="ru-RU" w:bidi="uk-UA"/>
        </w:rPr>
        <w:t xml:space="preserve"> У поданні зазначається, що площа ліцензійної ділянки становить 5,26 км</w:t>
      </w:r>
      <w:r w:rsidRPr="003F41A5">
        <w:rPr>
          <w:rFonts w:eastAsia="Times New Roman"/>
          <w:color w:val="auto"/>
          <w:vertAlign w:val="superscript"/>
          <w:lang w:val="uk-UA" w:eastAsia="ru-RU" w:bidi="uk-UA"/>
        </w:rPr>
        <w:t>2</w:t>
      </w:r>
      <w:r w:rsidRPr="003F41A5">
        <w:rPr>
          <w:rFonts w:eastAsia="Times New Roman"/>
          <w:color w:val="auto"/>
          <w:lang w:val="uk-UA" w:eastAsia="ru-RU" w:bidi="uk-UA"/>
        </w:rPr>
        <w:t>.</w:t>
      </w:r>
    </w:p>
    <w:p w:rsidR="00B511B0" w:rsidRPr="003F41A5" w:rsidRDefault="003B0011" w:rsidP="00AB6776">
      <w:pPr>
        <w:autoSpaceDE w:val="0"/>
        <w:autoSpaceDN w:val="0"/>
        <w:adjustRightInd w:val="0"/>
        <w:spacing w:line="276" w:lineRule="auto"/>
        <w:ind w:firstLine="284"/>
        <w:jc w:val="both"/>
        <w:rPr>
          <w:rFonts w:eastAsia="Times New Roman"/>
          <w:color w:val="auto"/>
          <w:lang w:val="uk-UA" w:eastAsia="ru-RU"/>
        </w:rPr>
      </w:pPr>
      <w:r w:rsidRPr="003F41A5">
        <w:rPr>
          <w:rFonts w:eastAsia="Times New Roman"/>
          <w:bCs/>
          <w:color w:val="auto"/>
          <w:lang w:val="uk-UA" w:eastAsia="ru-RU"/>
        </w:rPr>
        <w:t>7</w:t>
      </w:r>
      <w:r w:rsidR="001B5067" w:rsidRPr="003F41A5">
        <w:rPr>
          <w:rFonts w:eastAsia="Times New Roman"/>
          <w:bCs/>
          <w:color w:val="auto"/>
          <w:lang w:val="uk-UA" w:eastAsia="ru-RU"/>
        </w:rPr>
        <w:t xml:space="preserve">. </w:t>
      </w:r>
      <w:r w:rsidR="00B511B0" w:rsidRPr="003F41A5">
        <w:rPr>
          <w:rFonts w:eastAsia="Times New Roman"/>
          <w:bCs/>
          <w:color w:val="auto"/>
          <w:lang w:val="uk-UA" w:eastAsia="ru-RU"/>
        </w:rPr>
        <w:t xml:space="preserve">Подання Державної служби геології та надр України </w:t>
      </w:r>
      <w:r w:rsidR="00B511B0" w:rsidRPr="003F41A5">
        <w:rPr>
          <w:rFonts w:eastAsia="Times New Roman"/>
          <w:color w:val="auto"/>
          <w:lang w:val="uk-UA" w:eastAsia="ru-RU"/>
        </w:rPr>
        <w:t>від 04.06.2019 № 10167/03/12-19 (вх № 02-2811 від 10.06.2019), а також відповідні матеріали щодо надання погодження для отримання спеціального дозволу на користування надрами комунальному підприємству «Житлово-комунальний відділ селища Розділ» з метою видобування питних підземних вод для всіх потреб, крім виробництва фасованої питної води, за умови, що обсяг видобування питних підземних вод перевищує 300 м</w:t>
      </w:r>
      <w:r w:rsidR="00B511B0" w:rsidRPr="003F41A5">
        <w:rPr>
          <w:rFonts w:eastAsia="Times New Roman"/>
          <w:color w:val="auto"/>
          <w:vertAlign w:val="superscript"/>
          <w:lang w:val="uk-UA" w:eastAsia="ru-RU"/>
        </w:rPr>
        <w:t>3</w:t>
      </w:r>
      <w:r w:rsidR="00B511B0" w:rsidRPr="003F41A5">
        <w:rPr>
          <w:rFonts w:eastAsia="Times New Roman"/>
          <w:color w:val="auto"/>
          <w:lang w:val="uk-UA" w:eastAsia="ru-RU"/>
        </w:rPr>
        <w:t xml:space="preserve"> на добу.</w:t>
      </w:r>
    </w:p>
    <w:p w:rsidR="00B511B0" w:rsidRPr="003F41A5" w:rsidRDefault="003B0011" w:rsidP="00AB6776">
      <w:pPr>
        <w:autoSpaceDE w:val="0"/>
        <w:autoSpaceDN w:val="0"/>
        <w:adjustRightInd w:val="0"/>
        <w:spacing w:line="276" w:lineRule="auto"/>
        <w:ind w:firstLine="284"/>
        <w:jc w:val="both"/>
        <w:rPr>
          <w:rFonts w:eastAsia="Times New Roman"/>
          <w:bCs/>
          <w:color w:val="auto"/>
          <w:lang w:val="uk-UA" w:eastAsia="ru-RU"/>
        </w:rPr>
      </w:pPr>
      <w:r w:rsidRPr="003F41A5">
        <w:rPr>
          <w:rFonts w:eastAsia="Times New Roman"/>
          <w:bCs/>
          <w:color w:val="auto"/>
          <w:lang w:val="uk-UA" w:eastAsia="ru-RU"/>
        </w:rPr>
        <w:t>8</w:t>
      </w:r>
      <w:r w:rsidR="001B5067" w:rsidRPr="003F41A5">
        <w:rPr>
          <w:rFonts w:eastAsia="Times New Roman"/>
          <w:bCs/>
          <w:color w:val="auto"/>
          <w:lang w:val="uk-UA" w:eastAsia="ru-RU"/>
        </w:rPr>
        <w:t xml:space="preserve">. </w:t>
      </w:r>
      <w:r w:rsidR="00B511B0" w:rsidRPr="003F41A5">
        <w:rPr>
          <w:rFonts w:eastAsia="Times New Roman"/>
          <w:bCs/>
          <w:color w:val="auto"/>
          <w:lang w:val="uk-UA" w:eastAsia="ru-RU"/>
        </w:rPr>
        <w:t>Подання Державної служби геології т</w:t>
      </w:r>
      <w:r w:rsidR="001B5067" w:rsidRPr="003F41A5">
        <w:rPr>
          <w:rFonts w:eastAsia="Times New Roman"/>
          <w:bCs/>
          <w:color w:val="auto"/>
          <w:lang w:val="uk-UA" w:eastAsia="ru-RU"/>
        </w:rPr>
        <w:t>а надр України від 12.06.2019 № </w:t>
      </w:r>
      <w:r w:rsidR="00B511B0" w:rsidRPr="003F41A5">
        <w:rPr>
          <w:rFonts w:eastAsia="Times New Roman"/>
          <w:bCs/>
          <w:color w:val="auto"/>
          <w:lang w:val="uk-UA" w:eastAsia="ru-RU"/>
        </w:rPr>
        <w:t>10838/14/12-19 (вх № 02-2926 від 18.06.2019) щодо погодження отримання спеціального дозволу на користування надрами з метою видобування питних підземних вод Південної та Північної ділянок Сокальського родовища (свердловини №№ 1 – 8) Сокальському міському комунальному підприємству водопровідно-каналізаційному господарству.</w:t>
      </w:r>
    </w:p>
    <w:p w:rsidR="00376817" w:rsidRPr="003F41A5" w:rsidRDefault="00376817" w:rsidP="00AB6776">
      <w:pPr>
        <w:autoSpaceDE w:val="0"/>
        <w:autoSpaceDN w:val="0"/>
        <w:adjustRightInd w:val="0"/>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Подання Державної служби геології та надр України від 03.09.2019 № 18311/01/12-19 (вх № 02-4086 від 11.09.2019) щодо погодження отримання спеціального дозволу </w:t>
      </w:r>
      <w:r w:rsidRPr="003F41A5">
        <w:rPr>
          <w:rFonts w:eastAsia="Times New Roman"/>
          <w:bCs/>
          <w:color w:val="auto"/>
          <w:lang w:val="uk-UA" w:eastAsia="ru-RU"/>
        </w:rPr>
        <w:lastRenderedPageBreak/>
        <w:t>на користування надрами з метою видобування питних підземних вод Південної та Північної ділянок Сокальського родовища (свердловини №№ 1 – 8) Сокальському міському комунальному підприємству водопровідно-каналізаційному господарству.</w:t>
      </w:r>
    </w:p>
    <w:p w:rsidR="00FC7FBA" w:rsidRPr="003F41A5" w:rsidRDefault="003B0011" w:rsidP="00AB6776">
      <w:pPr>
        <w:autoSpaceDE w:val="0"/>
        <w:autoSpaceDN w:val="0"/>
        <w:adjustRightInd w:val="0"/>
        <w:spacing w:line="276" w:lineRule="auto"/>
        <w:ind w:firstLine="284"/>
        <w:jc w:val="both"/>
        <w:rPr>
          <w:rFonts w:eastAsia="Times New Roman"/>
          <w:color w:val="auto"/>
          <w:lang w:val="uk-UA" w:eastAsia="ru-RU"/>
        </w:rPr>
      </w:pPr>
      <w:r w:rsidRPr="003F41A5">
        <w:rPr>
          <w:rFonts w:eastAsia="Times New Roman"/>
          <w:bCs/>
          <w:color w:val="auto"/>
          <w:lang w:val="uk-UA" w:eastAsia="ru-RU"/>
        </w:rPr>
        <w:t>9</w:t>
      </w:r>
      <w:r w:rsidR="001B5067" w:rsidRPr="003F41A5">
        <w:rPr>
          <w:rFonts w:eastAsia="Times New Roman"/>
          <w:bCs/>
          <w:color w:val="auto"/>
          <w:lang w:val="uk-UA" w:eastAsia="ru-RU"/>
        </w:rPr>
        <w:t xml:space="preserve">. </w:t>
      </w:r>
      <w:r w:rsidR="00FC7FBA" w:rsidRPr="003F41A5">
        <w:rPr>
          <w:rFonts w:eastAsia="Times New Roman"/>
          <w:color w:val="auto"/>
          <w:lang w:val="uk-UA" w:eastAsia="ru-RU"/>
        </w:rPr>
        <w:t>Лист товариства з обмеженою відповідальністю «Н.П.Б.» від 20.08.2019 № 02-3724 щодо надання гірничого відводу з метою видобування пісків Хороснівське родовище пісків Пустомитівського району.</w:t>
      </w:r>
    </w:p>
    <w:p w:rsidR="00BB45C7" w:rsidRPr="003F41A5" w:rsidRDefault="008528EF"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w:t>
      </w:r>
      <w:r w:rsidR="003B0011" w:rsidRPr="003F41A5">
        <w:rPr>
          <w:rFonts w:eastAsia="Times New Roman"/>
          <w:bCs/>
          <w:color w:val="auto"/>
          <w:lang w:val="uk-UA" w:eastAsia="ru-RU"/>
        </w:rPr>
        <w:t>0</w:t>
      </w:r>
      <w:r w:rsidRPr="003F41A5">
        <w:rPr>
          <w:rFonts w:eastAsia="Times New Roman"/>
          <w:bCs/>
          <w:color w:val="auto"/>
          <w:lang w:val="uk-UA" w:eastAsia="ru-RU"/>
        </w:rPr>
        <w:t>. Подання Державної служби геології та надр України від 21.08.2019 № 17263/01/12-19 (вх № 02-3838 від 27.08.2019) щодо погодження отримання спеціального дозволу на користування надрами товариству з обмеженою відповідальністю «ЮСЕНКО НАДРА» з метою видобування нафти, газу, розчиненого у нафті, супутніх компонентів Блажівського родовища (в межах Блажівської і Монастирецької складок І ярусу), яке розташоване в Старосамбірському і Самбірському районах Львівської області.</w:t>
      </w:r>
    </w:p>
    <w:p w:rsidR="00A06B16" w:rsidRPr="003F41A5" w:rsidRDefault="00E77BED"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w:t>
      </w:r>
      <w:r w:rsidR="003B0011" w:rsidRPr="003F41A5">
        <w:rPr>
          <w:rFonts w:eastAsia="Times New Roman"/>
          <w:bCs/>
          <w:color w:val="auto"/>
          <w:lang w:val="uk-UA" w:eastAsia="ru-RU"/>
        </w:rPr>
        <w:t>1</w:t>
      </w:r>
      <w:r w:rsidRPr="003F41A5">
        <w:rPr>
          <w:rFonts w:eastAsia="Times New Roman"/>
          <w:bCs/>
          <w:color w:val="auto"/>
          <w:lang w:val="uk-UA" w:eastAsia="ru-RU"/>
        </w:rPr>
        <w:t xml:space="preserve">. </w:t>
      </w:r>
      <w:r w:rsidR="00A06B16" w:rsidRPr="003F41A5">
        <w:rPr>
          <w:rFonts w:eastAsia="Times New Roman"/>
          <w:bCs/>
          <w:color w:val="auto"/>
          <w:lang w:val="uk-UA" w:eastAsia="ru-RU"/>
        </w:rPr>
        <w:t>Подання Державної служби геології т</w:t>
      </w:r>
      <w:r w:rsidR="00EA217C" w:rsidRPr="003F41A5">
        <w:rPr>
          <w:rFonts w:eastAsia="Times New Roman"/>
          <w:bCs/>
          <w:color w:val="auto"/>
          <w:lang w:val="uk-UA" w:eastAsia="ru-RU"/>
        </w:rPr>
        <w:t>а надр України від 05.09.2019 № </w:t>
      </w:r>
      <w:r w:rsidR="00A06B16" w:rsidRPr="003F41A5">
        <w:rPr>
          <w:rFonts w:eastAsia="Times New Roman"/>
          <w:bCs/>
          <w:color w:val="auto"/>
          <w:lang w:val="uk-UA" w:eastAsia="ru-RU"/>
        </w:rPr>
        <w:t>18563/01/12-19 (вх № 02-4152 від 13.09.2019) щодо погодження отримання спеціального дозволу на користування надрами товариству з обмеженою відповідальністю «ЮСЕНКО НАДРА» з метою геологічного вивчення, в тому числі дослідно-промислової розробки родовищ, з подальшим видобуванням нафти, газу, розчиненого у нафті, супутніх компонентів Бітлянської площі, що розташована у Турківському районі Львівської області.</w:t>
      </w:r>
    </w:p>
    <w:p w:rsidR="00E77BED" w:rsidRPr="003F41A5" w:rsidRDefault="00126155"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Звернення першого заступника голови, депутата обласної ради А. Білоуса від 26.09.2019 № Д-17вн-158 про надання проекту рішення «Про отримання спеціального дозволу на користування надрами товариству з обмеженою відповідальністю «ЮСЕНКО НАДРА» (Бітлянська площа)».</w:t>
      </w:r>
    </w:p>
    <w:p w:rsidR="00D53506" w:rsidRPr="003F41A5" w:rsidRDefault="00E77BED"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w:t>
      </w:r>
      <w:r w:rsidR="003B0011" w:rsidRPr="003F41A5">
        <w:rPr>
          <w:rFonts w:eastAsia="Times New Roman"/>
          <w:bCs/>
          <w:color w:val="auto"/>
          <w:lang w:val="uk-UA" w:eastAsia="ru-RU"/>
        </w:rPr>
        <w:t>2</w:t>
      </w:r>
      <w:r w:rsidR="00D53506" w:rsidRPr="003F41A5">
        <w:rPr>
          <w:rFonts w:eastAsia="Times New Roman"/>
          <w:bCs/>
          <w:color w:val="auto"/>
          <w:lang w:val="uk-UA" w:eastAsia="ru-RU"/>
        </w:rPr>
        <w:t xml:space="preserve">. Відповідь Головного управління Держгеокадастру у Львівській області від 11.09.2019 № 16-13-0.3-6170/2-19 (вх № 02-4180 від 16.09.2019) </w:t>
      </w:r>
      <w:r w:rsidR="00730B19" w:rsidRPr="003F41A5">
        <w:rPr>
          <w:rFonts w:eastAsia="Times New Roman"/>
          <w:bCs/>
          <w:color w:val="auto"/>
          <w:lang w:val="uk-UA" w:eastAsia="ru-RU"/>
        </w:rPr>
        <w:t>про те, що проекти землеустрою щодо встановлення меж зон санітарної охорони водозабору розробляються після затвердження Проєктів зон санітарної охорони свердловин, водозаборів.</w:t>
      </w:r>
    </w:p>
    <w:p w:rsidR="00EE546D" w:rsidRPr="003F41A5" w:rsidRDefault="00E77BED"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w:t>
      </w:r>
      <w:r w:rsidR="003B0011" w:rsidRPr="003F41A5">
        <w:rPr>
          <w:rFonts w:eastAsia="Times New Roman"/>
          <w:bCs/>
          <w:color w:val="auto"/>
          <w:lang w:val="uk-UA" w:eastAsia="ru-RU"/>
        </w:rPr>
        <w:t>3</w:t>
      </w:r>
      <w:r w:rsidRPr="003F41A5">
        <w:rPr>
          <w:rFonts w:eastAsia="Times New Roman"/>
          <w:bCs/>
          <w:color w:val="auto"/>
          <w:lang w:val="uk-UA" w:eastAsia="ru-RU"/>
        </w:rPr>
        <w:t xml:space="preserve">. </w:t>
      </w:r>
      <w:r w:rsidR="00EE546D" w:rsidRPr="003F41A5">
        <w:rPr>
          <w:rFonts w:eastAsia="Times New Roman"/>
          <w:bCs/>
          <w:color w:val="auto"/>
          <w:lang w:val="uk-UA" w:eastAsia="ru-RU"/>
        </w:rPr>
        <w:t xml:space="preserve">Лист товариства з обмеженою відповідальністю </w:t>
      </w:r>
      <w:r w:rsidR="000E69D2" w:rsidRPr="003F41A5">
        <w:rPr>
          <w:rFonts w:eastAsia="Times New Roman"/>
          <w:bCs/>
          <w:color w:val="auto"/>
          <w:lang w:val="uk-UA" w:eastAsia="ru-RU"/>
        </w:rPr>
        <w:t xml:space="preserve">«ГОРИЗОНТИ» від 10.09.2019 № 10-09/19 (вх № 02-4082 від 10.09.2019) </w:t>
      </w:r>
      <w:r w:rsidR="004A2513" w:rsidRPr="003F41A5">
        <w:rPr>
          <w:rFonts w:eastAsia="Times New Roman"/>
          <w:bCs/>
          <w:color w:val="auto"/>
          <w:lang w:val="uk-UA" w:eastAsia="ru-RU"/>
        </w:rPr>
        <w:t>щодо розширення меж спеціального дозволу від 19.03.2015 № 6035 на користування надрами з видобування вуглеводнів на Гірській площі, що розташована в Дрогобицькому та Миколаївському районах Львівської області.</w:t>
      </w:r>
    </w:p>
    <w:p w:rsidR="006133BA" w:rsidRPr="003F41A5" w:rsidRDefault="00974170"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w:t>
      </w:r>
      <w:r w:rsidR="003B0011" w:rsidRPr="003F41A5">
        <w:rPr>
          <w:rFonts w:eastAsia="Times New Roman"/>
          <w:bCs/>
          <w:color w:val="auto"/>
          <w:lang w:val="uk-UA" w:eastAsia="ru-RU"/>
        </w:rPr>
        <w:t>4</w:t>
      </w:r>
      <w:r w:rsidR="006133BA" w:rsidRPr="003F41A5">
        <w:rPr>
          <w:rFonts w:eastAsia="Times New Roman"/>
          <w:bCs/>
          <w:color w:val="auto"/>
          <w:lang w:val="uk-UA" w:eastAsia="ru-RU"/>
        </w:rPr>
        <w:t xml:space="preserve">. </w:t>
      </w:r>
      <w:r w:rsidR="00BE0405" w:rsidRPr="003F41A5">
        <w:rPr>
          <w:rFonts w:eastAsia="Times New Roman"/>
          <w:bCs/>
          <w:color w:val="auto"/>
          <w:lang w:val="uk-UA" w:eastAsia="ru-RU"/>
        </w:rPr>
        <w:t xml:space="preserve">Лист Державної служби геології та надр України від 13.09.2019 № 19063/01/14-19 (вх № 02-4319 від 23.09.2019) </w:t>
      </w:r>
      <w:r w:rsidR="008F7B0C" w:rsidRPr="003F41A5">
        <w:rPr>
          <w:rFonts w:eastAsia="Times New Roman"/>
          <w:bCs/>
          <w:color w:val="auto"/>
          <w:lang w:val="uk-UA" w:eastAsia="ru-RU"/>
        </w:rPr>
        <w:t>щодо поновлення / зупинення дії спеціальних дозволів.</w:t>
      </w:r>
    </w:p>
    <w:p w:rsidR="00151FC7" w:rsidRPr="003F41A5" w:rsidRDefault="00151FC7"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w:t>
      </w:r>
      <w:r w:rsidR="003B0011" w:rsidRPr="003F41A5">
        <w:rPr>
          <w:rFonts w:eastAsia="Times New Roman"/>
          <w:bCs/>
          <w:color w:val="auto"/>
          <w:lang w:val="uk-UA" w:eastAsia="ru-RU"/>
        </w:rPr>
        <w:t>5</w:t>
      </w:r>
      <w:r w:rsidRPr="003F41A5">
        <w:rPr>
          <w:rFonts w:eastAsia="Times New Roman"/>
          <w:bCs/>
          <w:color w:val="auto"/>
          <w:lang w:val="uk-UA" w:eastAsia="ru-RU"/>
        </w:rPr>
        <w:t>. Звернення першого заступника голови, депутата обласної ради А. Білоуса від 20.09.2019 № Д-17вн-152 про надання проекту рішення «Про затвердження проєкту зон санітарної охорони Немирівського родовища (свердловини №№ 1-К, 2-К) мінеральних лікувальних підземних вод санаторію «Прикордонник – Немирів» (військова частина 1487) Державної прикордонної служби України».</w:t>
      </w:r>
    </w:p>
    <w:p w:rsidR="00415574" w:rsidRPr="003F41A5" w:rsidRDefault="00974170"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lastRenderedPageBreak/>
        <w:t>1</w:t>
      </w:r>
      <w:r w:rsidR="003B0011" w:rsidRPr="003F41A5">
        <w:rPr>
          <w:rFonts w:eastAsia="Times New Roman"/>
          <w:bCs/>
          <w:color w:val="auto"/>
          <w:lang w:val="uk-UA" w:eastAsia="ru-RU"/>
        </w:rPr>
        <w:t>6</w:t>
      </w:r>
      <w:r w:rsidR="00415574" w:rsidRPr="003F41A5">
        <w:rPr>
          <w:rFonts w:eastAsia="Times New Roman"/>
          <w:bCs/>
          <w:color w:val="auto"/>
          <w:lang w:val="uk-UA" w:eastAsia="ru-RU"/>
        </w:rPr>
        <w:t xml:space="preserve">. </w:t>
      </w:r>
      <w:r w:rsidR="009C582A" w:rsidRPr="003F41A5">
        <w:rPr>
          <w:rFonts w:eastAsia="Times New Roman"/>
          <w:bCs/>
          <w:color w:val="auto"/>
          <w:lang w:val="uk-UA" w:eastAsia="ru-RU"/>
        </w:rPr>
        <w:t xml:space="preserve">Лист приватного акціонерного товариства «Миколаїв – Львівський комбінат будівельних конструкцій» від 02.10.2019 № 123 (вх № 02-4487 від 02.10.2019) </w:t>
      </w:r>
      <w:r w:rsidR="004C4878" w:rsidRPr="003F41A5">
        <w:rPr>
          <w:rFonts w:eastAsia="Times New Roman"/>
          <w:bCs/>
          <w:color w:val="auto"/>
          <w:lang w:val="uk-UA" w:eastAsia="ru-RU"/>
        </w:rPr>
        <w:t>щодо надання гірничого відводу площею 9,48 га Розвадівське–1 родовище пісків, що розташоване у Миколаївському районі.</w:t>
      </w:r>
    </w:p>
    <w:p w:rsidR="0053080B" w:rsidRPr="003F41A5" w:rsidRDefault="0053080B"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w:t>
      </w:r>
      <w:r w:rsidR="003B0011" w:rsidRPr="003F41A5">
        <w:rPr>
          <w:rFonts w:eastAsia="Times New Roman"/>
          <w:bCs/>
          <w:color w:val="auto"/>
          <w:lang w:val="uk-UA" w:eastAsia="ru-RU"/>
        </w:rPr>
        <w:t>7</w:t>
      </w:r>
      <w:r w:rsidRPr="003F41A5">
        <w:rPr>
          <w:rFonts w:eastAsia="Times New Roman"/>
          <w:bCs/>
          <w:color w:val="auto"/>
          <w:lang w:val="uk-UA" w:eastAsia="ru-RU"/>
        </w:rPr>
        <w:t>.</w:t>
      </w:r>
      <w:r w:rsidR="006A5248" w:rsidRPr="003F41A5">
        <w:rPr>
          <w:rFonts w:eastAsia="Times New Roman"/>
          <w:bCs/>
          <w:color w:val="auto"/>
          <w:lang w:val="uk-UA" w:eastAsia="ru-RU"/>
        </w:rPr>
        <w:t xml:space="preserve"> Колективне звернення О. Полько та жителів с. Солонсько Дрогобицького району від 02.09.2019 № 01-Ко-1556 щодо питання «Про надання гірничого відводу товариству з обмеженою відповідальністю «Мінерали Прикарпаття» (Південно-Солонське родовище суглинків)» площею 7 га, а ліцензійна площа 5 га.</w:t>
      </w:r>
    </w:p>
    <w:p w:rsidR="00C7457A" w:rsidRPr="003F41A5" w:rsidRDefault="00C7457A"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w:t>
      </w:r>
      <w:r w:rsidR="003B0011" w:rsidRPr="003F41A5">
        <w:rPr>
          <w:rFonts w:eastAsia="Times New Roman"/>
          <w:bCs/>
          <w:color w:val="auto"/>
          <w:lang w:val="uk-UA" w:eastAsia="ru-RU"/>
        </w:rPr>
        <w:t>8</w:t>
      </w:r>
      <w:r w:rsidRPr="003F41A5">
        <w:rPr>
          <w:rFonts w:eastAsia="Times New Roman"/>
          <w:bCs/>
          <w:color w:val="auto"/>
          <w:lang w:val="uk-UA" w:eastAsia="ru-RU"/>
        </w:rPr>
        <w:t xml:space="preserve">. </w:t>
      </w:r>
      <w:r w:rsidR="00973173" w:rsidRPr="003F41A5">
        <w:rPr>
          <w:rFonts w:eastAsia="Times New Roman"/>
          <w:bCs/>
          <w:color w:val="auto"/>
          <w:lang w:val="uk-UA" w:eastAsia="ru-RU"/>
        </w:rPr>
        <w:t xml:space="preserve">Лист </w:t>
      </w:r>
      <w:r w:rsidR="002F0BAB" w:rsidRPr="003F41A5">
        <w:rPr>
          <w:rFonts w:eastAsia="Times New Roman"/>
          <w:bCs/>
          <w:color w:val="auto"/>
          <w:lang w:val="uk-UA" w:eastAsia="ru-RU"/>
        </w:rPr>
        <w:t>товариства з додатковою відповідальністю</w:t>
      </w:r>
      <w:r w:rsidR="00973173" w:rsidRPr="003F41A5">
        <w:rPr>
          <w:rFonts w:eastAsia="Times New Roman"/>
          <w:bCs/>
          <w:color w:val="auto"/>
          <w:lang w:val="uk-UA" w:eastAsia="ru-RU"/>
        </w:rPr>
        <w:t xml:space="preserve"> «Пустомитівське заводоуправління вапнових заводів» від 07.10.2019 № 59 (вх № 02-4567 від 07.10.2019) щодо надання гірничого відводу для розробки Щирецького родовища г</w:t>
      </w:r>
      <w:r w:rsidR="00AE0D08" w:rsidRPr="003F41A5">
        <w:rPr>
          <w:rFonts w:eastAsia="Times New Roman"/>
          <w:bCs/>
          <w:color w:val="auto"/>
          <w:lang w:val="uk-UA" w:eastAsia="ru-RU"/>
        </w:rPr>
        <w:t>іпсу</w:t>
      </w:r>
      <w:r w:rsidR="00B50D75" w:rsidRPr="003F41A5">
        <w:rPr>
          <w:rFonts w:eastAsia="Times New Roman"/>
          <w:bCs/>
          <w:color w:val="auto"/>
          <w:lang w:val="uk-UA" w:eastAsia="ru-RU"/>
        </w:rPr>
        <w:t xml:space="preserve"> </w:t>
      </w:r>
      <w:r w:rsidR="00BC3395" w:rsidRPr="003F41A5">
        <w:rPr>
          <w:rFonts w:eastAsia="Times New Roman"/>
          <w:bCs/>
          <w:color w:val="auto"/>
          <w:lang w:val="uk-UA" w:eastAsia="ru-RU"/>
        </w:rPr>
        <w:t>з метою видобування гіпсу, придатного для виробництва гіпсового в’яжучого, що розташоване на 1,5 км на схід від смт Щирець Пустомитівського району Львівської області.</w:t>
      </w:r>
    </w:p>
    <w:p w:rsidR="00213E8E" w:rsidRPr="003F41A5" w:rsidRDefault="00213E8E"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19. Лист товариства з обмеженою відповідальністю «Золочівагробуд» від 06.09.2019 № 115 (вх № 02-4044 від 09.09.2019) з проханням повторно розглянути документи щодо надання гірничого відводу площею 8,9 га із врахуванням постанови Кабінету Міністрів України від 12.06.2019 № 500 «Про внесення змін до Положення про порядок надання гірничих відводів».</w:t>
      </w:r>
    </w:p>
    <w:p w:rsidR="007171DF" w:rsidRPr="003F41A5" w:rsidRDefault="007171DF"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20. Лист приватної агрофірми «Дністер» від 17.07.2019 № 30 (вх № 02-3349 від 18.07.2019) щодо переоформлення акту про надання гірничого відводу.</w:t>
      </w:r>
    </w:p>
    <w:p w:rsidR="00CE240B" w:rsidRPr="003F41A5" w:rsidRDefault="00CE240B" w:rsidP="00AB6776">
      <w:pPr>
        <w:tabs>
          <w:tab w:val="left" w:pos="720"/>
        </w:tabs>
        <w:spacing w:line="276" w:lineRule="auto"/>
        <w:ind w:firstLine="284"/>
        <w:jc w:val="both"/>
        <w:rPr>
          <w:rFonts w:eastAsia="Times New Roman"/>
          <w:bCs/>
          <w:color w:val="auto"/>
          <w:lang w:val="uk-UA" w:eastAsia="ru-RU"/>
        </w:rPr>
      </w:pP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VІІ. Про розгляд подань щодо надання у користування мисливських угідь.</w:t>
      </w:r>
    </w:p>
    <w:p w:rsidR="0017241B" w:rsidRPr="003F41A5" w:rsidRDefault="00292F90"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1. </w:t>
      </w:r>
      <w:r w:rsidR="0017241B" w:rsidRPr="003F41A5">
        <w:rPr>
          <w:rFonts w:eastAsia="Times New Roman"/>
          <w:bCs/>
          <w:color w:val="auto"/>
          <w:lang w:val="uk-UA" w:eastAsia="ru-RU"/>
        </w:rPr>
        <w:t xml:space="preserve">Скарга голови Дрогобицької районної організації УТМР С. Кузьменка від 23.09.2019 (вх № 01-К-1602 від 26.09.2019) </w:t>
      </w:r>
      <w:r w:rsidR="00D91CAD" w:rsidRPr="003F41A5">
        <w:rPr>
          <w:rFonts w:eastAsia="Times New Roman"/>
          <w:bCs/>
          <w:color w:val="auto"/>
          <w:lang w:val="uk-UA" w:eastAsia="ru-RU"/>
        </w:rPr>
        <w:t>на дії чиновників Державної екологічної інспекції у Львівській області.</w:t>
      </w:r>
    </w:p>
    <w:p w:rsidR="00556555" w:rsidRPr="003F41A5" w:rsidRDefault="00F26A10"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w:t>
      </w:r>
      <w:r w:rsidR="00556555" w:rsidRPr="003F41A5">
        <w:rPr>
          <w:rFonts w:eastAsia="Times New Roman"/>
          <w:bCs/>
          <w:color w:val="auto"/>
          <w:lang w:val="uk-UA" w:eastAsia="ru-RU"/>
        </w:rPr>
        <w:t>. Подання Державного агентства лісових ресурсів України від 21.08.2019 № 03-11/6394-19 (вх № 02-3834 від 27.08.2019) щодо надання у користування мисливських угідь Мостиському товариству мисливців та рибалок загальною площею 12 245,18 га, які розташовані на території Мостиського району на строк не менше як на 15 років.</w:t>
      </w:r>
    </w:p>
    <w:p w:rsidR="008F1785" w:rsidRPr="003F41A5" w:rsidRDefault="00F26A10"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3</w:t>
      </w:r>
      <w:r w:rsidR="004D22B2" w:rsidRPr="003F41A5">
        <w:rPr>
          <w:rFonts w:eastAsia="Times New Roman"/>
          <w:bCs/>
          <w:color w:val="auto"/>
          <w:lang w:val="uk-UA" w:eastAsia="ru-RU"/>
        </w:rPr>
        <w:t xml:space="preserve">. </w:t>
      </w:r>
      <w:r w:rsidR="00796E99" w:rsidRPr="003F41A5">
        <w:rPr>
          <w:rFonts w:eastAsia="Times New Roman"/>
          <w:bCs/>
          <w:color w:val="auto"/>
          <w:lang w:val="uk-UA" w:eastAsia="ru-RU"/>
        </w:rPr>
        <w:t>Лист Мостиської районної ради від 30.08.2019 № 02-07/249 (вх № 02-3930 від 03.09.2019) з проханням позитивно розглянути питання надання у користування мисливських угідь Мостиському товариству мисливців та рибалок.</w:t>
      </w:r>
    </w:p>
    <w:p w:rsidR="001D5AB2" w:rsidRPr="003F41A5" w:rsidRDefault="00F26A10"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4</w:t>
      </w:r>
      <w:r w:rsidR="001D5AB2" w:rsidRPr="003F41A5">
        <w:rPr>
          <w:rFonts w:eastAsia="Times New Roman"/>
          <w:bCs/>
          <w:color w:val="auto"/>
          <w:lang w:val="uk-UA" w:eastAsia="ru-RU"/>
        </w:rPr>
        <w:t>. Повторне колективне звернення громадських організацій лісогосподарських підприємств Львівської області та Львівського обласного управління лісового та мисливського господарства (вх № 02-4197 від 17.09.2019) щодо ситуації у лісовій галузі області.</w:t>
      </w:r>
    </w:p>
    <w:p w:rsidR="00A143DF" w:rsidRPr="003F41A5" w:rsidRDefault="00A143DF"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5. Звернення Радехівського товариства мисливців і рибалок від 01.10.2019 № 54 (вх № 02-4595 від 08.10.2019) щодо проведення перевірки Державною екологічною інспекцією у Львівській області з питання дотримання вимог законодавства у сфері охорони навколишнього природного середовища на території мисливських угідь.</w:t>
      </w:r>
    </w:p>
    <w:p w:rsidR="00292F90" w:rsidRPr="003F41A5" w:rsidRDefault="00292F90" w:rsidP="00AB6776">
      <w:pPr>
        <w:tabs>
          <w:tab w:val="left" w:pos="720"/>
        </w:tabs>
        <w:spacing w:line="276" w:lineRule="auto"/>
        <w:ind w:firstLine="284"/>
        <w:jc w:val="both"/>
        <w:rPr>
          <w:rFonts w:eastAsia="Times New Roman"/>
          <w:bCs/>
          <w:color w:val="auto"/>
          <w:lang w:val="uk-UA" w:eastAsia="ru-RU"/>
        </w:rPr>
      </w:pP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lastRenderedPageBreak/>
        <w:t>VІІІ. Про розгляд звернень, заяв скерованих в комісію.</w:t>
      </w:r>
    </w:p>
    <w:p w:rsidR="008B4015" w:rsidRPr="003F41A5" w:rsidRDefault="00064787"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Колективне звернення мешканців вул. Личаківської, 232 й прилеглої території та Р. Мартиника від 11.09.2019 (вх № 01-Ко-1590 від 20.09.2019)</w:t>
      </w:r>
      <w:r w:rsidR="00DE25A5" w:rsidRPr="003F41A5">
        <w:rPr>
          <w:rFonts w:eastAsia="Times New Roman"/>
          <w:bCs/>
          <w:color w:val="auto"/>
          <w:lang w:val="uk-UA" w:eastAsia="ru-RU"/>
        </w:rPr>
        <w:t>, що розташовані біля ПрАТ «Компанія Ензим». Проблема полягає у постійному неприємному запаху, який не дає можливості нормально дихати жителям прилеглих територій. Занепок</w:t>
      </w:r>
      <w:r w:rsidR="002863BB" w:rsidRPr="003F41A5">
        <w:rPr>
          <w:rFonts w:eastAsia="Times New Roman"/>
          <w:bCs/>
          <w:color w:val="auto"/>
          <w:lang w:val="uk-UA" w:eastAsia="ru-RU"/>
        </w:rPr>
        <w:t>о</w:t>
      </w:r>
      <w:r w:rsidR="00DE25A5" w:rsidRPr="003F41A5">
        <w:rPr>
          <w:rFonts w:eastAsia="Times New Roman"/>
          <w:bCs/>
          <w:color w:val="auto"/>
          <w:lang w:val="uk-UA" w:eastAsia="ru-RU"/>
        </w:rPr>
        <w:t>єння викликає інформація про те, що ПрАТ «Компанія Ензим» планує розширювати своє виробництво.</w:t>
      </w:r>
    </w:p>
    <w:p w:rsidR="00064787" w:rsidRPr="003F41A5" w:rsidRDefault="00064787" w:rsidP="00AB6776">
      <w:pPr>
        <w:tabs>
          <w:tab w:val="left" w:pos="720"/>
        </w:tabs>
        <w:spacing w:line="276" w:lineRule="auto"/>
        <w:ind w:firstLine="284"/>
        <w:jc w:val="both"/>
        <w:rPr>
          <w:rFonts w:eastAsia="Times New Roman"/>
          <w:b/>
          <w:bCs/>
          <w:color w:val="auto"/>
          <w:lang w:val="uk-UA" w:eastAsia="ru-RU"/>
        </w:rPr>
      </w:pP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ІХ. Про розгляд відповідей скерованих в комісію від департаменту екології та природних ресурсів Львівської обласної державної адміністрації.</w:t>
      </w:r>
    </w:p>
    <w:p w:rsidR="008B4015" w:rsidRPr="003F41A5" w:rsidRDefault="0081365C"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1. </w:t>
      </w:r>
      <w:r w:rsidR="00F26A10" w:rsidRPr="003F41A5">
        <w:rPr>
          <w:rFonts w:eastAsia="Times New Roman"/>
          <w:bCs/>
          <w:color w:val="auto"/>
          <w:lang w:val="uk-UA" w:eastAsia="ru-RU"/>
        </w:rPr>
        <w:t>Відповідь департаменту екології та природних ресурсів від 03.10.2019 № 31-3563/0/2-19 (вх № 02-4587 від 07.10.2019) на лист постійної комісії від 10.09.2019 № К06-157 щодо розгляду колективного звернення депутатів Єлиховицької сільської ради Золочівського району.</w:t>
      </w:r>
    </w:p>
    <w:p w:rsidR="0081365C" w:rsidRPr="003F41A5" w:rsidRDefault="0081365C" w:rsidP="00AB6776">
      <w:pPr>
        <w:tabs>
          <w:tab w:val="left" w:pos="720"/>
        </w:tabs>
        <w:spacing w:line="276" w:lineRule="auto"/>
        <w:ind w:firstLine="284"/>
        <w:jc w:val="both"/>
        <w:rPr>
          <w:rFonts w:eastAsia="Times New Roman"/>
          <w:bCs/>
          <w:color w:val="auto"/>
          <w:lang w:val="uk-UA" w:eastAsia="ru-RU"/>
        </w:rPr>
      </w:pP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Х. Про розгляд відповідей, скерованих в комісію.</w:t>
      </w:r>
    </w:p>
    <w:p w:rsidR="002926EF" w:rsidRPr="003F41A5" w:rsidRDefault="00DF7697"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1. </w:t>
      </w:r>
      <w:r w:rsidR="00BA56A0" w:rsidRPr="003F41A5">
        <w:rPr>
          <w:rFonts w:eastAsia="Times New Roman"/>
          <w:bCs/>
          <w:color w:val="auto"/>
          <w:lang w:val="uk-UA" w:eastAsia="ru-RU"/>
        </w:rPr>
        <w:t xml:space="preserve">Відповідь Державної екологічної інспекції у Львівській області від 27.08.2019 № 04-3941 (вх № 02-4155 від 13.09.2019) </w:t>
      </w:r>
      <w:r w:rsidR="0048247C" w:rsidRPr="003F41A5">
        <w:rPr>
          <w:rFonts w:eastAsia="Times New Roman"/>
          <w:bCs/>
          <w:color w:val="auto"/>
          <w:lang w:val="uk-UA" w:eastAsia="ru-RU"/>
        </w:rPr>
        <w:t>на лист громадської організації «Рабів до раю не пускають».</w:t>
      </w:r>
    </w:p>
    <w:p w:rsidR="001053FF" w:rsidRPr="003F41A5" w:rsidRDefault="001053FF"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2. Відповідь департаменту розвитку та експлуатації житлово-комунального господарства Львівської обласної державної адміністрації від 27.09.2019 № 15-1702/0/2-19 (вх № 02-4422 від 27.09.2019) на лист постійної комісії про розгляд </w:t>
      </w:r>
      <w:r w:rsidR="00485CE4" w:rsidRPr="003F41A5">
        <w:rPr>
          <w:rFonts w:eastAsia="Times New Roman"/>
          <w:bCs/>
          <w:color w:val="auto"/>
          <w:lang w:val="uk-UA" w:eastAsia="ru-RU"/>
        </w:rPr>
        <w:t>колективного звернення жителів села Єлиховичі Золочівського району про те, що громада проти будівництва полігону твердих побутових відходів в с. Єлиховичі.</w:t>
      </w:r>
    </w:p>
    <w:p w:rsidR="000C147F" w:rsidRPr="003F41A5" w:rsidRDefault="00A346D9" w:rsidP="00AB677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3. </w:t>
      </w:r>
      <w:r w:rsidR="0053608F" w:rsidRPr="003F41A5">
        <w:rPr>
          <w:rFonts w:eastAsia="Times New Roman"/>
          <w:bCs/>
          <w:color w:val="auto"/>
          <w:lang w:val="uk-UA" w:eastAsia="ru-RU"/>
        </w:rPr>
        <w:t>Відповідь Державної екологічної інспекції у Львівській області від 20.09.2019 № 03-4373 (вх № 02-4438 від 30.09.2019) на лист обласної ради щодо розгляду звернення депутата Єлиховицької сільської ради Золочівського району В. Криворученко  щодо експлуатації полігону твердих побутових відходів ТзОВ «Еко Баланс Золочів».</w:t>
      </w:r>
    </w:p>
    <w:p w:rsidR="002926EF" w:rsidRPr="003F41A5" w:rsidRDefault="002926EF" w:rsidP="00AB6776">
      <w:pPr>
        <w:tabs>
          <w:tab w:val="left" w:pos="720"/>
        </w:tabs>
        <w:spacing w:line="276" w:lineRule="auto"/>
        <w:ind w:firstLine="284"/>
        <w:jc w:val="both"/>
        <w:rPr>
          <w:rFonts w:eastAsia="Times New Roman"/>
          <w:b/>
          <w:bCs/>
          <w:color w:val="auto"/>
          <w:lang w:val="uk-UA" w:eastAsia="ru-RU"/>
        </w:rPr>
      </w:pP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ХІ. РІЗНЕ.</w:t>
      </w:r>
    </w:p>
    <w:p w:rsidR="00DD0BA7" w:rsidRPr="003F41A5" w:rsidRDefault="00DD0BA7" w:rsidP="00AB6776">
      <w:pPr>
        <w:tabs>
          <w:tab w:val="left" w:pos="720"/>
        </w:tabs>
        <w:spacing w:line="276" w:lineRule="auto"/>
        <w:ind w:firstLine="284"/>
        <w:jc w:val="both"/>
        <w:rPr>
          <w:rFonts w:eastAsia="Times New Roman"/>
          <w:b/>
          <w:bCs/>
          <w:color w:val="auto"/>
          <w:lang w:val="uk-UA" w:eastAsia="ru-RU"/>
        </w:rPr>
      </w:pPr>
    </w:p>
    <w:p w:rsidR="003B0011" w:rsidRPr="003F41A5" w:rsidRDefault="004174CA" w:rsidP="00AB6776">
      <w:pPr>
        <w:tabs>
          <w:tab w:val="left" w:pos="720"/>
        </w:tabs>
        <w:spacing w:line="276" w:lineRule="auto"/>
        <w:ind w:firstLine="284"/>
        <w:jc w:val="both"/>
        <w:rPr>
          <w:rFonts w:eastAsia="Times New Roman"/>
          <w:b/>
          <w:bCs/>
          <w:color w:val="auto"/>
          <w:u w:val="single"/>
          <w:lang w:val="uk-UA" w:eastAsia="ru-RU"/>
        </w:rPr>
      </w:pPr>
      <w:r w:rsidRPr="003F41A5">
        <w:rPr>
          <w:rFonts w:eastAsia="Times New Roman"/>
          <w:b/>
          <w:bCs/>
          <w:color w:val="auto"/>
          <w:u w:val="single"/>
          <w:lang w:val="uk-UA" w:eastAsia="ru-RU"/>
        </w:rPr>
        <w:t>І. СЛУХАЛИ:</w:t>
      </w: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І. Про розгляд звітів про виконання обласних програм, проектів рішень, напрямів програм на 2019 рік.</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Лист Львівської обласної державної адміністрації від 28.08.2019 № 5/23-5451/0/2-19-31 (вх № 02-3868 від 29.08.2019) про внесення змін до Програми охорони навколишнього природного середовища на 2016 – 2020 роки в частині змін до Переліку природоохоронних заходів, фінансування яких здійснюється з обласного фонду охорони навколишнього природного середовища у 2019 рік.</w:t>
      </w:r>
    </w:p>
    <w:p w:rsidR="004174CA" w:rsidRPr="003F41A5" w:rsidRDefault="004174CA" w:rsidP="004174C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4174CA" w:rsidRPr="003F41A5" w:rsidRDefault="004174CA" w:rsidP="004174C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w:t>
      </w:r>
      <w:r w:rsidR="00987384" w:rsidRPr="003F41A5">
        <w:rPr>
          <w:rFonts w:eastAsia="Times New Roman"/>
          <w:bCs/>
          <w:color w:val="auto"/>
          <w:lang w:val="uk-UA" w:eastAsia="ru-RU"/>
        </w:rPr>
        <w:t>в, Є. Буба, В. Білас, М. Седіло, О. Війтик.</w:t>
      </w:r>
    </w:p>
    <w:p w:rsidR="00C61BC5" w:rsidRPr="003F41A5" w:rsidRDefault="00C61BC5" w:rsidP="004174C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lastRenderedPageBreak/>
        <w:t>В. Білас – проінформував присутніх про те, що питання розглянуто на засіданні постійної комісії № 53 та прийнято рішення від 10.09.2019 № 866 «Про внесення змін до обласних програм та показників обласного бюджету на 2019 рік».</w:t>
      </w:r>
    </w:p>
    <w:p w:rsidR="004174CA" w:rsidRPr="003F41A5" w:rsidRDefault="004174CA" w:rsidP="004174C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4174CA" w:rsidRPr="003F41A5" w:rsidRDefault="004174CA" w:rsidP="004174C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4174CA" w:rsidRPr="003F41A5" w:rsidRDefault="004174CA" w:rsidP="004174C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4174CA" w:rsidRPr="003F41A5" w:rsidRDefault="004174CA" w:rsidP="004174C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"за" – </w:t>
      </w:r>
      <w:r w:rsidR="00987384" w:rsidRPr="003F41A5">
        <w:rPr>
          <w:rFonts w:eastAsia="Times New Roman"/>
          <w:bCs/>
          <w:color w:val="auto"/>
          <w:lang w:val="uk-UA" w:eastAsia="ru-RU" w:bidi="uk-UA"/>
        </w:rPr>
        <w:t>4</w:t>
      </w:r>
      <w:r w:rsidRPr="003F41A5">
        <w:rPr>
          <w:rFonts w:eastAsia="Times New Roman"/>
          <w:bCs/>
          <w:color w:val="auto"/>
          <w:lang w:val="uk-UA" w:eastAsia="ru-RU" w:bidi="uk-UA"/>
        </w:rPr>
        <w:t>; "проти" – 0; "утри</w:t>
      </w:r>
      <w:r w:rsidR="00987384" w:rsidRPr="003F41A5">
        <w:rPr>
          <w:rFonts w:eastAsia="Times New Roman"/>
          <w:bCs/>
          <w:color w:val="auto"/>
          <w:lang w:val="uk-UA" w:eastAsia="ru-RU" w:bidi="uk-UA"/>
        </w:rPr>
        <w:t>мались" – 0; "не голосували" – 1</w:t>
      </w:r>
      <w:r w:rsidRPr="003F41A5">
        <w:rPr>
          <w:rFonts w:eastAsia="Times New Roman"/>
          <w:bCs/>
          <w:color w:val="auto"/>
          <w:lang w:val="uk-UA" w:eastAsia="ru-RU" w:bidi="uk-UA"/>
        </w:rPr>
        <w:t>.</w:t>
      </w:r>
    </w:p>
    <w:p w:rsidR="004174CA" w:rsidRPr="003F41A5" w:rsidRDefault="004174CA"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 Лист департаменту екології та природних ресурсів Львівської обласної державної адміністрації від 08.10.2019 № 31-3594/0/2-19 про внесення змін до Програми охорони навколишнього природного середовища на 2016 – 2020 роки в частині змін до Переліку природоохоронних заходів, фінансування яких здійснюється з обласного фонду охорони навколишнього природного середовища у 2019 рік.</w:t>
      </w:r>
    </w:p>
    <w:p w:rsidR="00DD3BE8" w:rsidRPr="003F41A5" w:rsidRDefault="00934EA5" w:rsidP="00503AC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Лист департаменту </w:t>
      </w:r>
      <w:r w:rsidR="00DD3BE8" w:rsidRPr="003F41A5">
        <w:rPr>
          <w:rFonts w:eastAsia="Times New Roman"/>
          <w:bCs/>
          <w:color w:val="auto"/>
          <w:lang w:val="uk-UA" w:eastAsia="ru-RU"/>
        </w:rPr>
        <w:t xml:space="preserve">екології та природних ресурсів Львівської обласної державної адміністрації від </w:t>
      </w:r>
      <w:r w:rsidR="00F95E83" w:rsidRPr="003F41A5">
        <w:rPr>
          <w:rFonts w:eastAsia="Times New Roman"/>
          <w:bCs/>
          <w:color w:val="auto"/>
          <w:lang w:val="uk-UA" w:eastAsia="ru-RU"/>
        </w:rPr>
        <w:t xml:space="preserve">08.10.2019 № 31-3594/0/2-19/1 </w:t>
      </w:r>
      <w:r w:rsidR="00B055B8" w:rsidRPr="003F41A5">
        <w:rPr>
          <w:rFonts w:eastAsia="Times New Roman"/>
          <w:bCs/>
          <w:color w:val="auto"/>
          <w:lang w:val="uk-UA" w:eastAsia="ru-RU"/>
        </w:rPr>
        <w:t>(вх № 02-4639 від 09.10.2019) щодо помилкового розподілу 199 тис гривень на Турківський район.</w:t>
      </w:r>
    </w:p>
    <w:p w:rsidR="00503ACE" w:rsidRPr="003F41A5" w:rsidRDefault="00503ACE" w:rsidP="00503AC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503ACE" w:rsidRPr="003F41A5" w:rsidRDefault="00503ACE" w:rsidP="00503AC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О. Війтик.</w:t>
      </w:r>
    </w:p>
    <w:p w:rsidR="00B055B8" w:rsidRPr="003F41A5" w:rsidRDefault="00B055B8" w:rsidP="00503AC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В. Білас – прохання надати роз’яснення або довідку щодо зняття з бюджету Турківського району 199 тис гривень, які виділені рішенням обласної ради від 10.09.12019 № 866.</w:t>
      </w:r>
    </w:p>
    <w:p w:rsidR="00B055B8" w:rsidRPr="003F41A5" w:rsidRDefault="00B055B8" w:rsidP="007B245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О. Вітек – була допущена технічна помилка</w:t>
      </w:r>
      <w:r w:rsidR="004A6EEB" w:rsidRPr="003F41A5">
        <w:rPr>
          <w:rFonts w:eastAsia="Times New Roman"/>
          <w:bCs/>
          <w:color w:val="auto"/>
          <w:lang w:val="uk-UA" w:eastAsia="ru-RU"/>
        </w:rPr>
        <w:t xml:space="preserve"> –</w:t>
      </w:r>
      <w:r w:rsidRPr="003F41A5">
        <w:rPr>
          <w:rFonts w:eastAsia="Times New Roman"/>
          <w:bCs/>
          <w:color w:val="auto"/>
          <w:lang w:val="uk-UA" w:eastAsia="ru-RU"/>
        </w:rPr>
        <w:t xml:space="preserve"> кошти </w:t>
      </w:r>
      <w:r w:rsidR="004A6EEB" w:rsidRPr="003F41A5">
        <w:rPr>
          <w:rFonts w:eastAsia="Times New Roman"/>
          <w:bCs/>
          <w:color w:val="auto"/>
          <w:lang w:val="uk-UA" w:eastAsia="ru-RU"/>
        </w:rPr>
        <w:t>в</w:t>
      </w:r>
      <w:r w:rsidRPr="003F41A5">
        <w:rPr>
          <w:rFonts w:eastAsia="Times New Roman"/>
          <w:bCs/>
          <w:color w:val="auto"/>
          <w:lang w:val="uk-UA" w:eastAsia="ru-RU"/>
        </w:rPr>
        <w:t xml:space="preserve"> сумі 199 тис гривень були розподілені як субвенція Турківському району</w:t>
      </w:r>
      <w:r w:rsidR="007B245A" w:rsidRPr="003F41A5">
        <w:rPr>
          <w:rFonts w:eastAsia="Times New Roman"/>
          <w:bCs/>
          <w:color w:val="auto"/>
          <w:lang w:val="uk-UA" w:eastAsia="ru-RU"/>
        </w:rPr>
        <w:t xml:space="preserve"> (додаток 4 до рішення обласної ради від 10.09.12019 № 866)</w:t>
      </w:r>
      <w:r w:rsidRPr="003F41A5">
        <w:rPr>
          <w:rFonts w:eastAsia="Times New Roman"/>
          <w:bCs/>
          <w:color w:val="auto"/>
          <w:lang w:val="uk-UA" w:eastAsia="ru-RU"/>
        </w:rPr>
        <w:t>, а на справді ці кошти мали залишитися за департаментом екології та природних ресурсів Львівської обласної державної адміністрації.</w:t>
      </w:r>
      <w:r w:rsidR="003240AD" w:rsidRPr="003F41A5">
        <w:rPr>
          <w:rFonts w:eastAsia="Times New Roman"/>
          <w:bCs/>
          <w:color w:val="auto"/>
          <w:lang w:val="uk-UA" w:eastAsia="ru-RU"/>
        </w:rPr>
        <w:t xml:space="preserve"> Сьогодні н</w:t>
      </w:r>
      <w:r w:rsidRPr="003F41A5">
        <w:rPr>
          <w:rFonts w:eastAsia="Times New Roman"/>
          <w:bCs/>
          <w:color w:val="auto"/>
          <w:lang w:val="uk-UA" w:eastAsia="ru-RU"/>
        </w:rPr>
        <w:t>адамо роз’яснення у листі щодо цієї помилки.</w:t>
      </w:r>
    </w:p>
    <w:p w:rsidR="00503ACE" w:rsidRPr="003F41A5" w:rsidRDefault="00503ACE" w:rsidP="00503AC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4A6EEB" w:rsidRPr="003F41A5" w:rsidRDefault="00211794" w:rsidP="004A6EEB">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Підтримати внесення змін до</w:t>
      </w:r>
      <w:r w:rsidRPr="003F41A5">
        <w:rPr>
          <w:rFonts w:eastAsia="Times New Roman"/>
          <w:bCs/>
          <w:color w:val="auto"/>
          <w:lang w:val="uk-UA" w:eastAsia="ru-RU"/>
        </w:rPr>
        <w:t xml:space="preserve"> Програми охорони навколишнього природного середовища на 2016 – 2020 роки в частині змін до Переліку природоохоронних заходів, фінансування яких здійснюється з обласного фонду охорони навколишнього природного середовища у 2019 рік </w:t>
      </w:r>
      <w:r w:rsidR="006673B9" w:rsidRPr="003F41A5">
        <w:rPr>
          <w:rFonts w:eastAsia="Times New Roman"/>
          <w:bCs/>
          <w:color w:val="auto"/>
          <w:lang w:val="uk-UA" w:eastAsia="ru-RU"/>
        </w:rPr>
        <w:t>із</w:t>
      </w:r>
      <w:r w:rsidRPr="003F41A5">
        <w:rPr>
          <w:rFonts w:eastAsia="Times New Roman"/>
          <w:bCs/>
          <w:color w:val="auto"/>
          <w:lang w:val="uk-UA" w:eastAsia="ru-RU"/>
        </w:rPr>
        <w:t xml:space="preserve"> додатк</w:t>
      </w:r>
      <w:r w:rsidR="006673B9" w:rsidRPr="003F41A5">
        <w:rPr>
          <w:rFonts w:eastAsia="Times New Roman"/>
          <w:bCs/>
          <w:color w:val="auto"/>
          <w:lang w:val="uk-UA" w:eastAsia="ru-RU"/>
        </w:rPr>
        <w:t>ами</w:t>
      </w:r>
      <w:r w:rsidRPr="003F41A5">
        <w:rPr>
          <w:rFonts w:eastAsia="Times New Roman"/>
          <w:bCs/>
          <w:color w:val="auto"/>
          <w:lang w:val="uk-UA" w:eastAsia="ru-RU"/>
        </w:rPr>
        <w:t>.</w:t>
      </w:r>
    </w:p>
    <w:p w:rsidR="00503ACE" w:rsidRPr="003F41A5" w:rsidRDefault="00503ACE" w:rsidP="00503AC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503ACE" w:rsidRPr="003F41A5" w:rsidRDefault="00503ACE" w:rsidP="00503ACE">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4; "проти" – 0; "утримались" – 0; "не голосували" – 1.</w:t>
      </w:r>
    </w:p>
    <w:p w:rsidR="0003663D" w:rsidRPr="003F41A5" w:rsidRDefault="0003663D" w:rsidP="0003663D">
      <w:pPr>
        <w:tabs>
          <w:tab w:val="left" w:pos="720"/>
        </w:tabs>
        <w:spacing w:line="276" w:lineRule="auto"/>
        <w:ind w:firstLine="284"/>
        <w:jc w:val="both"/>
        <w:rPr>
          <w:rFonts w:eastAsia="Times New Roman"/>
          <w:b/>
          <w:bCs/>
          <w:color w:val="auto"/>
          <w:u w:val="single"/>
          <w:lang w:val="uk-UA" w:eastAsia="ru-RU"/>
        </w:rPr>
      </w:pP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ІІ. Питання агропромислового розвитку.</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Колективне звернення жителів с. Кавське Стрийського району від 14.06.2019 (вх № 01-Ко-1456 від 26.06.2019) щодо діяльності ТзОВ «Галичина – Захід», яке постійно проводить полив орендованих земель органічними добривами, що спричиняє стійкий запах та викликає захворювання дихальних шляхів.</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Щодо ситуації на Львівщині через африканську чуму та знищення поголів’я свиней.</w:t>
      </w:r>
    </w:p>
    <w:p w:rsidR="00076DF5" w:rsidRPr="003F41A5" w:rsidRDefault="00076DF5" w:rsidP="00076DF5">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076DF5" w:rsidRPr="003F41A5" w:rsidRDefault="00076DF5" w:rsidP="00076DF5">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lastRenderedPageBreak/>
        <w:t>А. Дейнека, А. Прокопів, Є. Буба,</w:t>
      </w:r>
      <w:r w:rsidR="001E30BA" w:rsidRPr="003F41A5">
        <w:rPr>
          <w:rFonts w:eastAsia="Times New Roman"/>
          <w:bCs/>
          <w:color w:val="auto"/>
          <w:lang w:val="uk-UA" w:eastAsia="ru-RU"/>
        </w:rPr>
        <w:t xml:space="preserve"> В. Білас, М. Седіло, Ю. Шопська, Л. Гончаренко.</w:t>
      </w:r>
    </w:p>
    <w:p w:rsidR="00076DF5" w:rsidRPr="003F41A5" w:rsidRDefault="00F406F7" w:rsidP="00076DF5">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Л. Гончаренко – станом на сьогодні, поголів’я свиней знищено. Також проходить дезінфекція гною і його захоронення.</w:t>
      </w:r>
    </w:p>
    <w:p w:rsidR="00F406F7" w:rsidRPr="003F41A5" w:rsidRDefault="00F406F7" w:rsidP="00076DF5">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А. Прокопів – прохання надати інформацію щодо дезінфекції гною та що буде відбуватиметься </w:t>
      </w:r>
      <w:r w:rsidR="002A7E7E" w:rsidRPr="003F41A5">
        <w:rPr>
          <w:rFonts w:eastAsia="Times New Roman"/>
          <w:bCs/>
          <w:color w:val="auto"/>
          <w:lang w:val="uk-UA" w:eastAsia="ru-RU"/>
        </w:rPr>
        <w:t>на</w:t>
      </w:r>
      <w:r w:rsidRPr="003F41A5">
        <w:rPr>
          <w:rFonts w:eastAsia="Times New Roman"/>
          <w:bCs/>
          <w:color w:val="auto"/>
          <w:lang w:val="uk-UA" w:eastAsia="ru-RU"/>
        </w:rPr>
        <w:t>далі</w:t>
      </w:r>
      <w:r w:rsidR="00963E53" w:rsidRPr="003F41A5">
        <w:rPr>
          <w:rFonts w:eastAsia="Times New Roman"/>
          <w:bCs/>
          <w:color w:val="auto"/>
          <w:lang w:val="uk-UA" w:eastAsia="ru-RU"/>
        </w:rPr>
        <w:t xml:space="preserve"> з цією фермою.</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Відповідь Державної екологічної інспекції у Львівській області від 23.09.2019 № 05-4389 (вх № 02-4441 від 20.09.2019) на лист обласної ради щодо колективного звернення жителів с. Кавське.</w:t>
      </w:r>
    </w:p>
    <w:p w:rsidR="00F406F7" w:rsidRPr="003F41A5" w:rsidRDefault="00F406F7" w:rsidP="00F406F7">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2A7E7E" w:rsidRPr="003F41A5" w:rsidRDefault="002A7E7E" w:rsidP="002A7E7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Скерувати лист до </w:t>
      </w:r>
      <w:r w:rsidRPr="003F41A5">
        <w:rPr>
          <w:rFonts w:eastAsia="Times New Roman"/>
          <w:bCs/>
          <w:color w:val="auto"/>
          <w:lang w:val="uk-UA" w:eastAsia="ru-RU"/>
        </w:rPr>
        <w:t>департаменту агропромислового розвитку Львівської обласної державної адміністрації з проханням надати інформацію щодо проведення де дезінфекції гною та які наступні кроки щодо діяльності свиноферми.</w:t>
      </w:r>
    </w:p>
    <w:p w:rsidR="00A32DC5" w:rsidRPr="003F41A5" w:rsidRDefault="00A32DC5" w:rsidP="002A7E7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Відповідь Державної екологічної інспекції у Львівській області взяти до відома та </w:t>
      </w:r>
      <w:r w:rsidR="006A4F65" w:rsidRPr="003F41A5">
        <w:rPr>
          <w:rFonts w:eastAsia="Times New Roman"/>
          <w:bCs/>
          <w:color w:val="auto"/>
          <w:lang w:val="uk-UA" w:eastAsia="ru-RU"/>
        </w:rPr>
        <w:t xml:space="preserve">для </w:t>
      </w:r>
      <w:r w:rsidRPr="003F41A5">
        <w:rPr>
          <w:rFonts w:eastAsia="Times New Roman"/>
          <w:bCs/>
          <w:color w:val="auto"/>
          <w:lang w:val="uk-UA" w:eastAsia="ru-RU"/>
        </w:rPr>
        <w:t>використання в роботі.</w:t>
      </w:r>
    </w:p>
    <w:p w:rsidR="00F406F7" w:rsidRPr="003F41A5" w:rsidRDefault="00F406F7" w:rsidP="00F406F7">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406F7" w:rsidRPr="003F41A5" w:rsidRDefault="00F406F7" w:rsidP="00F406F7">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"за" – </w:t>
      </w:r>
      <w:r w:rsidR="00980C81" w:rsidRPr="003F41A5">
        <w:rPr>
          <w:rFonts w:eastAsia="Times New Roman"/>
          <w:bCs/>
          <w:color w:val="auto"/>
          <w:lang w:val="uk-UA" w:eastAsia="ru-RU" w:bidi="uk-UA"/>
        </w:rPr>
        <w:t>4</w:t>
      </w:r>
      <w:r w:rsidRPr="003F41A5">
        <w:rPr>
          <w:rFonts w:eastAsia="Times New Roman"/>
          <w:bCs/>
          <w:color w:val="auto"/>
          <w:lang w:val="uk-UA" w:eastAsia="ru-RU" w:bidi="uk-UA"/>
        </w:rPr>
        <w:t xml:space="preserve">; "проти" – 0; "утримались" – 0; "не голосували" – </w:t>
      </w:r>
      <w:r w:rsidR="00980C81" w:rsidRPr="003F41A5">
        <w:rPr>
          <w:rFonts w:eastAsia="Times New Roman"/>
          <w:bCs/>
          <w:color w:val="auto"/>
          <w:lang w:val="uk-UA" w:eastAsia="ru-RU" w:bidi="uk-UA"/>
        </w:rPr>
        <w:t>1</w:t>
      </w:r>
      <w:r w:rsidRPr="003F41A5">
        <w:rPr>
          <w:rFonts w:eastAsia="Times New Roman"/>
          <w:bCs/>
          <w:color w:val="auto"/>
          <w:lang w:val="uk-UA" w:eastAsia="ru-RU" w:bidi="uk-UA"/>
        </w:rPr>
        <w:t>.</w:t>
      </w:r>
    </w:p>
    <w:p w:rsidR="001E30BA" w:rsidRPr="003F41A5" w:rsidRDefault="001E30BA"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 Лист Державної служби України з питань геодезії, картографії та кадастру від 13.08.2019 № 16-28-0.13-6913/2-19 (вх № 02-3751 від 20.08.2019) про використання коштів, що надходять у порядку відшкодування втрат сільськогосподарського та лісогосподарського виробництва.</w:t>
      </w:r>
    </w:p>
    <w:p w:rsidR="00831CC1" w:rsidRPr="003F41A5" w:rsidRDefault="00831CC1" w:rsidP="00831CC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02DCA" w:rsidRPr="003F41A5" w:rsidRDefault="00831CC1" w:rsidP="005403E7">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А. Дейнека, А. Прокопів, Є. Буба, В. Білас, М. Седіло, </w:t>
      </w:r>
      <w:r w:rsidR="00F02DCA" w:rsidRPr="003F41A5">
        <w:rPr>
          <w:rFonts w:eastAsia="Times New Roman"/>
          <w:bCs/>
          <w:color w:val="auto"/>
          <w:lang w:val="uk-UA" w:eastAsia="ru-RU"/>
        </w:rPr>
        <w:t>Ю. Шопська, Л. Гончаренко.</w:t>
      </w:r>
    </w:p>
    <w:p w:rsidR="005403E7" w:rsidRPr="003F41A5" w:rsidRDefault="005403E7" w:rsidP="005403E7">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Прокопів – прохання повторно скерувати листи до місцевих органів влади із переліком заходів, які можуть фінансувати</w:t>
      </w:r>
      <w:r w:rsidR="00416E9C" w:rsidRPr="003F41A5">
        <w:rPr>
          <w:rFonts w:eastAsia="Times New Roman"/>
          <w:bCs/>
          <w:color w:val="auto"/>
          <w:lang w:val="uk-UA" w:eastAsia="ru-RU"/>
        </w:rPr>
        <w:t>ся</w:t>
      </w:r>
      <w:r w:rsidRPr="003F41A5">
        <w:rPr>
          <w:rFonts w:eastAsia="Times New Roman"/>
          <w:bCs/>
          <w:color w:val="auto"/>
          <w:lang w:val="uk-UA" w:eastAsia="ru-RU"/>
        </w:rPr>
        <w:t xml:space="preserve"> за кошти, що надійшли до місцевих бюджетів із втрат земель сільськогосподарського та лісогосподарського виробництва. Також прохання копію такого листа надати постійній комісії для ознайомлення.</w:t>
      </w:r>
    </w:p>
    <w:p w:rsidR="005403E7" w:rsidRPr="003F41A5" w:rsidRDefault="005403E7" w:rsidP="005403E7">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А. Дейнека – </w:t>
      </w:r>
      <w:r w:rsidR="00416E9C" w:rsidRPr="003F41A5">
        <w:rPr>
          <w:rFonts w:eastAsia="Times New Roman"/>
          <w:bCs/>
          <w:color w:val="auto"/>
          <w:lang w:val="uk-UA" w:eastAsia="ru-RU"/>
        </w:rPr>
        <w:t>прошу сказати, кошти що надійшли в обласний бюджет вже використовувалися у 2019 році. На мою думку, необхідно розробити обласну програму рекультивації земель та використання коштів на заходи.</w:t>
      </w:r>
    </w:p>
    <w:p w:rsidR="005403E7" w:rsidRPr="003F41A5" w:rsidRDefault="00416E9C" w:rsidP="005403E7">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Л. Гончаренко – кошти надходять до спеціального фонду обласного бюджету і вони залишаються у ньому в випадку їх не використання.</w:t>
      </w:r>
    </w:p>
    <w:p w:rsidR="00831CC1" w:rsidRPr="003F41A5" w:rsidRDefault="00831CC1" w:rsidP="00831CC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831CC1" w:rsidRPr="003F41A5" w:rsidRDefault="00831CC1" w:rsidP="00831CC1">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5403E7" w:rsidRPr="003F41A5" w:rsidRDefault="005403E7" w:rsidP="00831CC1">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Скерувати лист до </w:t>
      </w:r>
      <w:r w:rsidRPr="003F41A5">
        <w:rPr>
          <w:rFonts w:eastAsia="Times New Roman"/>
          <w:bCs/>
          <w:color w:val="auto"/>
          <w:lang w:val="uk-UA" w:eastAsia="ru-RU"/>
        </w:rPr>
        <w:t>департаменту агропромислового розвитку Львівської обласної державної адміністрації з проханням надати копію листа із переліком заходів, які можуть фінансувати за кошти, що надійшли до місцевих бюджетів із втрат земель сільськогосподарського та лісогосподарського виробництва.</w:t>
      </w:r>
      <w:r w:rsidR="00CF1B63" w:rsidRPr="003F41A5">
        <w:rPr>
          <w:rFonts w:eastAsia="Times New Roman"/>
          <w:bCs/>
          <w:color w:val="auto"/>
          <w:lang w:val="uk-UA" w:eastAsia="ru-RU"/>
        </w:rPr>
        <w:t xml:space="preserve"> Також рекомендувати департаментові агропромислового розвитку Львівської обласної державної адміністрації напрацювати проєкт обласної програми рекультивації земель.</w:t>
      </w:r>
    </w:p>
    <w:p w:rsidR="00416E9C" w:rsidRPr="003F41A5" w:rsidRDefault="00416E9C" w:rsidP="00416E9C">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ГОЛОСУВАЛИ:</w:t>
      </w:r>
    </w:p>
    <w:p w:rsidR="003022EE" w:rsidRPr="003F41A5" w:rsidRDefault="00416E9C"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"за" – 4; "проти" – 0; "утримались" – 0; "не голосували" – 1.</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lastRenderedPageBreak/>
        <w:t>3. Заява голови Асоціації фермерів та приватних землевласників львівської області від 22.09.2019 п. Я. Кардаша (вх № 02-4381 від 26.03.2019) щодо недопущення продажу української землі сільськогосподарського призначення.</w:t>
      </w:r>
    </w:p>
    <w:p w:rsidR="00831CC1" w:rsidRPr="003F41A5" w:rsidRDefault="00831CC1" w:rsidP="00831CC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02DCA" w:rsidRPr="003F41A5" w:rsidRDefault="00831CC1" w:rsidP="00831CC1">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А. Дейнека, А. Прокопів, Є. Буба, В. Білас, М. Седіло, </w:t>
      </w:r>
      <w:r w:rsidR="00F02DCA" w:rsidRPr="003F41A5">
        <w:rPr>
          <w:rFonts w:eastAsia="Times New Roman"/>
          <w:bCs/>
          <w:color w:val="auto"/>
          <w:lang w:val="uk-UA" w:eastAsia="ru-RU"/>
        </w:rPr>
        <w:t>Ю. Шопська, Л. Гончаренко.</w:t>
      </w:r>
    </w:p>
    <w:p w:rsidR="005E158D" w:rsidRPr="003F41A5" w:rsidRDefault="00831CC1" w:rsidP="00831CC1">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В. Білас – проінформував присутніх про те, що </w:t>
      </w:r>
      <w:r w:rsidR="005E158D" w:rsidRPr="003F41A5">
        <w:rPr>
          <w:rFonts w:eastAsia="Times New Roman"/>
          <w:bCs/>
          <w:color w:val="auto"/>
          <w:lang w:val="uk-UA" w:eastAsia="ru-RU"/>
        </w:rPr>
        <w:t>прийнято звернення до Президента України, Верховної Ради України, Кабінету Міністрів України щодо необхідності продовження мораторію на продаж землі сільськогосподарського призначення (додаток 1), рішення № 887 від 24.09.2019.</w:t>
      </w:r>
    </w:p>
    <w:p w:rsidR="00831CC1" w:rsidRPr="003F41A5" w:rsidRDefault="00831CC1" w:rsidP="00831CC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831CC1" w:rsidRPr="003F41A5" w:rsidRDefault="00831CC1" w:rsidP="00831CC1">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416E9C" w:rsidRPr="003F41A5" w:rsidRDefault="00416E9C" w:rsidP="00416E9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416E9C" w:rsidRPr="003F41A5" w:rsidRDefault="00416E9C" w:rsidP="00416E9C">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"за" – </w:t>
      </w:r>
      <w:r w:rsidR="005E158D" w:rsidRPr="003F41A5">
        <w:rPr>
          <w:rFonts w:eastAsia="Times New Roman"/>
          <w:bCs/>
          <w:color w:val="auto"/>
          <w:lang w:val="uk-UA" w:eastAsia="ru-RU" w:bidi="uk-UA"/>
        </w:rPr>
        <w:t>5</w:t>
      </w:r>
      <w:r w:rsidRPr="003F41A5">
        <w:rPr>
          <w:rFonts w:eastAsia="Times New Roman"/>
          <w:bCs/>
          <w:color w:val="auto"/>
          <w:lang w:val="uk-UA" w:eastAsia="ru-RU" w:bidi="uk-UA"/>
        </w:rPr>
        <w:t>; "проти" – 0; "утри</w:t>
      </w:r>
      <w:r w:rsidR="005E158D" w:rsidRPr="003F41A5">
        <w:rPr>
          <w:rFonts w:eastAsia="Times New Roman"/>
          <w:bCs/>
          <w:color w:val="auto"/>
          <w:lang w:val="uk-UA" w:eastAsia="ru-RU" w:bidi="uk-UA"/>
        </w:rPr>
        <w:t>мались" – 0; "не голосували" – 0</w:t>
      </w:r>
      <w:r w:rsidRPr="003F41A5">
        <w:rPr>
          <w:rFonts w:eastAsia="Times New Roman"/>
          <w:bCs/>
          <w:color w:val="auto"/>
          <w:lang w:val="uk-UA" w:eastAsia="ru-RU" w:bidi="uk-UA"/>
        </w:rPr>
        <w:t>.</w:t>
      </w:r>
    </w:p>
    <w:p w:rsidR="00831CC1" w:rsidRPr="003F41A5" w:rsidRDefault="00831CC1"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4. Лист Львівської обласної державної адміністрації від 03.10.2019 № 5/23-6285/0/2-19/1-17 (вх № 02-4518 від 03.10.2019) щодо створення комунального підприємства Львівської обласної ради для реалізації проекту «Нові точки зростання для сталого розвитку гірських територій Львівської області» шляхом підтримки сільськогосподарського виробництва.</w:t>
      </w:r>
    </w:p>
    <w:p w:rsidR="004936B0" w:rsidRPr="003F41A5" w:rsidRDefault="004936B0" w:rsidP="004936B0">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4936B0" w:rsidRPr="003F41A5" w:rsidRDefault="004936B0" w:rsidP="004936B0">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Ю. Шопська, Л. Гончаренко.</w:t>
      </w:r>
    </w:p>
    <w:p w:rsidR="00E73740" w:rsidRPr="003F41A5" w:rsidRDefault="00E73740" w:rsidP="004936B0">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В. Білас – пропоную вивчити питання детальніше і розглянути пізніше.</w:t>
      </w:r>
    </w:p>
    <w:p w:rsidR="004936B0" w:rsidRPr="003F41A5" w:rsidRDefault="004936B0" w:rsidP="004936B0">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4936B0" w:rsidRPr="003F41A5" w:rsidRDefault="001807CD" w:rsidP="004936B0">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Розглянути питання </w:t>
      </w:r>
      <w:r w:rsidRPr="003F41A5">
        <w:rPr>
          <w:rFonts w:eastAsia="Times New Roman"/>
          <w:bCs/>
          <w:color w:val="auto"/>
          <w:lang w:val="uk-UA" w:eastAsia="ru-RU"/>
        </w:rPr>
        <w:t xml:space="preserve">щодо створення комунального підприємства Львівської обласної ради для реалізації проекту «Нові точки зростання для сталого розвитку гірських територій Львівської області» </w:t>
      </w:r>
      <w:r w:rsidRPr="003F41A5">
        <w:rPr>
          <w:rFonts w:eastAsia="Times New Roman"/>
          <w:bCs/>
          <w:color w:val="auto"/>
          <w:lang w:val="uk-UA" w:eastAsia="ru-RU" w:bidi="uk-UA"/>
        </w:rPr>
        <w:t>на наступному засіданні постійної комісії за участю представників департаменту економічної політики та департаменту агропромислового розвитку.</w:t>
      </w:r>
    </w:p>
    <w:p w:rsidR="001807CD" w:rsidRPr="003F41A5" w:rsidRDefault="001807CD" w:rsidP="004936B0">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Департаментові </w:t>
      </w:r>
      <w:r w:rsidR="00527E0D" w:rsidRPr="003F41A5">
        <w:rPr>
          <w:rFonts w:eastAsia="Times New Roman"/>
          <w:bCs/>
          <w:color w:val="auto"/>
          <w:lang w:val="uk-UA" w:eastAsia="ru-RU" w:bidi="uk-UA"/>
        </w:rPr>
        <w:t>економічної політики</w:t>
      </w:r>
      <w:r w:rsidRPr="003F41A5">
        <w:rPr>
          <w:rFonts w:eastAsia="Times New Roman"/>
          <w:bCs/>
          <w:color w:val="auto"/>
          <w:lang w:val="uk-UA" w:eastAsia="ru-RU"/>
        </w:rPr>
        <w:t xml:space="preserve"> Львівської обласної державної адміністрації розробити і подати постійній комісії рентабельність комунального підприємства</w:t>
      </w:r>
      <w:r w:rsidR="00527E0D" w:rsidRPr="003F41A5">
        <w:rPr>
          <w:rFonts w:eastAsia="Times New Roman"/>
          <w:bCs/>
          <w:color w:val="auto"/>
          <w:lang w:val="uk-UA" w:eastAsia="ru-RU"/>
        </w:rPr>
        <w:t xml:space="preserve"> </w:t>
      </w:r>
      <w:r w:rsidR="00E73740" w:rsidRPr="003F41A5">
        <w:rPr>
          <w:rFonts w:eastAsia="Times New Roman"/>
          <w:bCs/>
          <w:color w:val="auto"/>
          <w:lang w:val="uk-UA" w:eastAsia="ru-RU"/>
        </w:rPr>
        <w:t xml:space="preserve">у 2020 році і в перспективі </w:t>
      </w:r>
      <w:r w:rsidR="00527E0D" w:rsidRPr="003F41A5">
        <w:rPr>
          <w:rFonts w:eastAsia="Times New Roman"/>
          <w:bCs/>
          <w:color w:val="auto"/>
          <w:lang w:val="uk-UA" w:eastAsia="ru-RU"/>
        </w:rPr>
        <w:t>на</w:t>
      </w:r>
      <w:r w:rsidR="00E73740" w:rsidRPr="003F41A5">
        <w:rPr>
          <w:rFonts w:eastAsia="Times New Roman"/>
          <w:bCs/>
          <w:color w:val="auto"/>
          <w:lang w:val="uk-UA" w:eastAsia="ru-RU"/>
        </w:rPr>
        <w:t xml:space="preserve"> найближчі </w:t>
      </w:r>
      <w:r w:rsidR="00527E0D" w:rsidRPr="003F41A5">
        <w:rPr>
          <w:rFonts w:eastAsia="Times New Roman"/>
          <w:bCs/>
          <w:color w:val="auto"/>
          <w:lang w:val="uk-UA" w:eastAsia="ru-RU"/>
        </w:rPr>
        <w:t>5 років</w:t>
      </w:r>
      <w:r w:rsidRPr="003F41A5">
        <w:rPr>
          <w:rFonts w:eastAsia="Times New Roman"/>
          <w:bCs/>
          <w:color w:val="auto"/>
          <w:lang w:val="uk-UA" w:eastAsia="ru-RU"/>
        </w:rPr>
        <w:t>, вказати законодавчу базу, економічні обґрунтування</w:t>
      </w:r>
      <w:r w:rsidR="00527E0D" w:rsidRPr="003F41A5">
        <w:rPr>
          <w:rFonts w:eastAsia="Times New Roman"/>
          <w:bCs/>
          <w:color w:val="auto"/>
          <w:lang w:val="uk-UA" w:eastAsia="ru-RU"/>
        </w:rPr>
        <w:t xml:space="preserve"> розвитку такого підприємства, кількість працівників у штаті.</w:t>
      </w:r>
    </w:p>
    <w:p w:rsidR="00E73740" w:rsidRPr="003F41A5" w:rsidRDefault="00E73740" w:rsidP="004936B0">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rPr>
        <w:t>Департаментові агропромислового розвитку Львівської обласної державної адміністрації надати свої пропозиції щодо діяльності комунального підприємства, вказати законодавчу базу, а також подати пропозиції щодо реорганізації одного з діючих комунальних підприємств.</w:t>
      </w:r>
    </w:p>
    <w:p w:rsidR="004936B0" w:rsidRPr="003F41A5" w:rsidRDefault="004936B0" w:rsidP="004936B0">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4936B0" w:rsidRPr="003F41A5" w:rsidRDefault="004936B0" w:rsidP="004936B0">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831CC1" w:rsidRPr="003F41A5" w:rsidRDefault="00831CC1"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5. Лист департаменту агропромислового розвитку Львівської обласної державної адміністрації від 07.10.2019 № 17-1006/0/2-19 (вх № 02-4581 від 07.10.2019) щодо надання проєкту розпорядження щодо затвердження Порядку використання коштів </w:t>
      </w:r>
      <w:r w:rsidRPr="003F41A5">
        <w:rPr>
          <w:rFonts w:eastAsia="Times New Roman"/>
          <w:bCs/>
          <w:color w:val="auto"/>
          <w:lang w:val="uk-UA" w:eastAsia="ru-RU"/>
        </w:rPr>
        <w:lastRenderedPageBreak/>
        <w:t xml:space="preserve">обласного бюджету </w:t>
      </w:r>
      <w:r w:rsidR="001B0FA4" w:rsidRPr="003F41A5">
        <w:rPr>
          <w:rFonts w:eastAsia="Times New Roman"/>
          <w:bCs/>
          <w:color w:val="auto"/>
          <w:lang w:val="uk-UA" w:eastAsia="ru-RU"/>
        </w:rPr>
        <w:t xml:space="preserve">у 2019 році </w:t>
      </w:r>
      <w:r w:rsidRPr="003F41A5">
        <w:rPr>
          <w:rFonts w:eastAsia="Times New Roman"/>
          <w:bCs/>
          <w:color w:val="auto"/>
          <w:lang w:val="uk-UA" w:eastAsia="ru-RU"/>
        </w:rPr>
        <w:t>на Комплексну програму підтримки та розвитку агропромислового виробництва у Львівській області на 2016 – 2020 роки.</w:t>
      </w:r>
    </w:p>
    <w:p w:rsidR="001B0FA4" w:rsidRPr="003F41A5" w:rsidRDefault="001B0FA4" w:rsidP="001B0FA4">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1B0FA4" w:rsidRPr="003F41A5" w:rsidRDefault="001B0FA4" w:rsidP="001B0FA4">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Ю. Шопська, Л. Гончаренко.</w:t>
      </w:r>
    </w:p>
    <w:p w:rsidR="001B0FA4" w:rsidRPr="003F41A5" w:rsidRDefault="001B0FA4" w:rsidP="001B0FA4">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1B0FA4" w:rsidRPr="003F41A5" w:rsidRDefault="001B0FA4" w:rsidP="001B0FA4">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Підтримати проєкт розпорядження щодо затвердження Порядку використання коштів обласного бюджету у 2019 році на Комплексну програму підтримки та розвитку агропромислового виробництва у Львівській області на 2016 – 2020 роки.</w:t>
      </w:r>
    </w:p>
    <w:p w:rsidR="001B0FA4" w:rsidRPr="003F41A5" w:rsidRDefault="001B0FA4" w:rsidP="001B0FA4">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1B0FA4" w:rsidRPr="003F41A5" w:rsidRDefault="001B0FA4" w:rsidP="001B0FA4">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F70718" w:rsidRPr="003F41A5" w:rsidRDefault="00F70718"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6. Лист Хмельницької обласної ради від 26.09.2019 № 1667/01-15 (вх № 02-4557 від 07.10.2019) та звернення до Президента України з питань проведення Всеукраїнського референдуму щодо можливості продажу сільськогосподарської землі в Україні».</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CE065A" w:rsidRPr="003F41A5" w:rsidRDefault="00CE065A" w:rsidP="00CE065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Ю. Шопська, Л. Гончаренко.</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E065A" w:rsidRPr="003F41A5" w:rsidRDefault="00CE065A" w:rsidP="00CE06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CE065A" w:rsidRPr="003F41A5" w:rsidRDefault="00CE065A" w:rsidP="00CE06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CE065A" w:rsidRPr="003F41A5" w:rsidRDefault="00CE065A"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7. Рішення Тернопільської обласної ради від 17.09.2019 № 1423 та звернення до Президента України, Верховної Ради України, Кабінету Міністрів України щодо продовження до 2025 року мораторію на продаж земель сільськогосподарського призначення.</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CE065A" w:rsidRPr="003F41A5" w:rsidRDefault="00CE065A" w:rsidP="00CE065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Ю. Шопська, Л. Гончаренко.</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E065A" w:rsidRPr="003F41A5" w:rsidRDefault="00CE065A" w:rsidP="00CE06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CE065A" w:rsidRPr="003F41A5" w:rsidRDefault="00CE065A" w:rsidP="00CE06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CE065A" w:rsidRPr="003F41A5" w:rsidRDefault="00CE065A"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8. Лист Сокальської районної ради від 01.10.2019 № 1029/01-18 (вх № 02-4591 від 07.10.2019) та звернення до Президента України, Верховної Ради України, Кабінету Міністрів України, Львівської обласної ради щодо недопущення продажу української землі сільськогосподарського призначення».</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CE065A" w:rsidRPr="003F41A5" w:rsidRDefault="00CE065A" w:rsidP="00CE065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Ю. Шопська, Л. Гончаренко.</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E065A" w:rsidRPr="003F41A5" w:rsidRDefault="00CE065A" w:rsidP="00CE06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CE065A" w:rsidRPr="003F41A5" w:rsidRDefault="00CE065A" w:rsidP="00CE06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lastRenderedPageBreak/>
        <w:t>"за" – 5; "проти" – 0; "утримались" – 0; "не голосували" – 0.</w:t>
      </w:r>
    </w:p>
    <w:p w:rsidR="00CE065A" w:rsidRPr="003F41A5" w:rsidRDefault="00CE065A"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9. Лист Комітету з питань правоохоронної діяльності ВРУ від 03.10.2019 № 04-27/11-266 (вх № 02-4586 від 07.10.2019) щодо посилення відповідальності за порушення законодавства у галузі бджільництва.</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CE065A" w:rsidRPr="003F41A5" w:rsidRDefault="00CE065A" w:rsidP="00CE065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Ю. Шопська, Л. Гончаренко.</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E065A" w:rsidRPr="003F41A5" w:rsidRDefault="00CE065A" w:rsidP="00CE06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CE065A" w:rsidRPr="003F41A5" w:rsidRDefault="00CE065A" w:rsidP="00CE06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CE065A" w:rsidRPr="003F41A5" w:rsidRDefault="00CE065A" w:rsidP="00CE06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p>
    <w:p w:rsidR="0003663D" w:rsidRPr="003F41A5" w:rsidRDefault="0003663D" w:rsidP="0003663D">
      <w:pPr>
        <w:tabs>
          <w:tab w:val="left" w:pos="720"/>
        </w:tabs>
        <w:spacing w:line="276" w:lineRule="auto"/>
        <w:ind w:firstLine="284"/>
        <w:jc w:val="both"/>
        <w:rPr>
          <w:rFonts w:eastAsia="Courier New"/>
          <w:b/>
          <w:color w:val="auto"/>
          <w:lang w:val="uk-UA" w:eastAsia="uk-UA" w:bidi="uk-UA"/>
        </w:rPr>
      </w:pPr>
      <w:r w:rsidRPr="003F41A5">
        <w:rPr>
          <w:rFonts w:eastAsia="Times New Roman"/>
          <w:b/>
          <w:bCs/>
          <w:color w:val="auto"/>
          <w:lang w:val="uk-UA" w:eastAsia="ru-RU"/>
        </w:rPr>
        <w:t xml:space="preserve">ІІІ. </w:t>
      </w:r>
      <w:r w:rsidRPr="003F41A5">
        <w:rPr>
          <w:rFonts w:eastAsia="Courier New"/>
          <w:b/>
          <w:color w:val="auto"/>
          <w:lang w:val="uk-UA" w:eastAsia="uk-UA" w:bidi="uk-UA"/>
        </w:rPr>
        <w:t>Про розгляд звернень щодо виділення коштів у 2019 році з обласного фонду охорони навколишнього природного середовища.</w:t>
      </w: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Courier New"/>
          <w:b/>
          <w:color w:val="auto"/>
          <w:lang w:val="uk-UA" w:eastAsia="uk-UA" w:bidi="uk-UA"/>
        </w:rPr>
        <w:t xml:space="preserve">І. </w:t>
      </w:r>
    </w:p>
    <w:p w:rsidR="0003663D" w:rsidRPr="003F41A5" w:rsidRDefault="0003663D" w:rsidP="0003663D">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1. Лист Золочівської міської ради від 17.09.2019 № 1214 (вх № 02-4209 від 17.09.2019) щодо фінансування проектів:</w:t>
      </w:r>
    </w:p>
    <w:p w:rsidR="0003663D" w:rsidRPr="003F41A5" w:rsidRDefault="0003663D" w:rsidP="0003663D">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- 1. Проект «Реконструкція площі Вічевої (М. Шашкевича), вул. М. Шашкевича та прилеглих вулиць м. Золочева Львівської області». Потреба у коштах на завершення будівельних робіт - 27 млн гривень. Невідкладно потрібні кошти на влаштування стилобату пам'ятника - замощення з граніту у розмірі 6 млн гривень. (додаток № 1: копія експертного звіту та фотоматеріали).</w:t>
      </w:r>
    </w:p>
    <w:p w:rsidR="0003663D" w:rsidRPr="003F41A5" w:rsidRDefault="0003663D" w:rsidP="0003663D">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- 2. Проект «Безпека пішоходів: проведення невідкладних відновлювальних робіт із ліквідацією аварійного стану підпірної стінки по вул. Бандери Ст. Героя України в м. Золочеві Львівської області». Потреба в коштах за фактично вже виконану роботу становить 600 тис. гривень. (додаток № 2: фотоматеріали).</w:t>
      </w:r>
    </w:p>
    <w:p w:rsidR="0003663D" w:rsidRPr="003F41A5" w:rsidRDefault="0003663D" w:rsidP="0003663D">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- 3. Проект «Відновлення пішохідної алеї вздовж житлового кварталу по вул. Львівській у м. Золочеві Львівської області». Потреба у коштах за фактично виконані</w:t>
      </w:r>
      <w:r w:rsidRPr="003F41A5">
        <w:rPr>
          <w:rFonts w:eastAsia="Courier New"/>
          <w:color w:val="auto"/>
          <w:lang w:val="uk-UA" w:eastAsia="uk-UA" w:bidi="uk-UA"/>
        </w:rPr>
        <w:br/>
        <w:t>роботи становить 527 тис. гривень. (додаток № 3: фотоматеріали).</w:t>
      </w:r>
    </w:p>
    <w:p w:rsidR="0003663D" w:rsidRPr="003F41A5" w:rsidRDefault="0003663D" w:rsidP="0003663D">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- 4. Проекти, що фінансуються за рахунок обласного фонду охорони навколишнього природного середовища та щодо яких подано запити на фінансування у 2019 році:</w:t>
      </w:r>
    </w:p>
    <w:p w:rsidR="0003663D" w:rsidRPr="003F41A5" w:rsidRDefault="0003663D" w:rsidP="0003663D">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заходи з захисту зелених насаджень від шкідників та хвороб (боротьба з омелою) на території міста Золочева Львівської області (потреба у коштах 199 тис. грн);</w:t>
      </w:r>
    </w:p>
    <w:p w:rsidR="0003663D" w:rsidRPr="003F41A5" w:rsidRDefault="0003663D" w:rsidP="0003663D">
      <w:pPr>
        <w:widowControl w:val="0"/>
        <w:spacing w:line="276" w:lineRule="auto"/>
        <w:ind w:firstLine="284"/>
        <w:jc w:val="both"/>
        <w:rPr>
          <w:rFonts w:eastAsia="Courier New"/>
          <w:color w:val="auto"/>
          <w:lang w:val="uk-UA" w:eastAsia="uk-UA" w:bidi="uk-UA"/>
        </w:rPr>
      </w:pPr>
      <w:r w:rsidRPr="003F41A5">
        <w:rPr>
          <w:rFonts w:eastAsia="Courier New"/>
          <w:color w:val="auto"/>
          <w:lang w:val="uk-UA" w:eastAsia="uk-UA" w:bidi="uk-UA"/>
        </w:rPr>
        <w:t>- благоустрій водойми в міському парку відпочинку «Здоров'я» у м. Золочеві Львівської області (потреба в коштах 89 328 грн).</w:t>
      </w:r>
    </w:p>
    <w:p w:rsidR="00DB5885" w:rsidRPr="003F41A5" w:rsidRDefault="00DB5885" w:rsidP="00DB5885">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DB5885" w:rsidRPr="003F41A5" w:rsidRDefault="00DB5885" w:rsidP="00DB5885">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О. Війтик.</w:t>
      </w:r>
    </w:p>
    <w:p w:rsidR="00DB5885" w:rsidRPr="003F41A5" w:rsidRDefault="00DB5885" w:rsidP="00DB5885">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5469B" w:rsidRPr="003F41A5" w:rsidRDefault="00C5469B" w:rsidP="00C5469B">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Скерувати лист </w:t>
      </w:r>
      <w:r w:rsidR="00017645" w:rsidRPr="003F41A5">
        <w:rPr>
          <w:rFonts w:eastAsia="Courier New"/>
          <w:color w:val="auto"/>
          <w:lang w:val="uk-UA" w:eastAsia="uk-UA" w:bidi="uk-UA"/>
        </w:rPr>
        <w:t>Золочівської міської ради щодо фінансування вищезазначених проєктів</w:t>
      </w:r>
      <w:r w:rsidR="00017645" w:rsidRPr="003F41A5">
        <w:rPr>
          <w:rFonts w:eastAsia="Times New Roman"/>
          <w:bCs/>
          <w:color w:val="auto"/>
          <w:lang w:val="uk-UA" w:eastAsia="ru-RU" w:bidi="uk-UA"/>
        </w:rPr>
        <w:t xml:space="preserve"> </w:t>
      </w:r>
      <w:r w:rsidRPr="003F41A5">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DB5885" w:rsidRPr="003F41A5" w:rsidRDefault="00DB5885" w:rsidP="00DB5885">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lastRenderedPageBreak/>
        <w:t>ГОЛОСУВАЛИ:</w:t>
      </w:r>
    </w:p>
    <w:p w:rsidR="00DB5885" w:rsidRPr="003F41A5" w:rsidRDefault="00DB5885" w:rsidP="00DB5885">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DB5885" w:rsidRPr="003F41A5" w:rsidRDefault="00DB5885" w:rsidP="0003663D">
      <w:pPr>
        <w:widowControl w:val="0"/>
        <w:spacing w:line="276" w:lineRule="auto"/>
        <w:ind w:firstLine="284"/>
        <w:jc w:val="both"/>
        <w:rPr>
          <w:rFonts w:eastAsia="Courier New"/>
          <w:color w:val="auto"/>
          <w:lang w:val="uk-UA" w:eastAsia="uk-UA" w:bidi="uk-UA"/>
        </w:rPr>
      </w:pP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ІІ.</w:t>
      </w: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Про розгляд звернень щодо виділення коштів у 2020 році з обласного фонду охорони навколишнього природного середовища.</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Лист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від 02.10.2019 № К07вн-57 щодо скерування листа та звернення депутатів Івано-Франківської селищної ради Яворівського району з питання виділення коштів з обласного фонду охорони навколишнього природного середовища у 2020 році на придбання сміттєзбиральної техніки для потреби громади.</w:t>
      </w:r>
    </w:p>
    <w:p w:rsidR="00DB5885" w:rsidRPr="003F41A5" w:rsidRDefault="00DB5885" w:rsidP="00DB5885">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DB5885" w:rsidRPr="003F41A5" w:rsidRDefault="00DB5885" w:rsidP="00DB5885">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О. Війтик.</w:t>
      </w:r>
    </w:p>
    <w:p w:rsidR="00DB5885" w:rsidRPr="003F41A5" w:rsidRDefault="00DB5885" w:rsidP="00DB5885">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5469B" w:rsidRPr="003F41A5" w:rsidRDefault="00C5469B" w:rsidP="00C5469B">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Скерувати </w:t>
      </w:r>
      <w:r w:rsidR="00017645" w:rsidRPr="003F41A5">
        <w:rPr>
          <w:rFonts w:eastAsia="Times New Roman"/>
          <w:bCs/>
          <w:color w:val="auto"/>
          <w:lang w:val="uk-UA" w:eastAsia="ru-RU" w:bidi="uk-UA"/>
        </w:rPr>
        <w:t xml:space="preserve">лист </w:t>
      </w:r>
      <w:r w:rsidR="00017645" w:rsidRPr="003F41A5">
        <w:rPr>
          <w:rFonts w:eastAsia="Times New Roman"/>
          <w:bCs/>
          <w:color w:val="auto"/>
          <w:lang w:val="uk-UA" w:eastAsia="ru-RU"/>
        </w:rPr>
        <w:t xml:space="preserve">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та звернення депутатів Івано-Франківської селищної ради Яворівського району з питання виділення коштів з обласного фонду охорони навколишнього природного середовища у 2020 році на придбання сміттєзбиральної техніки для потреби громади </w:t>
      </w:r>
      <w:r w:rsidRPr="003F41A5">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DB5885" w:rsidRPr="003F41A5" w:rsidRDefault="00DB5885" w:rsidP="00DB5885">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DB5885" w:rsidRPr="003F41A5" w:rsidRDefault="00DB5885" w:rsidP="00DB5885">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DB5885" w:rsidRPr="003F41A5" w:rsidRDefault="00DB5885"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ІV. Про розгляд листів скерованих в комісію від департаменту екології та природних ресурсів Львівської обласної державної адміністрації.</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Лист департаменту екології та природних ресурсів Львівської обласної державної адміністрації від 18.09.2019 № 31-3373/0/2-19 (вх № 02-4230 від 18.09.2019) щодо створення комунального підприємс</w:t>
      </w:r>
      <w:r w:rsidR="00363EF9" w:rsidRPr="003F41A5">
        <w:rPr>
          <w:rFonts w:eastAsia="Times New Roman"/>
          <w:bCs/>
          <w:color w:val="auto"/>
          <w:lang w:val="uk-UA" w:eastAsia="ru-RU"/>
        </w:rPr>
        <w:t>тва державного моніторингу в т. </w:t>
      </w:r>
      <w:r w:rsidRPr="003F41A5">
        <w:rPr>
          <w:rFonts w:eastAsia="Times New Roman"/>
          <w:bCs/>
          <w:color w:val="auto"/>
          <w:lang w:val="uk-UA" w:eastAsia="ru-RU"/>
        </w:rPr>
        <w:t>ч. управління якістю атмосферного повітря.</w:t>
      </w:r>
    </w:p>
    <w:p w:rsidR="00906547" w:rsidRPr="003F41A5" w:rsidRDefault="00906547" w:rsidP="00906547">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1807E3" w:rsidRPr="003F41A5" w:rsidRDefault="00906547" w:rsidP="001807E3">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О. Війтик.</w:t>
      </w:r>
    </w:p>
    <w:p w:rsidR="00F74A14" w:rsidRPr="003F41A5" w:rsidRDefault="00F74A14" w:rsidP="00F74A14">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rPr>
        <w:t xml:space="preserve">В. Білас – пропоную доручити Державній екологічній інспекції у Львівській області спільно з департаментом екології та природних ресурсів напрацювати пропозиції та </w:t>
      </w:r>
      <w:r w:rsidRPr="003F41A5">
        <w:rPr>
          <w:rFonts w:eastAsia="Times New Roman"/>
          <w:bCs/>
          <w:color w:val="auto"/>
          <w:lang w:val="uk-UA" w:eastAsia="ru-RU" w:bidi="uk-UA"/>
        </w:rPr>
        <w:t>надання обґрунтування доцільності створення підприємства.</w:t>
      </w:r>
    </w:p>
    <w:p w:rsidR="00906547" w:rsidRPr="003F41A5" w:rsidRDefault="00906547" w:rsidP="00906547">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906547" w:rsidRPr="003F41A5" w:rsidRDefault="00906547" w:rsidP="00906547">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Скерувати лист</w:t>
      </w:r>
      <w:r w:rsidR="001807E3" w:rsidRPr="003F41A5">
        <w:rPr>
          <w:rFonts w:eastAsia="Times New Roman"/>
          <w:bCs/>
          <w:color w:val="auto"/>
          <w:lang w:val="uk-UA" w:eastAsia="ru-RU"/>
        </w:rPr>
        <w:t xml:space="preserve"> департаменту екології та природних ресурсів Львівської обласної державної адміністрації щодо створення комунального підприємства державного моніторингу в т. ч. управління якістю атмосферного повітря до Державної </w:t>
      </w:r>
      <w:r w:rsidR="001807E3" w:rsidRPr="003F41A5">
        <w:rPr>
          <w:rFonts w:eastAsia="Times New Roman"/>
          <w:bCs/>
          <w:color w:val="auto"/>
          <w:lang w:val="uk-UA" w:eastAsia="ru-RU"/>
        </w:rPr>
        <w:lastRenderedPageBreak/>
        <w:t>екологічної інспекції у Львівській області</w:t>
      </w:r>
      <w:r w:rsidR="00F74A14" w:rsidRPr="003F41A5">
        <w:rPr>
          <w:rFonts w:eastAsia="Times New Roman"/>
          <w:bCs/>
          <w:color w:val="auto"/>
          <w:lang w:val="uk-UA" w:eastAsia="ru-RU"/>
        </w:rPr>
        <w:t xml:space="preserve"> та</w:t>
      </w:r>
      <w:r w:rsidR="001807E3" w:rsidRPr="003F41A5">
        <w:rPr>
          <w:rFonts w:eastAsia="Times New Roman"/>
          <w:bCs/>
          <w:color w:val="auto"/>
          <w:lang w:val="uk-UA" w:eastAsia="ru-RU"/>
        </w:rPr>
        <w:t xml:space="preserve"> постійної комісії з питань комунального майна та приватизації </w:t>
      </w:r>
      <w:r w:rsidRPr="003F41A5">
        <w:rPr>
          <w:rFonts w:eastAsia="Times New Roman"/>
          <w:bCs/>
          <w:color w:val="auto"/>
          <w:lang w:val="uk-UA" w:eastAsia="ru-RU" w:bidi="uk-UA"/>
        </w:rPr>
        <w:t>для вивчення</w:t>
      </w:r>
      <w:r w:rsidR="00F74A14" w:rsidRPr="003F41A5">
        <w:rPr>
          <w:rFonts w:eastAsia="Times New Roman"/>
          <w:bCs/>
          <w:color w:val="auto"/>
          <w:lang w:val="uk-UA" w:eastAsia="ru-RU" w:bidi="uk-UA"/>
        </w:rPr>
        <w:t>, надання обґрунтування доцільності створення підприємства</w:t>
      </w:r>
      <w:r w:rsidRPr="003F41A5">
        <w:rPr>
          <w:rFonts w:eastAsia="Times New Roman"/>
          <w:bCs/>
          <w:color w:val="auto"/>
          <w:lang w:val="uk-UA" w:eastAsia="ru-RU" w:bidi="uk-UA"/>
        </w:rPr>
        <w:t xml:space="preserve"> та підготовки пропозицій.</w:t>
      </w:r>
    </w:p>
    <w:p w:rsidR="00F74A14" w:rsidRPr="003F41A5" w:rsidRDefault="001807E3" w:rsidP="00F74A14">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Департаментові </w:t>
      </w:r>
      <w:r w:rsidRPr="003F41A5">
        <w:rPr>
          <w:rFonts w:eastAsia="Times New Roman"/>
          <w:bCs/>
          <w:color w:val="auto"/>
          <w:lang w:val="uk-UA" w:eastAsia="ru-RU"/>
        </w:rPr>
        <w:t>екології та природних ресурсів Львівської обласної державної адміністрації</w:t>
      </w:r>
      <w:r w:rsidR="00F74A14" w:rsidRPr="003F41A5">
        <w:rPr>
          <w:rFonts w:eastAsia="Times New Roman"/>
          <w:bCs/>
          <w:color w:val="auto"/>
          <w:lang w:val="uk-UA" w:eastAsia="ru-RU"/>
        </w:rPr>
        <w:t xml:space="preserve"> </w:t>
      </w:r>
      <w:r w:rsidR="00F74A14" w:rsidRPr="003F41A5">
        <w:rPr>
          <w:rFonts w:eastAsia="Times New Roman"/>
          <w:bCs/>
          <w:color w:val="auto"/>
          <w:lang w:val="uk-UA" w:eastAsia="ru-RU" w:bidi="uk-UA"/>
        </w:rPr>
        <w:t>надати обґрунтування доцільності створення підприємства та підготувати пропозиції.</w:t>
      </w:r>
    </w:p>
    <w:p w:rsidR="00F74A14" w:rsidRPr="003F41A5" w:rsidRDefault="00F74A14" w:rsidP="00F74A14">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rPr>
        <w:t xml:space="preserve">Державній екологічній інспекції у Львівській області спільно з департаментом екології та природних ресурсів напрацювати пропозиції та </w:t>
      </w:r>
      <w:r w:rsidRPr="003F41A5">
        <w:rPr>
          <w:rFonts w:eastAsia="Times New Roman"/>
          <w:bCs/>
          <w:color w:val="auto"/>
          <w:lang w:val="uk-UA" w:eastAsia="ru-RU" w:bidi="uk-UA"/>
        </w:rPr>
        <w:t>надати обґрунтування доцільності створення підприємства.</w:t>
      </w:r>
    </w:p>
    <w:p w:rsidR="00906547" w:rsidRPr="003F41A5" w:rsidRDefault="00906547" w:rsidP="00906547">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906547" w:rsidRPr="003F41A5" w:rsidRDefault="00906547" w:rsidP="00906547">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6630A6" w:rsidRPr="003F41A5" w:rsidRDefault="006630A6"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 Лист департаменту екології та природних ресурсів Львівської обласної державної адміністрації від 19.09.2019 № 31-3378/0/2-19 (вх № 02-4247 від 19.09.2019) щодо створення спеціальної адміністрації регіонального ландшафтного парку «Стільське Горбогір’я».</w:t>
      </w:r>
    </w:p>
    <w:p w:rsidR="00FF5E96" w:rsidRPr="003F41A5" w:rsidRDefault="00FF5E96" w:rsidP="00FF5E9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F5E96" w:rsidRPr="003F41A5" w:rsidRDefault="00FF5E96" w:rsidP="00FF5E9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О. Війтик.</w:t>
      </w:r>
    </w:p>
    <w:p w:rsidR="00FF5E96" w:rsidRPr="003F41A5" w:rsidRDefault="00FF5E96" w:rsidP="00FF5E9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FF5E96" w:rsidRPr="003F41A5" w:rsidRDefault="00FF5E96" w:rsidP="00FF5E96">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Скерувати лист до департаменту екології та природних ресурсів Львівської обласної державної адміністрації з проханням напрацювати пропозиції щодо створення єдиної дирекції регіональних ландшафтних парків.</w:t>
      </w:r>
    </w:p>
    <w:p w:rsidR="00FF5E96" w:rsidRPr="003F41A5" w:rsidRDefault="00FF5E96" w:rsidP="00FF5E9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F5E96" w:rsidRPr="003F41A5" w:rsidRDefault="00FF5E96" w:rsidP="00FF5E96">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6630A6" w:rsidRPr="003F41A5" w:rsidRDefault="006630A6"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3. Звернення голови зборів трудового колективу національного природного парку «Північне Поділля» М. Стеблик від 17.09.2019 (вх № 01-С-1596 від 24.09.2019) щодо діяльності директора парку А. Кийка та конфліктну ситуацію в колективі.</w:t>
      </w:r>
    </w:p>
    <w:p w:rsidR="00FF5E96" w:rsidRPr="003F41A5" w:rsidRDefault="00FF5E96" w:rsidP="00FF5E9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F5E96" w:rsidRPr="003F41A5" w:rsidRDefault="00FF5E96" w:rsidP="00FF5E9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О. Війтик.</w:t>
      </w:r>
    </w:p>
    <w:p w:rsidR="00FF5E96" w:rsidRPr="003F41A5" w:rsidRDefault="00FF5E96" w:rsidP="00FF5E9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76385A" w:rsidRPr="003F41A5" w:rsidRDefault="0076385A" w:rsidP="007638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Скерувати звернення голови зборів трудового колективу національного природного парку «Північне Поділля» М. Стеблик щодо діяльності директора парку А. Кийка та конфліктну ситуацію в колективі до департаменту екології та природних ресурсів Львівської обласної державної адміністрації для вивчення та підготовки пропозицій.</w:t>
      </w:r>
    </w:p>
    <w:p w:rsidR="00FF5E96" w:rsidRPr="003F41A5" w:rsidRDefault="00FF5E96" w:rsidP="00FF5E9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F5E96" w:rsidRPr="003F41A5" w:rsidRDefault="00FF5E96" w:rsidP="00FF5E96">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FF5E96" w:rsidRPr="003F41A5" w:rsidRDefault="00FF5E96"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4. Лист департаменту екології та природних ресурсів Львівської обласної державної адміністрації від 18.09.2019 № 31-3365/0/2-19 (вх № 02-4350 від 24.09.2019) щодо надання Золочівській місцевій прокуратурі завіреної копії листа-</w:t>
      </w:r>
      <w:r w:rsidRPr="003F41A5">
        <w:rPr>
          <w:rFonts w:eastAsia="Times New Roman"/>
          <w:bCs/>
          <w:color w:val="auto"/>
          <w:lang w:val="uk-UA" w:eastAsia="ru-RU"/>
        </w:rPr>
        <w:lastRenderedPageBreak/>
        <w:t>погодження Львівської обласної державної адміністрації про надання мисливських угідь для Українського товариства мисливців та рибалок на території Перемишлянського району.</w:t>
      </w:r>
    </w:p>
    <w:p w:rsidR="0076385A" w:rsidRPr="003F41A5" w:rsidRDefault="0076385A" w:rsidP="007638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76385A" w:rsidRPr="003F41A5" w:rsidRDefault="0076385A" w:rsidP="0076385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О. Війтик.</w:t>
      </w:r>
    </w:p>
    <w:p w:rsidR="00194F53" w:rsidRPr="003F41A5" w:rsidRDefault="00194F53" w:rsidP="0076385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В. Білас – відповідно до рекомендації юридичного відділу Львівської обласної ради можна надати копію листа-погодження Львівською обласною державною адміністрацією надання у користування Львівській обласній організації Українського товариства мисливців та рибалок на території Перемишлянського району мисливських угідь.</w:t>
      </w:r>
    </w:p>
    <w:p w:rsidR="0076385A" w:rsidRPr="003F41A5" w:rsidRDefault="0076385A" w:rsidP="007638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194F53" w:rsidRPr="003F41A5" w:rsidRDefault="00194F53" w:rsidP="007638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Надати копію</w:t>
      </w:r>
      <w:r w:rsidRPr="003F41A5">
        <w:rPr>
          <w:color w:val="auto"/>
          <w:lang w:val="uk-UA"/>
        </w:rPr>
        <w:t xml:space="preserve"> </w:t>
      </w:r>
      <w:r w:rsidRPr="003F41A5">
        <w:rPr>
          <w:rFonts w:eastAsia="Times New Roman"/>
          <w:bCs/>
          <w:color w:val="auto"/>
          <w:lang w:val="uk-UA" w:eastAsia="ru-RU" w:bidi="uk-UA"/>
        </w:rPr>
        <w:t>листа-погодження Львівською обласною державною адміністрацією надання у користування Львівській обласній організації Українського товариства мисливців та рибалок на території Перемишлянського району мисливських угідь.</w:t>
      </w:r>
    </w:p>
    <w:p w:rsidR="0076385A" w:rsidRPr="003F41A5" w:rsidRDefault="0076385A" w:rsidP="0076385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76385A" w:rsidRPr="003F41A5" w:rsidRDefault="0076385A" w:rsidP="0076385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76385A" w:rsidRPr="003F41A5" w:rsidRDefault="0076385A"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5. Лист Львівської обласної державної адміністрації від 01.10.2019 № 5/23-6194/0/2-19-31 (вх № 02-4461 від 01.10.2019) проєкт рішення «Про оголошення лісових заказників місцевого значення»:</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«Солотвина» 0,2 га Буське ДЛГП «Галсільліс», Буське лісництво, квартал 48, виділ 1;</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«Заріччя» 1,5 га Старосамбірське ДЛГП «Галсільліс», Хирівське лісництво, квартал 21, виділ 2;</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«Розгірче» 0,4 га Стрийське ДЛГП «Галсільліс», Дідушицьке лісництво, квартал 30, виділ 21.</w:t>
      </w:r>
    </w:p>
    <w:p w:rsidR="0007262A" w:rsidRPr="003F41A5" w:rsidRDefault="0007262A" w:rsidP="0007262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07262A" w:rsidRPr="003F41A5" w:rsidRDefault="0007262A" w:rsidP="0007262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О. Війтик.</w:t>
      </w:r>
    </w:p>
    <w:p w:rsidR="0007262A" w:rsidRPr="003F41A5" w:rsidRDefault="0007262A" w:rsidP="0007262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07262A" w:rsidRPr="003F41A5" w:rsidRDefault="0007262A" w:rsidP="0007262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Підтримати проєкт рішення «Про оголошення лісових заказників місцевого значення» та винести на розгляд сесії обласної ради відповідно до норм чинного законодавства України.</w:t>
      </w:r>
    </w:p>
    <w:p w:rsidR="0007262A" w:rsidRPr="003F41A5" w:rsidRDefault="0007262A" w:rsidP="0007262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07262A" w:rsidRPr="003F41A5" w:rsidRDefault="0007262A" w:rsidP="0007262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1A158A" w:rsidRPr="003F41A5" w:rsidRDefault="001A158A"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6. Звернення </w:t>
      </w:r>
      <w:r w:rsidR="00195431" w:rsidRPr="003F41A5">
        <w:rPr>
          <w:rFonts w:eastAsia="Times New Roman"/>
          <w:bCs/>
          <w:color w:val="auto"/>
          <w:lang w:val="uk-UA" w:eastAsia="ru-RU"/>
        </w:rPr>
        <w:t xml:space="preserve">депутатів </w:t>
      </w:r>
      <w:r w:rsidRPr="003F41A5">
        <w:rPr>
          <w:rFonts w:eastAsia="Times New Roman"/>
          <w:bCs/>
          <w:color w:val="auto"/>
          <w:lang w:val="uk-UA" w:eastAsia="ru-RU"/>
        </w:rPr>
        <w:t>Бродівської районної ради від 02.10.2019 № 02.18-379 (вх № 02-4574 від 07.10.2019) про непр</w:t>
      </w:r>
      <w:r w:rsidR="000125CC" w:rsidRPr="003F41A5">
        <w:rPr>
          <w:rFonts w:eastAsia="Times New Roman"/>
          <w:bCs/>
          <w:color w:val="auto"/>
          <w:lang w:val="uk-UA" w:eastAsia="ru-RU"/>
        </w:rPr>
        <w:t>и</w:t>
      </w:r>
      <w:r w:rsidRPr="003F41A5">
        <w:rPr>
          <w:rFonts w:eastAsia="Times New Roman"/>
          <w:bCs/>
          <w:color w:val="auto"/>
          <w:lang w:val="uk-UA" w:eastAsia="ru-RU"/>
        </w:rPr>
        <w:t xml:space="preserve">пустимість перенесення адміністрації національного природного парку «Північне Поділля» </w:t>
      </w:r>
      <w:r w:rsidR="00660D65" w:rsidRPr="003F41A5">
        <w:rPr>
          <w:rFonts w:eastAsia="Times New Roman"/>
          <w:bCs/>
          <w:color w:val="auto"/>
          <w:lang w:val="uk-UA" w:eastAsia="ru-RU"/>
        </w:rPr>
        <w:t>з</w:t>
      </w:r>
      <w:r w:rsidRPr="003F41A5">
        <w:rPr>
          <w:rFonts w:eastAsia="Times New Roman"/>
          <w:bCs/>
          <w:color w:val="auto"/>
          <w:lang w:val="uk-UA" w:eastAsia="ru-RU"/>
        </w:rPr>
        <w:t xml:space="preserve"> м. Бродів до м. Золочева.</w:t>
      </w:r>
    </w:p>
    <w:p w:rsidR="00660D65" w:rsidRPr="003F41A5" w:rsidRDefault="00660D65" w:rsidP="00660D65">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660D65" w:rsidRPr="003F41A5" w:rsidRDefault="00660D65" w:rsidP="00660D65">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О. Війтик.</w:t>
      </w:r>
    </w:p>
    <w:p w:rsidR="00660D65" w:rsidRPr="003F41A5" w:rsidRDefault="00660D65" w:rsidP="00660D65">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660D65" w:rsidRPr="003F41A5" w:rsidRDefault="00660D65" w:rsidP="00660D65">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lastRenderedPageBreak/>
        <w:t>Скерувати звернення</w:t>
      </w:r>
      <w:r w:rsidR="00195431" w:rsidRPr="003F41A5">
        <w:rPr>
          <w:rFonts w:eastAsia="Times New Roman"/>
          <w:bCs/>
          <w:color w:val="auto"/>
          <w:lang w:val="uk-UA" w:eastAsia="ru-RU" w:bidi="uk-UA"/>
        </w:rPr>
        <w:t xml:space="preserve"> депутаті</w:t>
      </w:r>
      <w:r w:rsidRPr="003F41A5">
        <w:rPr>
          <w:rFonts w:eastAsia="Times New Roman"/>
          <w:bCs/>
          <w:color w:val="auto"/>
          <w:lang w:val="uk-UA" w:eastAsia="ru-RU" w:bidi="uk-UA"/>
        </w:rPr>
        <w:t xml:space="preserve"> </w:t>
      </w:r>
      <w:r w:rsidR="000125CC" w:rsidRPr="003F41A5">
        <w:rPr>
          <w:rFonts w:eastAsia="Times New Roman"/>
          <w:bCs/>
          <w:color w:val="auto"/>
          <w:lang w:val="uk-UA" w:eastAsia="ru-RU" w:bidi="uk-UA"/>
        </w:rPr>
        <w:t>Бродівської районної ради про неприпустимість перенесення адміністрації національного природного парку «Північне Поді</w:t>
      </w:r>
      <w:r w:rsidR="00AE7E15" w:rsidRPr="003F41A5">
        <w:rPr>
          <w:rFonts w:eastAsia="Times New Roman"/>
          <w:bCs/>
          <w:color w:val="auto"/>
          <w:lang w:val="uk-UA" w:eastAsia="ru-RU" w:bidi="uk-UA"/>
        </w:rPr>
        <w:t>лля» з м. </w:t>
      </w:r>
      <w:r w:rsidR="00F97C1E" w:rsidRPr="003F41A5">
        <w:rPr>
          <w:rFonts w:eastAsia="Times New Roman"/>
          <w:bCs/>
          <w:color w:val="auto"/>
          <w:lang w:val="uk-UA" w:eastAsia="ru-RU" w:bidi="uk-UA"/>
        </w:rPr>
        <w:t>Бродів до м. </w:t>
      </w:r>
      <w:r w:rsidR="000125CC" w:rsidRPr="003F41A5">
        <w:rPr>
          <w:rFonts w:eastAsia="Times New Roman"/>
          <w:bCs/>
          <w:color w:val="auto"/>
          <w:lang w:val="uk-UA" w:eastAsia="ru-RU" w:bidi="uk-UA"/>
        </w:rPr>
        <w:t xml:space="preserve">Золочева </w:t>
      </w:r>
      <w:r w:rsidRPr="003F41A5">
        <w:rPr>
          <w:rFonts w:eastAsia="Times New Roman"/>
          <w:bCs/>
          <w:color w:val="auto"/>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660D65" w:rsidRPr="003F41A5" w:rsidRDefault="00660D65" w:rsidP="00660D65">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660D65" w:rsidRPr="003F41A5" w:rsidRDefault="00660D65" w:rsidP="00660D65">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V. Питання Обласного комунального спеціалізованого лісогосподарського підприємства «Галсільліс», розвиток лісового господарства.</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Лист Обласного комунального спеціалізованого лісогосподарського підприємства «Галсільліс» від 05.06.2019 № 306 (вх № 02-2902 від 14.06.2019) щодо роботи робочої групи з напрацювання методики оцінки мисливських угідь та напрацювання пропозицій.</w:t>
      </w:r>
    </w:p>
    <w:p w:rsidR="00F2191D" w:rsidRPr="003F41A5" w:rsidRDefault="00F2191D" w:rsidP="00F2191D">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2191D" w:rsidRPr="003F41A5" w:rsidRDefault="00F2191D" w:rsidP="00F2191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w:t>
      </w:r>
      <w:r w:rsidR="00143B3C" w:rsidRPr="003F41A5">
        <w:rPr>
          <w:rFonts w:eastAsia="Times New Roman"/>
          <w:bCs/>
          <w:color w:val="auto"/>
          <w:lang w:val="uk-UA" w:eastAsia="ru-RU"/>
        </w:rPr>
        <w:t xml:space="preserve"> В. Білас, М. Седіло, В. Мельник.</w:t>
      </w:r>
    </w:p>
    <w:p w:rsidR="00F2191D" w:rsidRPr="003F41A5" w:rsidRDefault="00F2191D" w:rsidP="00F2191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 з метою напрацювання методики оцінки мисливських угідь згідно з чинним законодавством України було створено робочу групу з напрацювання методики оцінки мисливських угідь на території Львівської області.</w:t>
      </w:r>
    </w:p>
    <w:p w:rsidR="008E2207" w:rsidRPr="003F41A5" w:rsidRDefault="008E2207" w:rsidP="00F2191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В. Білас – пропонуємо внести зміни до складу робочої групи: головою робочої групи обрати Ю. Гудиму, до </w:t>
      </w:r>
      <w:r w:rsidR="0079099C" w:rsidRPr="003F41A5">
        <w:rPr>
          <w:rFonts w:eastAsia="Times New Roman"/>
          <w:bCs/>
          <w:color w:val="auto"/>
          <w:lang w:val="uk-UA" w:eastAsia="ru-RU"/>
        </w:rPr>
        <w:t xml:space="preserve">її </w:t>
      </w:r>
      <w:r w:rsidRPr="003F41A5">
        <w:rPr>
          <w:rFonts w:eastAsia="Times New Roman"/>
          <w:bCs/>
          <w:color w:val="auto"/>
          <w:lang w:val="uk-UA" w:eastAsia="ru-RU"/>
        </w:rPr>
        <w:t>складу ввести А. Прокопіва.</w:t>
      </w:r>
    </w:p>
    <w:p w:rsidR="00F2191D" w:rsidRPr="003F41A5" w:rsidRDefault="00F2191D" w:rsidP="00F2191D">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947B3B" w:rsidRPr="003F41A5" w:rsidRDefault="00745975" w:rsidP="00947B3B">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Підтримати внести зміни до складу робочої групи з напрацювання методики оцінки мисливських угідь</w:t>
      </w:r>
      <w:r w:rsidR="00947B3B" w:rsidRPr="003F41A5">
        <w:rPr>
          <w:rFonts w:eastAsia="Times New Roman"/>
          <w:bCs/>
          <w:color w:val="auto"/>
          <w:lang w:val="uk-UA" w:eastAsia="ru-RU" w:bidi="uk-UA"/>
        </w:rPr>
        <w:t xml:space="preserve">: </w:t>
      </w:r>
      <w:r w:rsidR="00947B3B" w:rsidRPr="003F41A5">
        <w:rPr>
          <w:rFonts w:eastAsia="Times New Roman"/>
          <w:bCs/>
          <w:color w:val="auto"/>
          <w:lang w:val="uk-UA" w:eastAsia="ru-RU"/>
        </w:rPr>
        <w:t xml:space="preserve">головою робочої групи обрати Ю. Гудиму, до складу </w:t>
      </w:r>
      <w:r w:rsidR="0079099C" w:rsidRPr="003F41A5">
        <w:rPr>
          <w:rFonts w:eastAsia="Times New Roman"/>
          <w:bCs/>
          <w:color w:val="auto"/>
          <w:lang w:val="uk-UA" w:eastAsia="ru-RU" w:bidi="uk-UA"/>
        </w:rPr>
        <w:t xml:space="preserve">робочої групи </w:t>
      </w:r>
      <w:r w:rsidR="00947B3B" w:rsidRPr="003F41A5">
        <w:rPr>
          <w:rFonts w:eastAsia="Times New Roman"/>
          <w:bCs/>
          <w:color w:val="auto"/>
          <w:lang w:val="uk-UA" w:eastAsia="ru-RU"/>
        </w:rPr>
        <w:t>ввести А. Прокопіва.</w:t>
      </w:r>
    </w:p>
    <w:p w:rsidR="00F2191D" w:rsidRPr="003F41A5" w:rsidRDefault="00F2191D" w:rsidP="00F2191D">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2191D" w:rsidRPr="003F41A5" w:rsidRDefault="00F2191D" w:rsidP="00F2191D">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25083F" w:rsidRPr="003F41A5" w:rsidRDefault="0025083F"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 Лист Бориславської міської ради Львівської області від 02.09.2019 № 3-18/1750 (вх № 02-4063 від 09.09.2019) щодо появи лисиць на вул. Луговій, 57 у м. Бориславі.</w:t>
      </w:r>
    </w:p>
    <w:p w:rsidR="00B1151E" w:rsidRPr="003F41A5" w:rsidRDefault="00B1151E" w:rsidP="00B1151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B1151E" w:rsidRPr="003F41A5" w:rsidRDefault="00B1151E" w:rsidP="00B1151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w:t>
      </w:r>
      <w:r w:rsidR="00143B3C" w:rsidRPr="003F41A5">
        <w:rPr>
          <w:rFonts w:eastAsia="Times New Roman"/>
          <w:bCs/>
          <w:color w:val="auto"/>
          <w:lang w:val="uk-UA" w:eastAsia="ru-RU"/>
        </w:rPr>
        <w:t>, Є. Буба, В. Білас, М. Седіло.</w:t>
      </w:r>
    </w:p>
    <w:p w:rsidR="00B1151E" w:rsidRPr="003F41A5" w:rsidRDefault="00B1151E" w:rsidP="00B1151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1B06FC" w:rsidRPr="003F41A5" w:rsidRDefault="00DB7DA1" w:rsidP="001B06FC">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Скерувати відповідь до Бориславської міської ради про те, що відповідно </w:t>
      </w:r>
      <w:r w:rsidR="001B06FC" w:rsidRPr="003F41A5">
        <w:rPr>
          <w:rFonts w:eastAsia="Times New Roman"/>
          <w:bCs/>
          <w:color w:val="auto"/>
          <w:lang w:val="uk-UA" w:eastAsia="ru-RU" w:bidi="uk-UA"/>
        </w:rPr>
        <w:t xml:space="preserve">до статті 20 Закону України «Про мисливське господарство та полювання» заборонено полювання на відстані ближче ніж 200 метрів від будівель населеного пункту та окремо розташованих будівель, де можливе перебування людей. Для боротьби з лисицями у місті </w:t>
      </w:r>
      <w:r w:rsidR="0002372C" w:rsidRPr="003F41A5">
        <w:rPr>
          <w:rFonts w:eastAsia="Times New Roman"/>
          <w:bCs/>
          <w:color w:val="auto"/>
          <w:lang w:val="uk-UA" w:eastAsia="ru-RU" w:bidi="uk-UA"/>
        </w:rPr>
        <w:t xml:space="preserve">необхідно </w:t>
      </w:r>
      <w:r w:rsidR="001B06FC" w:rsidRPr="003F41A5">
        <w:rPr>
          <w:rFonts w:eastAsia="Times New Roman"/>
          <w:bCs/>
          <w:color w:val="auto"/>
          <w:lang w:val="uk-UA" w:eastAsia="ru-RU" w:bidi="uk-UA"/>
        </w:rPr>
        <w:t>звертатися до комунальних служб та відповідних установ.</w:t>
      </w:r>
    </w:p>
    <w:p w:rsidR="00B1151E" w:rsidRPr="003F41A5" w:rsidRDefault="00B1151E" w:rsidP="001B06F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B1151E" w:rsidRPr="003F41A5" w:rsidRDefault="00B1151E" w:rsidP="00B1151E">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25083F" w:rsidRPr="003F41A5" w:rsidRDefault="0025083F"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lastRenderedPageBreak/>
        <w:t>3. Лист Славської селищної ради Сколівського району від 04.09.2019 № 02-18/1324 (вх № 02-4050 від 09.09.2019) щодо погодження проведення обміну земельними ділянками між селищною радою і Славським дочірнім лісогосподарським підприємством «Галсільліс» площею 7,6 га (територія Волосянківського лісництва).</w:t>
      </w:r>
    </w:p>
    <w:p w:rsidR="00143B3C" w:rsidRPr="003F41A5" w:rsidRDefault="00143B3C" w:rsidP="00143B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143B3C" w:rsidRPr="003F41A5" w:rsidRDefault="00143B3C" w:rsidP="00143B3C">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w:t>
      </w:r>
      <w:r w:rsidR="00C37F46" w:rsidRPr="003F41A5">
        <w:rPr>
          <w:rFonts w:eastAsia="Times New Roman"/>
          <w:bCs/>
          <w:color w:val="auto"/>
          <w:lang w:val="uk-UA" w:eastAsia="ru-RU"/>
        </w:rPr>
        <w:t xml:space="preserve"> В. Білас, М. Седіло, </w:t>
      </w:r>
      <w:r w:rsidRPr="003F41A5">
        <w:rPr>
          <w:rFonts w:eastAsia="Times New Roman"/>
          <w:bCs/>
          <w:color w:val="auto"/>
          <w:lang w:val="uk-UA" w:eastAsia="ru-RU"/>
        </w:rPr>
        <w:t>В. Бега, В. Мельник.</w:t>
      </w:r>
    </w:p>
    <w:p w:rsidR="008F0CA9" w:rsidRPr="003F41A5" w:rsidRDefault="008F0CA9" w:rsidP="00143B3C">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В. Мельник – необхідно провести обмін земельних ділянок відповідно до норм чинного законодавства України.</w:t>
      </w:r>
    </w:p>
    <w:p w:rsidR="00E00FAE" w:rsidRPr="003F41A5" w:rsidRDefault="00E00FAE" w:rsidP="00143B3C">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Є. Буба – звертаюся з проханням надати картографічні матеріали з розміщення земельних ділянок для вивчення.</w:t>
      </w:r>
    </w:p>
    <w:p w:rsidR="00143B3C" w:rsidRPr="003F41A5" w:rsidRDefault="00143B3C" w:rsidP="00143B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E00FAE" w:rsidRPr="003F41A5" w:rsidRDefault="00E00FAE" w:rsidP="00E00FA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Скерувати лист </w:t>
      </w:r>
      <w:r w:rsidRPr="003F41A5">
        <w:rPr>
          <w:rFonts w:eastAsia="Times New Roman"/>
          <w:bCs/>
          <w:color w:val="auto"/>
          <w:lang w:val="uk-UA" w:eastAsia="ru-RU"/>
        </w:rPr>
        <w:t>Славської селищної ради Сколівського району щодо погодження проведення обміну земельними ділянками між селищною радою і Славським дочірнім лісогосподарським підприємством «Галсільліс» площею 7,6 га (територія Волосянківського лісництва) до</w:t>
      </w:r>
      <w:r w:rsidRPr="003F41A5">
        <w:rPr>
          <w:color w:val="auto"/>
          <w:lang w:val="ru-RU"/>
        </w:rPr>
        <w:t xml:space="preserve"> </w:t>
      </w:r>
      <w:r w:rsidRPr="003F41A5">
        <w:rPr>
          <w:rFonts w:eastAsia="Times New Roman"/>
          <w:bCs/>
          <w:color w:val="auto"/>
          <w:lang w:val="uk-UA" w:eastAsia="ru-RU"/>
        </w:rPr>
        <w:t>Головного управління Держгеокадастру у Львівській області та юридичного відділу Львівської обласної ради для вивчення та підготовки пропозицій.</w:t>
      </w:r>
    </w:p>
    <w:p w:rsidR="00651F2F" w:rsidRPr="003F41A5" w:rsidRDefault="00651F2F" w:rsidP="00E00FA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Скерувати листи до Славської селищної ради та Обласного комунального спеціалізованого лісогосподарського підприємства «Галсільліс» з проханням надати картографічні матеріали та відповідні документи щодо земельних ділянок для вивчення.</w:t>
      </w:r>
    </w:p>
    <w:p w:rsidR="00651F2F" w:rsidRPr="003F41A5" w:rsidRDefault="00651F2F" w:rsidP="00E00FA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Питання залишається на контролі постійної комісії.</w:t>
      </w:r>
    </w:p>
    <w:p w:rsidR="00143B3C" w:rsidRPr="003F41A5" w:rsidRDefault="00143B3C" w:rsidP="00143B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143B3C" w:rsidRPr="003F41A5" w:rsidRDefault="00143B3C" w:rsidP="00143B3C">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25083F" w:rsidRPr="003F41A5" w:rsidRDefault="0025083F"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4. Відповідь Обласного комунального спеціалізованого лісогосподарського підприємства «Галсільліс» від 09.09.2019 № 438 (вх № 02-4098 від 11.09.2019) на лист Славської селищної ради Сколівського району від 09.08.2019 № 02-18/1176 (вх № 02-3639 від 14.08.2019) щодо погодження проведення обміну земельними ділянками між селищною радою і Славським дочірнім лісогосподарським підприємством «Галсільліс».</w:t>
      </w:r>
    </w:p>
    <w:p w:rsidR="00143B3C" w:rsidRPr="003F41A5" w:rsidRDefault="00143B3C" w:rsidP="00143B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143B3C" w:rsidRPr="003F41A5" w:rsidRDefault="00143B3C" w:rsidP="00143B3C">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 В. Бега, В. Мельник.</w:t>
      </w:r>
    </w:p>
    <w:p w:rsidR="00143B3C" w:rsidRPr="003F41A5" w:rsidRDefault="00143B3C" w:rsidP="00143B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143B3C" w:rsidRPr="003F41A5" w:rsidRDefault="00143B3C" w:rsidP="00143B3C">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143B3C" w:rsidRPr="003F41A5" w:rsidRDefault="00143B3C" w:rsidP="00143B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143B3C" w:rsidRPr="003F41A5" w:rsidRDefault="00143B3C" w:rsidP="00143B3C">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25083F" w:rsidRPr="003F41A5" w:rsidRDefault="0025083F"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5. Звернення О. Проціва від 24.09.2019 (вх № 01-П-1599 від 25.09.2019) щодо відсутності отримання плати за наданий в користування державний лісовий фонд під ведення мисливського господарства іншим користувачам мисливських угідь.</w:t>
      </w:r>
    </w:p>
    <w:p w:rsidR="00C37F46" w:rsidRPr="003F41A5" w:rsidRDefault="00C37F46" w:rsidP="00C37F4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C37F46" w:rsidRPr="003F41A5" w:rsidRDefault="00C37F46" w:rsidP="00C37F4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lastRenderedPageBreak/>
        <w:t>А. Дейнека, А. Прокопів, Є. Буба, В. Білас, М. Седіло.</w:t>
      </w:r>
    </w:p>
    <w:p w:rsidR="00C37F46" w:rsidRPr="003F41A5" w:rsidRDefault="00C37F46" w:rsidP="00C37F4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D5255C" w:rsidRPr="003F41A5" w:rsidRDefault="00D5255C" w:rsidP="00D5255C">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Скерувати </w:t>
      </w:r>
      <w:r w:rsidRPr="003F41A5">
        <w:rPr>
          <w:rFonts w:eastAsia="Times New Roman"/>
          <w:bCs/>
          <w:color w:val="auto"/>
          <w:lang w:val="uk-UA" w:eastAsia="ru-RU"/>
        </w:rPr>
        <w:t>звернення О. Проціва щодо відсутності отримання плати за наданий в користування державний лісовий фонд під ведення мисливського господарства іншим користувачам мисливських угідь до робочої групи з напрацювання методики оцінки мисливських угідь для вивчення та напрацювання пропозицій.</w:t>
      </w:r>
    </w:p>
    <w:p w:rsidR="00C37F46" w:rsidRPr="003F41A5" w:rsidRDefault="00C37F46" w:rsidP="00C37F4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C37F46" w:rsidRPr="003F41A5" w:rsidRDefault="00C37F46" w:rsidP="00C37F46">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p>
    <w:p w:rsidR="00F03706" w:rsidRPr="003F41A5" w:rsidRDefault="00F03706" w:rsidP="0003663D">
      <w:pPr>
        <w:tabs>
          <w:tab w:val="left" w:pos="720"/>
        </w:tabs>
        <w:spacing w:line="276" w:lineRule="auto"/>
        <w:ind w:firstLine="284"/>
        <w:jc w:val="both"/>
        <w:rPr>
          <w:rFonts w:eastAsia="Times New Roman"/>
          <w:b/>
          <w:bCs/>
          <w:color w:val="auto"/>
          <w:u w:val="single"/>
          <w:lang w:val="uk-UA" w:eastAsia="ru-RU"/>
        </w:rPr>
      </w:pPr>
      <w:r w:rsidRPr="003F41A5">
        <w:rPr>
          <w:rFonts w:eastAsia="Times New Roman"/>
          <w:b/>
          <w:bCs/>
          <w:color w:val="auto"/>
          <w:u w:val="single"/>
          <w:lang w:val="uk-UA" w:eastAsia="ru-RU"/>
        </w:rPr>
        <w:t>VІ. СЛУХАЛИ:</w:t>
      </w: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VІ. Про розгляд подань щодо отримання спеціального дозволу, надання гірничого відводу на користування надрами, погодження санітарних зон.</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Лист Державної служби геології та надр України від 02.09.2019 № 18057/01/14-19 (вх № 02-4062 від 09.09.2019) щодо поновлення / зупинення дії спеціальних дозволів.</w:t>
      </w:r>
    </w:p>
    <w:p w:rsidR="00D53143" w:rsidRPr="003F41A5" w:rsidRDefault="00D53143" w:rsidP="00D53143">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D53143" w:rsidRPr="003F41A5" w:rsidRDefault="00D53143" w:rsidP="00D53143">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D53143" w:rsidRPr="003F41A5" w:rsidRDefault="00D53143" w:rsidP="00D53143">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D53143" w:rsidRPr="003F41A5" w:rsidRDefault="00D53143" w:rsidP="00D53143">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D53143" w:rsidRPr="003F41A5" w:rsidRDefault="00D53143" w:rsidP="00D53143">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D53143" w:rsidRPr="003F41A5" w:rsidRDefault="00D53143" w:rsidP="00D53143">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"за" – </w:t>
      </w:r>
      <w:r w:rsidR="00F03706" w:rsidRPr="003F41A5">
        <w:rPr>
          <w:rFonts w:eastAsia="Times New Roman"/>
          <w:bCs/>
          <w:color w:val="auto"/>
          <w:lang w:val="uk-UA" w:eastAsia="ru-RU" w:bidi="uk-UA"/>
        </w:rPr>
        <w:t>5</w:t>
      </w:r>
      <w:r w:rsidRPr="003F41A5">
        <w:rPr>
          <w:rFonts w:eastAsia="Times New Roman"/>
          <w:bCs/>
          <w:color w:val="auto"/>
          <w:lang w:val="uk-UA" w:eastAsia="ru-RU" w:bidi="uk-UA"/>
        </w:rPr>
        <w:t>; "проти" – 0; "утримались" – 0; "не голосували" – 0.</w:t>
      </w:r>
    </w:p>
    <w:p w:rsidR="00D53143" w:rsidRPr="003F41A5" w:rsidRDefault="00D53143"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 Лист Державної служби геології та надр України від 05.09.2019 № 18476/01/12-19 (вх № 02-4154 від 13.09.2019) щодо отримання товариством з обмеженою відповідальністю «Енергія - Тепловодосервіс» спеціального дозволу на користування надрами з метою видобування питних підземних вод Івано-Франківського родовища (свердловини №№ 1, 2, 308 р/е), що розташоване в смт Івано-Франкове Яворівського району Львівської області.</w:t>
      </w:r>
    </w:p>
    <w:p w:rsidR="00F03706" w:rsidRPr="003F41A5" w:rsidRDefault="00F03706" w:rsidP="00F0370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03706" w:rsidRPr="003F41A5" w:rsidRDefault="00F03706" w:rsidP="00F03706">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F03706" w:rsidRPr="003F41A5" w:rsidRDefault="00F03706" w:rsidP="00F0370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92023" w:rsidRPr="003F41A5" w:rsidRDefault="00C92023" w:rsidP="00C92023">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Скерування лист Державної служби геології та надр України щодо отримання товариством з обмеженою відповідальністю «Енергія - Тепловодосервіс» спеціального дозволу на користування надрами з метою видобування питних підземних вод Івано-Франківського родовища</w:t>
      </w:r>
      <w:r w:rsidR="000C2046" w:rsidRPr="003F41A5">
        <w:rPr>
          <w:rFonts w:eastAsia="Times New Roman"/>
          <w:bCs/>
          <w:color w:val="auto"/>
          <w:lang w:val="uk-UA" w:eastAsia="ru-RU" w:bidi="uk-UA"/>
        </w:rPr>
        <w:t xml:space="preserve"> </w:t>
      </w:r>
      <w:r w:rsidRPr="003F41A5">
        <w:rPr>
          <w:rFonts w:eastAsia="Times New Roman"/>
          <w:bCs/>
          <w:color w:val="auto"/>
          <w:lang w:val="uk-UA" w:eastAsia="ru-RU" w:bidi="uk-UA"/>
        </w:rPr>
        <w:t xml:space="preserve">до селищного голови </w:t>
      </w:r>
      <w:r w:rsidR="000C2046" w:rsidRPr="003F41A5">
        <w:rPr>
          <w:rFonts w:eastAsia="Times New Roman"/>
          <w:bCs/>
          <w:color w:val="auto"/>
          <w:lang w:val="uk-UA" w:eastAsia="ru-RU" w:bidi="uk-UA"/>
        </w:rPr>
        <w:t>Івано-Франкове</w:t>
      </w:r>
      <w:r w:rsidRPr="003F41A5">
        <w:rPr>
          <w:rFonts w:eastAsia="Times New Roman"/>
          <w:bCs/>
          <w:color w:val="auto"/>
          <w:lang w:val="uk-UA" w:eastAsia="ru-RU" w:bidi="uk-UA"/>
        </w:rPr>
        <w:t xml:space="preserve"> Яворівського району Львівської області </w:t>
      </w:r>
      <w:r w:rsidR="000C2046" w:rsidRPr="003F41A5">
        <w:rPr>
          <w:rFonts w:eastAsia="Times New Roman"/>
          <w:bCs/>
          <w:color w:val="auto"/>
          <w:lang w:val="uk-UA" w:eastAsia="ru-RU" w:bidi="uk-UA"/>
        </w:rPr>
        <w:t>для вивчення та підготовки пропозицій.</w:t>
      </w:r>
    </w:p>
    <w:p w:rsidR="00F03706" w:rsidRPr="003F41A5" w:rsidRDefault="00F03706" w:rsidP="00F03706">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03706" w:rsidRPr="003F41A5" w:rsidRDefault="00F03706" w:rsidP="00F03706">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F03706" w:rsidRPr="003F41A5" w:rsidRDefault="00F03706"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3. Відповідь Жовківської районної ради від 27.09.2019 № 01-29/264 (вх № 02-4573 від 07.10.2019) на лист обласної ради щодо надання погодження отримання Дочірнім підприємством «Сі-Сі-Ай-Любеля» спеціального дозволу на користування надрами.</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lastRenderedPageBreak/>
        <w:t>Відповідь департаменту екології та природних ресурсів Львівської обласної державної адміністрації від 15.07.2019 № 31-2688/0/2-19 (вх № 02-3542 від 05.08.2019) з питання надання погодження отримання Дочірнім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Відповідь Басейнового управління водних ресурсів річок Західного Бугу та Сяну від 03.07.2019 № 09/0996 (вх № 02-3311 від 16.07.2019) з питання надання погодження отримання Дочірнім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03663D" w:rsidRPr="003F41A5" w:rsidRDefault="0003663D" w:rsidP="0003663D">
      <w:pPr>
        <w:autoSpaceDE w:val="0"/>
        <w:autoSpaceDN w:val="0"/>
        <w:adjustRightInd w:val="0"/>
        <w:spacing w:line="276" w:lineRule="auto"/>
        <w:ind w:firstLine="284"/>
        <w:jc w:val="both"/>
        <w:rPr>
          <w:rFonts w:eastAsia="Times New Roman"/>
          <w:bCs/>
          <w:color w:val="auto"/>
          <w:lang w:val="uk-UA" w:eastAsia="ru-RU"/>
        </w:rPr>
      </w:pPr>
      <w:r w:rsidRPr="003F41A5">
        <w:rPr>
          <w:rFonts w:eastAsia="Times New Roman"/>
          <w:bCs/>
          <w:color w:val="auto"/>
          <w:lang w:val="uk-UA" w:eastAsia="ru-RU"/>
        </w:rPr>
        <w:t>Подання Державної служби геології та надр України від 11.05.2019 № 8688/03/12-19 (вх № 02-2417 від 16.05.2019) з питання надання погодження отримання Дочірнім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F43B83" w:rsidRPr="003F41A5" w:rsidRDefault="00F43B83" w:rsidP="00F43B83">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43B83" w:rsidRPr="003F41A5" w:rsidRDefault="00F43B83" w:rsidP="00F43B83">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F43B83" w:rsidRPr="003F41A5" w:rsidRDefault="00F43B83" w:rsidP="00F43B83">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FD0C46" w:rsidRPr="003F41A5" w:rsidRDefault="00FD0C46" w:rsidP="00FD0C46">
      <w:pPr>
        <w:autoSpaceDE w:val="0"/>
        <w:autoSpaceDN w:val="0"/>
        <w:adjustRightInd w:val="0"/>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Підтримати </w:t>
      </w:r>
      <w:r w:rsidRPr="003F41A5">
        <w:rPr>
          <w:rFonts w:eastAsia="Times New Roman"/>
          <w:bCs/>
          <w:color w:val="auto"/>
          <w:lang w:val="uk-UA" w:eastAsia="ru-RU"/>
        </w:rPr>
        <w:t>надання погодження отримання Дочірнім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FD0C46" w:rsidRPr="003F41A5" w:rsidRDefault="00FD0C46" w:rsidP="00FD0C46">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Підготовлений проєкт рішення «Про отримання спеціального дозволу на користування надрами дочірньому підприємству «Сі-Сі-Ай-Любеля» (ділянка підземних вод «Пили») (1433-ПР від 09.08.2019) винести на розгляд сесії обласної ради відповідно до норм чинного законодавства України.</w:t>
      </w:r>
    </w:p>
    <w:p w:rsidR="00F43B83" w:rsidRPr="003F41A5" w:rsidRDefault="00F43B83" w:rsidP="00F43B83">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43B83" w:rsidRPr="003F41A5" w:rsidRDefault="00F43B83" w:rsidP="00F43B83">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F43B83" w:rsidRPr="003F41A5" w:rsidRDefault="00F43B83" w:rsidP="0003663D">
      <w:pPr>
        <w:autoSpaceDE w:val="0"/>
        <w:autoSpaceDN w:val="0"/>
        <w:adjustRightInd w:val="0"/>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4. Лист товариства з додатковою відповідальністю «Львівський завод будівельних виробів» від 26.07.2019 № 51 (вх № 02-3457 від 26.07.2019) щодо переоформлення Акт</w:t>
      </w:r>
      <w:r w:rsidR="00593143" w:rsidRPr="003F41A5">
        <w:rPr>
          <w:rFonts w:eastAsia="Times New Roman"/>
          <w:bCs/>
          <w:color w:val="auto"/>
          <w:lang w:val="uk-UA" w:eastAsia="ru-RU"/>
        </w:rPr>
        <w:t>а</w:t>
      </w:r>
      <w:r w:rsidRPr="003F41A5">
        <w:rPr>
          <w:rFonts w:eastAsia="Times New Roman"/>
          <w:bCs/>
          <w:color w:val="auto"/>
          <w:lang w:val="uk-UA" w:eastAsia="ru-RU"/>
        </w:rPr>
        <w:t xml:space="preserve"> про надання гірничого відводу, в зв’язку з реорганізацією підприємства.</w:t>
      </w:r>
    </w:p>
    <w:p w:rsidR="00976117" w:rsidRPr="003F41A5" w:rsidRDefault="00976117" w:rsidP="00976117">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ВИСТУПИЛИ:</w:t>
      </w:r>
    </w:p>
    <w:p w:rsidR="00976117" w:rsidRPr="003F41A5" w:rsidRDefault="00976117" w:rsidP="00976117">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976117" w:rsidRPr="003F41A5" w:rsidRDefault="00976117" w:rsidP="00976117">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УХВАЛИЛИ:</w:t>
      </w:r>
    </w:p>
    <w:p w:rsidR="00F2061E" w:rsidRPr="003F41A5" w:rsidRDefault="00F2061E" w:rsidP="00976117">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lastRenderedPageBreak/>
        <w:t>Підтримати переоформлення Акт</w:t>
      </w:r>
      <w:r w:rsidR="00593143" w:rsidRPr="003F41A5">
        <w:rPr>
          <w:rFonts w:eastAsia="Times New Roman"/>
          <w:bCs/>
          <w:color w:val="auto"/>
          <w:lang w:val="uk-UA" w:eastAsia="ru-RU"/>
        </w:rPr>
        <w:t>а</w:t>
      </w:r>
      <w:r w:rsidRPr="003F41A5">
        <w:rPr>
          <w:rFonts w:eastAsia="Times New Roman"/>
          <w:bCs/>
          <w:color w:val="auto"/>
          <w:lang w:val="uk-UA" w:eastAsia="ru-RU"/>
        </w:rPr>
        <w:t xml:space="preserve"> про надання гірничого відводу в зв’язку з перейменуванням суб’єкта підприємницької діяльності з публічного акціонерного товариства «Львівський завод будівельних виробів» на товариство з додатковою відповідальністю «Львівський завод будівельних виробів».</w:t>
      </w:r>
    </w:p>
    <w:p w:rsidR="00F2061E" w:rsidRPr="003F41A5" w:rsidRDefault="00F2061E" w:rsidP="00976117">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Підготовити проєкт рішення «Про переоформлення акта гірничого відводу товариству з додатковою відповідальністю «Львівський завод будівельних виробів» у зв’язку з перейменуванням суб’єкта підприємницької діяльності», оприлюднити </w:t>
      </w:r>
      <w:r w:rsidR="00DD3802" w:rsidRPr="003F41A5">
        <w:rPr>
          <w:rFonts w:eastAsia="Times New Roman"/>
          <w:bCs/>
          <w:color w:val="auto"/>
          <w:lang w:val="uk-UA" w:eastAsia="ru-RU"/>
        </w:rPr>
        <w:t xml:space="preserve">його на офіційному веб-сайті обласної ради для ознайомлення та </w:t>
      </w:r>
      <w:r w:rsidRPr="003F41A5">
        <w:rPr>
          <w:rFonts w:eastAsia="Times New Roman"/>
          <w:bCs/>
          <w:color w:val="auto"/>
          <w:lang w:val="uk-UA" w:eastAsia="ru-RU"/>
        </w:rPr>
        <w:t>винести на розгляд сесії обласної ради відповідно до норм чинного законодавства України.</w:t>
      </w:r>
    </w:p>
    <w:p w:rsidR="00976117" w:rsidRPr="003F41A5" w:rsidRDefault="00976117" w:rsidP="00976117">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ГОЛОСУВАЛИ:</w:t>
      </w:r>
    </w:p>
    <w:p w:rsidR="00976117" w:rsidRPr="003F41A5" w:rsidRDefault="00976117" w:rsidP="00976117">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"за" – 5; "проти" – 0; "утримались" – 0; "не голосували" – 0.</w:t>
      </w:r>
    </w:p>
    <w:p w:rsidR="00976117" w:rsidRPr="003F41A5" w:rsidRDefault="00976117" w:rsidP="00976117">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5. Лист товариства з обмеженою відповідальністю «АКВАРІУС» від 19.07.2019 № 31 (вх № 02-3408 від 22.07.2019) щодо затвердження про</w:t>
      </w:r>
      <w:r w:rsidR="003F7A5A" w:rsidRPr="003F41A5">
        <w:rPr>
          <w:rFonts w:eastAsia="Times New Roman"/>
          <w:bCs/>
          <w:color w:val="auto"/>
          <w:lang w:val="uk-UA" w:eastAsia="ru-RU"/>
        </w:rPr>
        <w:t>є</w:t>
      </w:r>
      <w:r w:rsidRPr="003F41A5">
        <w:rPr>
          <w:rFonts w:eastAsia="Times New Roman"/>
          <w:bCs/>
          <w:color w:val="auto"/>
          <w:lang w:val="uk-UA" w:eastAsia="ru-RU"/>
        </w:rPr>
        <w:t>кту зон санітарної охорони Північно-Помірецького родовища мінеральних природних столових вод.</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Лист товариства з обмеженою відповідальністю «АКВАРІУС» від 07.10.2019 № 34 (вх № 02-4609 від 08.10.2019) щодо затвердження проекту зон санітарної охорони Північно-Помірецького родовища мінеральних природних столових вод.</w:t>
      </w:r>
    </w:p>
    <w:p w:rsidR="001D3565" w:rsidRPr="003F41A5" w:rsidRDefault="001D3565" w:rsidP="001D3565">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ВИСТУПИЛИ:</w:t>
      </w:r>
    </w:p>
    <w:p w:rsidR="001D3565" w:rsidRPr="003F41A5" w:rsidRDefault="001D3565" w:rsidP="001D3565">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1D3565" w:rsidRPr="003F41A5" w:rsidRDefault="001D3565" w:rsidP="001D3565">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УХВАЛИЛИ:</w:t>
      </w:r>
    </w:p>
    <w:p w:rsidR="003F7A5A" w:rsidRPr="003F41A5" w:rsidRDefault="003F7A5A" w:rsidP="003F7A5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Підтримати погодження проєкту зон санітарної охорони мінеральних лікувальних підземних вод Північно-Помірецького родовища мінеральних природних столових вод.</w:t>
      </w:r>
    </w:p>
    <w:p w:rsidR="001D3565" w:rsidRPr="003F41A5" w:rsidRDefault="003F7A5A" w:rsidP="001D3565">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Підготовити проєкт рішення «Про затвердження проєкту зон санітарної охорони Північно-Помірецького родовища мінеральних природних столових вод у Дрогобицькому районі Львівської області»</w:t>
      </w:r>
      <w:r w:rsidR="001D3565" w:rsidRPr="003F41A5">
        <w:rPr>
          <w:rFonts w:eastAsia="Times New Roman"/>
          <w:bCs/>
          <w:color w:val="auto"/>
          <w:lang w:val="uk-UA" w:eastAsia="ru-RU"/>
        </w:rPr>
        <w:t>, оприлюднити його на офіційному веб-сайті обласної ради для ознайомлення та винести на розгляд сесії обласної ради відповідно до норм чинного законодавства України.</w:t>
      </w:r>
    </w:p>
    <w:p w:rsidR="001D3565" w:rsidRPr="003F41A5" w:rsidRDefault="001D3565" w:rsidP="001D3565">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ГОЛОСУВАЛИ:</w:t>
      </w:r>
    </w:p>
    <w:p w:rsidR="001D3565" w:rsidRPr="003F41A5" w:rsidRDefault="001D3565" w:rsidP="001D3565">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"за" – 5; "проти" – 0; "утримались" – 0; "не голосували" – 0.</w:t>
      </w:r>
    </w:p>
    <w:p w:rsidR="001D3565" w:rsidRPr="003F41A5" w:rsidRDefault="001D3565"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autoSpaceDE w:val="0"/>
        <w:autoSpaceDN w:val="0"/>
        <w:adjustRightInd w:val="0"/>
        <w:spacing w:line="276" w:lineRule="auto"/>
        <w:ind w:firstLine="284"/>
        <w:jc w:val="both"/>
        <w:rPr>
          <w:rFonts w:eastAsia="Times New Roman"/>
          <w:color w:val="auto"/>
          <w:lang w:val="uk-UA" w:eastAsia="ru-RU" w:bidi="uk-UA"/>
        </w:rPr>
      </w:pPr>
      <w:r w:rsidRPr="003F41A5">
        <w:rPr>
          <w:rFonts w:eastAsia="Times New Roman"/>
          <w:bCs/>
          <w:color w:val="auto"/>
          <w:lang w:val="uk-UA" w:eastAsia="ru-RU"/>
        </w:rPr>
        <w:t xml:space="preserve">6. Лист Дочірнього підприємства </w:t>
      </w:r>
      <w:r w:rsidRPr="003F41A5">
        <w:rPr>
          <w:rFonts w:eastAsia="Times New Roman"/>
          <w:color w:val="auto"/>
          <w:lang w:val="uk-UA" w:eastAsia="ru-RU"/>
        </w:rPr>
        <w:t>«Західукргеологія» від 29.08.2019 № 01-1437/05 (вх № 02-3869 від 29.08.2019) повторно розглянути питання щодо надання погодження для отримання спеціального дозволу на користування надрами дочірньому підприємству Національної акціонерної компанії «Надра України» «Західукргеологія» з метою видобування газу природного Мостівського родовища, що розташоване на території Дрогобицького та Самбірського районів Львівської області.</w:t>
      </w:r>
      <w:r w:rsidRPr="003F41A5">
        <w:rPr>
          <w:rFonts w:eastAsia="Times New Roman"/>
          <w:color w:val="auto"/>
          <w:lang w:val="uk-UA" w:eastAsia="ru-RU" w:bidi="uk-UA"/>
        </w:rPr>
        <w:t xml:space="preserve"> Площа ліцензійної ділянки становить 5,26 км</w:t>
      </w:r>
      <w:r w:rsidRPr="003F41A5">
        <w:rPr>
          <w:rFonts w:eastAsia="Times New Roman"/>
          <w:color w:val="auto"/>
          <w:vertAlign w:val="superscript"/>
          <w:lang w:val="uk-UA" w:eastAsia="ru-RU" w:bidi="uk-UA"/>
        </w:rPr>
        <w:t>2</w:t>
      </w:r>
      <w:r w:rsidRPr="003F41A5">
        <w:rPr>
          <w:rFonts w:eastAsia="Times New Roman"/>
          <w:color w:val="auto"/>
          <w:lang w:val="uk-UA" w:eastAsia="ru-RU" w:bidi="uk-UA"/>
        </w:rPr>
        <w:t>.</w:t>
      </w:r>
    </w:p>
    <w:p w:rsidR="0003663D" w:rsidRPr="003F41A5" w:rsidRDefault="0003663D" w:rsidP="0003663D">
      <w:pPr>
        <w:autoSpaceDE w:val="0"/>
        <w:autoSpaceDN w:val="0"/>
        <w:adjustRightInd w:val="0"/>
        <w:spacing w:line="276" w:lineRule="auto"/>
        <w:ind w:firstLine="284"/>
        <w:jc w:val="both"/>
        <w:rPr>
          <w:rFonts w:eastAsia="Times New Roman"/>
          <w:color w:val="auto"/>
          <w:lang w:val="uk-UA" w:eastAsia="ru-RU" w:bidi="uk-UA"/>
        </w:rPr>
      </w:pPr>
      <w:r w:rsidRPr="003F41A5">
        <w:rPr>
          <w:rFonts w:eastAsia="Times New Roman"/>
          <w:bCs/>
          <w:color w:val="auto"/>
          <w:lang w:val="uk-UA" w:eastAsia="ru-RU"/>
        </w:rPr>
        <w:t xml:space="preserve">Подання Державної служби геології та надр України </w:t>
      </w:r>
      <w:r w:rsidRPr="003F41A5">
        <w:rPr>
          <w:rFonts w:eastAsia="Times New Roman"/>
          <w:color w:val="auto"/>
          <w:lang w:val="uk-UA" w:eastAsia="ru-RU"/>
        </w:rPr>
        <w:t xml:space="preserve">від 24.05.2019 № 9485/03/12-19 (вх № 02-2653 від 30.05.2019), а також відповідні матеріали щодо надання погодження для отримання спеціального дозволу на користування надрами </w:t>
      </w:r>
      <w:r w:rsidRPr="003F41A5">
        <w:rPr>
          <w:rFonts w:eastAsia="Times New Roman"/>
          <w:color w:val="auto"/>
          <w:lang w:val="uk-UA" w:eastAsia="ru-RU"/>
        </w:rPr>
        <w:lastRenderedPageBreak/>
        <w:t>дочірньому підприємству Національної акціонерної компанії «Надра України» «Західукргеологія» з метою видобування газу природного Мостівського родовища, що розташоване на території Дрогобицького та Самбірського районів Львівської області.</w:t>
      </w:r>
      <w:r w:rsidRPr="003F41A5">
        <w:rPr>
          <w:rFonts w:eastAsia="Times New Roman"/>
          <w:color w:val="auto"/>
          <w:lang w:val="uk-UA" w:eastAsia="ru-RU" w:bidi="uk-UA"/>
        </w:rPr>
        <w:t xml:space="preserve"> У поданні зазначається, що площа ліцензійної ділянки становить 5,26 км</w:t>
      </w:r>
      <w:r w:rsidRPr="003F41A5">
        <w:rPr>
          <w:rFonts w:eastAsia="Times New Roman"/>
          <w:color w:val="auto"/>
          <w:vertAlign w:val="superscript"/>
          <w:lang w:val="uk-UA" w:eastAsia="ru-RU" w:bidi="uk-UA"/>
        </w:rPr>
        <w:t>2</w:t>
      </w:r>
      <w:r w:rsidRPr="003F41A5">
        <w:rPr>
          <w:rFonts w:eastAsia="Times New Roman"/>
          <w:color w:val="auto"/>
          <w:lang w:val="uk-UA" w:eastAsia="ru-RU" w:bidi="uk-UA"/>
        </w:rPr>
        <w:t>.</w:t>
      </w:r>
    </w:p>
    <w:p w:rsidR="00F03D9A" w:rsidRPr="003F41A5" w:rsidRDefault="00F03D9A" w:rsidP="00F03D9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03D9A" w:rsidRPr="003F41A5" w:rsidRDefault="00F03D9A" w:rsidP="00F03D9A">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F03D9A" w:rsidRPr="003F41A5" w:rsidRDefault="00F03D9A" w:rsidP="00F03D9A">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34413" w:rsidRPr="003F41A5" w:rsidRDefault="00F03D9A" w:rsidP="00C34413">
      <w:pPr>
        <w:autoSpaceDE w:val="0"/>
        <w:autoSpaceDN w:val="0"/>
        <w:adjustRightInd w:val="0"/>
        <w:spacing w:line="276" w:lineRule="auto"/>
        <w:ind w:firstLine="284"/>
        <w:jc w:val="both"/>
        <w:rPr>
          <w:rFonts w:eastAsia="Times New Roman"/>
          <w:color w:val="auto"/>
          <w:lang w:val="uk-UA" w:eastAsia="ru-RU" w:bidi="uk-UA"/>
        </w:rPr>
      </w:pPr>
      <w:r w:rsidRPr="003F41A5">
        <w:rPr>
          <w:rFonts w:eastAsia="Times New Roman"/>
          <w:bCs/>
          <w:color w:val="auto"/>
          <w:lang w:val="uk-UA" w:eastAsia="ru-RU" w:bidi="uk-UA"/>
        </w:rPr>
        <w:t xml:space="preserve">Підтримати </w:t>
      </w:r>
      <w:r w:rsidRPr="003F41A5">
        <w:rPr>
          <w:rFonts w:eastAsia="Times New Roman"/>
          <w:bCs/>
          <w:color w:val="auto"/>
          <w:lang w:val="uk-UA" w:eastAsia="ru-RU"/>
        </w:rPr>
        <w:t xml:space="preserve">надання погодження отримання спеціального дозволу </w:t>
      </w:r>
      <w:r w:rsidR="00C34413" w:rsidRPr="003F41A5">
        <w:rPr>
          <w:rFonts w:eastAsia="Times New Roman"/>
          <w:color w:val="auto"/>
          <w:lang w:val="uk-UA" w:eastAsia="ru-RU"/>
        </w:rPr>
        <w:t>на користування надрами дочірньому підприємству Національної акціонерної компанії «Надра України» «Західукргеологія» з метою видобування газу природного Мостівського родовища, що розташоване на території Дрогобицького та Самбірського районів Львівської області.</w:t>
      </w:r>
      <w:r w:rsidR="00C34413" w:rsidRPr="003F41A5">
        <w:rPr>
          <w:rFonts w:eastAsia="Times New Roman"/>
          <w:color w:val="auto"/>
          <w:lang w:val="uk-UA" w:eastAsia="ru-RU" w:bidi="uk-UA"/>
        </w:rPr>
        <w:t xml:space="preserve"> Площа ліцензійної ділянки становить 5,26 км</w:t>
      </w:r>
      <w:r w:rsidR="00C34413" w:rsidRPr="003F41A5">
        <w:rPr>
          <w:rFonts w:eastAsia="Times New Roman"/>
          <w:color w:val="auto"/>
          <w:vertAlign w:val="superscript"/>
          <w:lang w:val="uk-UA" w:eastAsia="ru-RU" w:bidi="uk-UA"/>
        </w:rPr>
        <w:t>2</w:t>
      </w:r>
      <w:r w:rsidR="00C34413" w:rsidRPr="003F41A5">
        <w:rPr>
          <w:rFonts w:eastAsia="Times New Roman"/>
          <w:color w:val="auto"/>
          <w:lang w:val="uk-UA" w:eastAsia="ru-RU" w:bidi="uk-UA"/>
        </w:rPr>
        <w:t>.</w:t>
      </w:r>
    </w:p>
    <w:p w:rsidR="00721EE8" w:rsidRPr="003F41A5" w:rsidRDefault="00F03D9A" w:rsidP="00721EE8">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Підгот</w:t>
      </w:r>
      <w:r w:rsidR="00721EE8" w:rsidRPr="003F41A5">
        <w:rPr>
          <w:rFonts w:eastAsia="Times New Roman"/>
          <w:bCs/>
          <w:color w:val="auto"/>
          <w:lang w:val="uk-UA" w:eastAsia="ru-RU" w:bidi="uk-UA"/>
        </w:rPr>
        <w:t>увати</w:t>
      </w:r>
      <w:r w:rsidRPr="003F41A5">
        <w:rPr>
          <w:rFonts w:eastAsia="Times New Roman"/>
          <w:bCs/>
          <w:color w:val="auto"/>
          <w:lang w:val="uk-UA" w:eastAsia="ru-RU" w:bidi="uk-UA"/>
        </w:rPr>
        <w:t xml:space="preserve"> проєкт рішення </w:t>
      </w:r>
      <w:r w:rsidR="00C34413" w:rsidRPr="003F41A5">
        <w:rPr>
          <w:rFonts w:eastAsia="Times New Roman"/>
          <w:bCs/>
          <w:color w:val="auto"/>
          <w:lang w:val="uk-UA" w:eastAsia="ru-RU" w:bidi="uk-UA"/>
        </w:rPr>
        <w:t>«Про отримання спеціального дозволу на користування надрами дочірньому підприємству Національної акціонерної компанії «Надра України» «Західукргеологія» (Мостівське родовище)»</w:t>
      </w:r>
      <w:r w:rsidR="00721EE8" w:rsidRPr="003F41A5">
        <w:rPr>
          <w:rFonts w:eastAsia="Times New Roman"/>
          <w:bCs/>
          <w:color w:val="auto"/>
          <w:lang w:val="uk-UA" w:eastAsia="ru-RU" w:bidi="uk-UA"/>
        </w:rPr>
        <w:t>,</w:t>
      </w:r>
      <w:r w:rsidR="00C34413" w:rsidRPr="003F41A5">
        <w:rPr>
          <w:rFonts w:eastAsia="Times New Roman"/>
          <w:bCs/>
          <w:color w:val="auto"/>
          <w:lang w:val="uk-UA" w:eastAsia="ru-RU" w:bidi="uk-UA"/>
        </w:rPr>
        <w:t xml:space="preserve"> </w:t>
      </w:r>
      <w:r w:rsidR="00721EE8" w:rsidRPr="003F41A5">
        <w:rPr>
          <w:rFonts w:eastAsia="Times New Roman"/>
          <w:bCs/>
          <w:color w:val="auto"/>
          <w:lang w:val="uk-UA" w:eastAsia="ru-RU"/>
        </w:rPr>
        <w:t>оприлюднити його на офіційному веб-сайті обласної ради для ознайомлення та винести на розгляд сесії обласної ради відповідно до норм чинного законодавства України.</w:t>
      </w:r>
    </w:p>
    <w:p w:rsidR="00F03D9A" w:rsidRPr="003F41A5" w:rsidRDefault="00F03D9A" w:rsidP="00721EE8">
      <w:pPr>
        <w:autoSpaceDE w:val="0"/>
        <w:autoSpaceDN w:val="0"/>
        <w:adjustRightInd w:val="0"/>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03D9A" w:rsidRPr="003F41A5" w:rsidRDefault="00F03D9A" w:rsidP="00F03D9A">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F03D9A" w:rsidRPr="003F41A5" w:rsidRDefault="00F03D9A" w:rsidP="0003663D">
      <w:pPr>
        <w:autoSpaceDE w:val="0"/>
        <w:autoSpaceDN w:val="0"/>
        <w:adjustRightInd w:val="0"/>
        <w:spacing w:line="276" w:lineRule="auto"/>
        <w:ind w:firstLine="284"/>
        <w:jc w:val="both"/>
        <w:rPr>
          <w:rFonts w:eastAsia="Times New Roman"/>
          <w:color w:val="auto"/>
          <w:lang w:val="uk-UA" w:eastAsia="ru-RU" w:bidi="uk-UA"/>
        </w:rPr>
      </w:pPr>
    </w:p>
    <w:p w:rsidR="0003663D" w:rsidRPr="003F41A5" w:rsidRDefault="0003663D" w:rsidP="0003663D">
      <w:pPr>
        <w:autoSpaceDE w:val="0"/>
        <w:autoSpaceDN w:val="0"/>
        <w:adjustRightInd w:val="0"/>
        <w:spacing w:line="276" w:lineRule="auto"/>
        <w:ind w:firstLine="284"/>
        <w:jc w:val="both"/>
        <w:rPr>
          <w:rFonts w:eastAsia="Times New Roman"/>
          <w:color w:val="auto"/>
          <w:lang w:val="uk-UA" w:eastAsia="ru-RU"/>
        </w:rPr>
      </w:pPr>
      <w:r w:rsidRPr="003F41A5">
        <w:rPr>
          <w:rFonts w:eastAsia="Times New Roman"/>
          <w:bCs/>
          <w:color w:val="auto"/>
          <w:lang w:val="uk-UA" w:eastAsia="ru-RU"/>
        </w:rPr>
        <w:t xml:space="preserve">7. Подання Державної служби геології та надр України </w:t>
      </w:r>
      <w:r w:rsidRPr="003F41A5">
        <w:rPr>
          <w:rFonts w:eastAsia="Times New Roman"/>
          <w:color w:val="auto"/>
          <w:lang w:val="uk-UA" w:eastAsia="ru-RU"/>
        </w:rPr>
        <w:t>від 04.06.2019 № 10167/03/12-19 (вх № 02-2811 від 10.06.2019), а також відповідні матеріали щодо надання погодження для отримання спеціального дозволу на користування надрами комунальному підприємству «Житлово-комунальний відділ селища Розділ» з метою видобування питних підземних вод для всіх потреб, крім виробництва фасованої питної води, за умови, що обсяг видобування питних підземних вод перевищує 300 м</w:t>
      </w:r>
      <w:r w:rsidRPr="003F41A5">
        <w:rPr>
          <w:rFonts w:eastAsia="Times New Roman"/>
          <w:color w:val="auto"/>
          <w:vertAlign w:val="superscript"/>
          <w:lang w:val="uk-UA" w:eastAsia="ru-RU"/>
        </w:rPr>
        <w:t>3</w:t>
      </w:r>
      <w:r w:rsidRPr="003F41A5">
        <w:rPr>
          <w:rFonts w:eastAsia="Times New Roman"/>
          <w:color w:val="auto"/>
          <w:lang w:val="uk-UA" w:eastAsia="ru-RU"/>
        </w:rPr>
        <w:t xml:space="preserve"> на добу.</w:t>
      </w:r>
    </w:p>
    <w:p w:rsidR="009B383C" w:rsidRPr="003F41A5" w:rsidRDefault="009B383C" w:rsidP="009B38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9B383C" w:rsidRPr="003F41A5" w:rsidRDefault="009B383C" w:rsidP="009B383C">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9B383C" w:rsidRPr="003F41A5" w:rsidRDefault="009B383C" w:rsidP="009B38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1957C5" w:rsidRPr="003F41A5" w:rsidRDefault="009B383C" w:rsidP="009B383C">
      <w:pPr>
        <w:autoSpaceDE w:val="0"/>
        <w:autoSpaceDN w:val="0"/>
        <w:adjustRightInd w:val="0"/>
        <w:spacing w:line="276" w:lineRule="auto"/>
        <w:ind w:firstLine="284"/>
        <w:jc w:val="both"/>
        <w:rPr>
          <w:rFonts w:eastAsia="Times New Roman"/>
          <w:color w:val="auto"/>
          <w:lang w:val="uk-UA" w:eastAsia="ru-RU"/>
        </w:rPr>
      </w:pPr>
      <w:r w:rsidRPr="003F41A5">
        <w:rPr>
          <w:rFonts w:eastAsia="Times New Roman"/>
          <w:bCs/>
          <w:color w:val="auto"/>
          <w:lang w:val="uk-UA" w:eastAsia="ru-RU" w:bidi="uk-UA"/>
        </w:rPr>
        <w:t xml:space="preserve">Підтримати </w:t>
      </w:r>
      <w:r w:rsidR="001957C5" w:rsidRPr="003F41A5">
        <w:rPr>
          <w:rFonts w:eastAsia="Times New Roman"/>
          <w:color w:val="auto"/>
          <w:lang w:val="uk-UA" w:eastAsia="ru-RU"/>
        </w:rPr>
        <w:t>надання погодження для отримання спеціального дозволу на користування надрами комунальному підприємству «Житлово-комунальний відділ селища Розділ» з метою видобування питних підземних вод.</w:t>
      </w:r>
    </w:p>
    <w:p w:rsidR="009B383C" w:rsidRPr="003F41A5" w:rsidRDefault="009B383C" w:rsidP="001957C5">
      <w:pPr>
        <w:autoSpaceDE w:val="0"/>
        <w:autoSpaceDN w:val="0"/>
        <w:adjustRightInd w:val="0"/>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Підготовлений проєкт рішення </w:t>
      </w:r>
      <w:r w:rsidR="001957C5" w:rsidRPr="003F41A5">
        <w:rPr>
          <w:rFonts w:eastAsia="Times New Roman"/>
          <w:bCs/>
          <w:color w:val="auto"/>
          <w:lang w:val="uk-UA" w:eastAsia="ru-RU" w:bidi="uk-UA"/>
        </w:rPr>
        <w:t>«Про отримання спеціального дозволу на користування надрами КП «Житлово-комунальний відділ селища Розділ» (ділянка «Балка Глибока» Ново-Роздільське родовище)» (1432-ПР від 09.08.2019)</w:t>
      </w:r>
      <w:r w:rsidRPr="003F41A5">
        <w:rPr>
          <w:rFonts w:eastAsia="Times New Roman"/>
          <w:bCs/>
          <w:color w:val="auto"/>
          <w:lang w:val="uk-UA" w:eastAsia="ru-RU" w:bidi="uk-UA"/>
        </w:rPr>
        <w:t xml:space="preserve"> винести на розгляд сесії обласної ради відповідно до норм чинного законодавства України.</w:t>
      </w:r>
    </w:p>
    <w:p w:rsidR="009B383C" w:rsidRPr="003F41A5" w:rsidRDefault="009B383C" w:rsidP="009B38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9B383C" w:rsidRPr="003F41A5" w:rsidRDefault="009B383C" w:rsidP="009B383C">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7B2A7C" w:rsidRPr="003F41A5" w:rsidRDefault="007B2A7C" w:rsidP="0003663D">
      <w:pPr>
        <w:autoSpaceDE w:val="0"/>
        <w:autoSpaceDN w:val="0"/>
        <w:adjustRightInd w:val="0"/>
        <w:spacing w:line="276" w:lineRule="auto"/>
        <w:ind w:firstLine="284"/>
        <w:jc w:val="both"/>
        <w:rPr>
          <w:rFonts w:eastAsia="Times New Roman"/>
          <w:color w:val="auto"/>
          <w:lang w:val="uk-UA" w:eastAsia="ru-RU"/>
        </w:rPr>
      </w:pPr>
    </w:p>
    <w:p w:rsidR="0003663D" w:rsidRPr="003F41A5" w:rsidRDefault="0003663D" w:rsidP="0003663D">
      <w:pPr>
        <w:autoSpaceDE w:val="0"/>
        <w:autoSpaceDN w:val="0"/>
        <w:adjustRightInd w:val="0"/>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8. Подання Державної служби геології та надр України від 12.06.2019 № 10838/14/12-19 (вх № 02-2926 від 18.06.2019) щодо погодження отримання </w:t>
      </w:r>
      <w:r w:rsidRPr="003F41A5">
        <w:rPr>
          <w:rFonts w:eastAsia="Times New Roman"/>
          <w:bCs/>
          <w:color w:val="auto"/>
          <w:lang w:val="uk-UA" w:eastAsia="ru-RU"/>
        </w:rPr>
        <w:lastRenderedPageBreak/>
        <w:t>спеціального дозволу на користування надрами з метою видобування питних підземних вод Південної та Північної ділянок Сокальського родовища (свердловини №№ 1 – 8) Сокальському міському комунальному підприємству водопровідно-каналізаційному господарству.</w:t>
      </w:r>
    </w:p>
    <w:p w:rsidR="0003663D" w:rsidRPr="003F41A5" w:rsidRDefault="0003663D" w:rsidP="0003663D">
      <w:pPr>
        <w:autoSpaceDE w:val="0"/>
        <w:autoSpaceDN w:val="0"/>
        <w:adjustRightInd w:val="0"/>
        <w:spacing w:line="276" w:lineRule="auto"/>
        <w:ind w:firstLine="284"/>
        <w:jc w:val="both"/>
        <w:rPr>
          <w:rFonts w:eastAsia="Times New Roman"/>
          <w:bCs/>
          <w:color w:val="auto"/>
          <w:lang w:val="uk-UA" w:eastAsia="ru-RU"/>
        </w:rPr>
      </w:pPr>
      <w:r w:rsidRPr="003F41A5">
        <w:rPr>
          <w:rFonts w:eastAsia="Times New Roman"/>
          <w:bCs/>
          <w:color w:val="auto"/>
          <w:lang w:val="uk-UA" w:eastAsia="ru-RU"/>
        </w:rPr>
        <w:t>Подання Державної служби геології та надр України від 03.09.2019 № 18311/01/12-19 (вх № 02-4086 від 11.09.2019) щодо погодження отримання спеціального дозволу на користування надрами з метою видобування питних підземних вод Південної та Північної ділянок Сокальського родовища (свердловини №№ 1 – 8) Сокальському міському комунальному підприємству водопровідно-каналізаційному господарству.</w:t>
      </w:r>
    </w:p>
    <w:p w:rsidR="009B383C" w:rsidRPr="003F41A5" w:rsidRDefault="009B383C" w:rsidP="009B38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9B383C" w:rsidRPr="003F41A5" w:rsidRDefault="009B383C" w:rsidP="009B383C">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9B383C" w:rsidRPr="003F41A5" w:rsidRDefault="009B383C" w:rsidP="009B38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9C4EDD" w:rsidRPr="003F41A5" w:rsidRDefault="009B383C" w:rsidP="009C4EDD">
      <w:pPr>
        <w:autoSpaceDE w:val="0"/>
        <w:autoSpaceDN w:val="0"/>
        <w:adjustRightInd w:val="0"/>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Підтримати </w:t>
      </w:r>
      <w:r w:rsidRPr="003F41A5">
        <w:rPr>
          <w:rFonts w:eastAsia="Times New Roman"/>
          <w:bCs/>
          <w:color w:val="auto"/>
          <w:lang w:val="uk-UA" w:eastAsia="ru-RU"/>
        </w:rPr>
        <w:t xml:space="preserve">надання погодження </w:t>
      </w:r>
      <w:r w:rsidR="009C4EDD" w:rsidRPr="003F41A5">
        <w:rPr>
          <w:rFonts w:eastAsia="Times New Roman"/>
          <w:bCs/>
          <w:color w:val="auto"/>
          <w:lang w:val="uk-UA" w:eastAsia="ru-RU"/>
        </w:rPr>
        <w:t>спеціального дозволу на користування надрами з метою видобування питних підземних вод Південної та Північної ділянок Сокальського родовища (свердловини №№ 1 – 8) Сокальському міському комунальному підприємству водопровідно-каналізаційному господарству.</w:t>
      </w:r>
    </w:p>
    <w:p w:rsidR="009C4EDD" w:rsidRPr="003F41A5" w:rsidRDefault="009C4EDD" w:rsidP="009C4EDD">
      <w:pPr>
        <w:autoSpaceDE w:val="0"/>
        <w:autoSpaceDN w:val="0"/>
        <w:adjustRightInd w:val="0"/>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Підгот</w:t>
      </w:r>
      <w:r w:rsidR="006C59AB" w:rsidRPr="003F41A5">
        <w:rPr>
          <w:rFonts w:eastAsia="Times New Roman"/>
          <w:bCs/>
          <w:color w:val="auto"/>
          <w:lang w:val="uk-UA" w:eastAsia="ru-RU" w:bidi="uk-UA"/>
        </w:rPr>
        <w:t>у</w:t>
      </w:r>
      <w:r w:rsidRPr="003F41A5">
        <w:rPr>
          <w:rFonts w:eastAsia="Times New Roman"/>
          <w:bCs/>
          <w:color w:val="auto"/>
          <w:lang w:val="uk-UA" w:eastAsia="ru-RU" w:bidi="uk-UA"/>
        </w:rPr>
        <w:t>в</w:t>
      </w:r>
      <w:r w:rsidR="006C59AB" w:rsidRPr="003F41A5">
        <w:rPr>
          <w:rFonts w:eastAsia="Times New Roman"/>
          <w:bCs/>
          <w:color w:val="auto"/>
          <w:lang w:val="uk-UA" w:eastAsia="ru-RU" w:bidi="uk-UA"/>
        </w:rPr>
        <w:t>а</w:t>
      </w:r>
      <w:r w:rsidRPr="003F41A5">
        <w:rPr>
          <w:rFonts w:eastAsia="Times New Roman"/>
          <w:bCs/>
          <w:color w:val="auto"/>
          <w:lang w:val="uk-UA" w:eastAsia="ru-RU" w:bidi="uk-UA"/>
        </w:rPr>
        <w:t xml:space="preserve">ти </w:t>
      </w:r>
      <w:r w:rsidR="009B383C" w:rsidRPr="003F41A5">
        <w:rPr>
          <w:rFonts w:eastAsia="Times New Roman"/>
          <w:bCs/>
          <w:color w:val="auto"/>
          <w:lang w:val="uk-UA" w:eastAsia="ru-RU" w:bidi="uk-UA"/>
        </w:rPr>
        <w:t xml:space="preserve">проєкт рішення </w:t>
      </w:r>
      <w:r w:rsidRPr="003F41A5">
        <w:rPr>
          <w:rFonts w:eastAsia="Times New Roman"/>
          <w:bCs/>
          <w:color w:val="auto"/>
          <w:lang w:val="uk-UA" w:eastAsia="ru-RU" w:bidi="uk-UA"/>
        </w:rPr>
        <w:t>«</w:t>
      </w:r>
      <w:r w:rsidRPr="003F41A5">
        <w:rPr>
          <w:rFonts w:eastAsia="Times New Roman"/>
          <w:color w:val="auto"/>
          <w:lang w:val="uk-UA" w:eastAsia="ru-RU"/>
        </w:rPr>
        <w:t xml:space="preserve">Про отримання спеціального дозволу на користування надрами Сокальським міським комунальним підприємством водопровідно-каналізаційного господарства (Північна та Південна ділянки Сокальського родовища)» та </w:t>
      </w:r>
      <w:r w:rsidRPr="003F41A5">
        <w:rPr>
          <w:rFonts w:eastAsia="Times New Roman"/>
          <w:bCs/>
          <w:color w:val="auto"/>
          <w:lang w:val="uk-UA" w:eastAsia="ru-RU" w:bidi="uk-UA"/>
        </w:rPr>
        <w:t>винести на розгляд сесії обласної ради відповідно до норм чинного законодавства України.</w:t>
      </w:r>
    </w:p>
    <w:p w:rsidR="009B383C" w:rsidRPr="003F41A5" w:rsidRDefault="009B383C" w:rsidP="009B383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9B383C" w:rsidRPr="003F41A5" w:rsidRDefault="009B383C" w:rsidP="009B383C">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9B383C" w:rsidRPr="003F41A5" w:rsidRDefault="009B383C" w:rsidP="0003663D">
      <w:pPr>
        <w:autoSpaceDE w:val="0"/>
        <w:autoSpaceDN w:val="0"/>
        <w:adjustRightInd w:val="0"/>
        <w:spacing w:line="276" w:lineRule="auto"/>
        <w:ind w:firstLine="284"/>
        <w:jc w:val="both"/>
        <w:rPr>
          <w:rFonts w:eastAsia="Times New Roman"/>
          <w:bCs/>
          <w:color w:val="auto"/>
          <w:lang w:val="uk-UA" w:eastAsia="ru-RU"/>
        </w:rPr>
      </w:pPr>
    </w:p>
    <w:p w:rsidR="0003663D" w:rsidRPr="003F41A5" w:rsidRDefault="0003663D" w:rsidP="0003663D">
      <w:pPr>
        <w:autoSpaceDE w:val="0"/>
        <w:autoSpaceDN w:val="0"/>
        <w:adjustRightInd w:val="0"/>
        <w:spacing w:line="276" w:lineRule="auto"/>
        <w:ind w:firstLine="284"/>
        <w:jc w:val="both"/>
        <w:rPr>
          <w:rFonts w:eastAsia="Times New Roman"/>
          <w:color w:val="auto"/>
          <w:lang w:val="uk-UA" w:eastAsia="ru-RU"/>
        </w:rPr>
      </w:pPr>
      <w:r w:rsidRPr="003F41A5">
        <w:rPr>
          <w:rFonts w:eastAsia="Times New Roman"/>
          <w:bCs/>
          <w:color w:val="auto"/>
          <w:lang w:val="uk-UA" w:eastAsia="ru-RU"/>
        </w:rPr>
        <w:t xml:space="preserve">9. </w:t>
      </w:r>
      <w:r w:rsidRPr="003F41A5">
        <w:rPr>
          <w:rFonts w:eastAsia="Times New Roman"/>
          <w:color w:val="auto"/>
          <w:lang w:val="uk-UA" w:eastAsia="ru-RU"/>
        </w:rPr>
        <w:t>Лист товариства з обмеженою відповідальністю «Н.П.Б.» від 20.08.2019 № 02-3724 щодо надання гірничого відводу з метою видобування пісків Хороснівське родовище пісків Пустомитівського району.</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3814CF" w:rsidRPr="003F41A5" w:rsidRDefault="003814CF" w:rsidP="003814CF">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4A7632" w:rsidRPr="003F41A5" w:rsidRDefault="003814CF" w:rsidP="004A7632">
      <w:pPr>
        <w:autoSpaceDE w:val="0"/>
        <w:autoSpaceDN w:val="0"/>
        <w:adjustRightInd w:val="0"/>
        <w:spacing w:line="276" w:lineRule="auto"/>
        <w:ind w:firstLine="284"/>
        <w:jc w:val="both"/>
        <w:rPr>
          <w:rFonts w:eastAsia="Times New Roman"/>
          <w:color w:val="auto"/>
          <w:lang w:val="uk-UA" w:eastAsia="ru-RU"/>
        </w:rPr>
      </w:pPr>
      <w:r w:rsidRPr="003F41A5">
        <w:rPr>
          <w:rFonts w:eastAsia="Times New Roman"/>
          <w:bCs/>
          <w:color w:val="auto"/>
          <w:lang w:val="uk-UA" w:eastAsia="ru-RU" w:bidi="uk-UA"/>
        </w:rPr>
        <w:t xml:space="preserve">Підтримати </w:t>
      </w:r>
      <w:r w:rsidRPr="003F41A5">
        <w:rPr>
          <w:rFonts w:eastAsia="Times New Roman"/>
          <w:color w:val="auto"/>
          <w:lang w:val="uk-UA" w:eastAsia="ru-RU"/>
        </w:rPr>
        <w:t xml:space="preserve">надання </w:t>
      </w:r>
      <w:r w:rsidR="004A7632" w:rsidRPr="003F41A5">
        <w:rPr>
          <w:rFonts w:eastAsia="Times New Roman"/>
          <w:color w:val="auto"/>
          <w:lang w:val="uk-UA" w:eastAsia="ru-RU"/>
        </w:rPr>
        <w:t xml:space="preserve">гірничого відводу з метою видобування пісків Хороснівське родовище пісків Пустомитівського району </w:t>
      </w:r>
      <w:r w:rsidR="00C074FA" w:rsidRPr="003F41A5">
        <w:rPr>
          <w:rFonts w:eastAsia="Times New Roman"/>
          <w:color w:val="auto"/>
          <w:lang w:val="uk-UA" w:eastAsia="ru-RU"/>
        </w:rPr>
        <w:t>для</w:t>
      </w:r>
      <w:r w:rsidR="004A7632" w:rsidRPr="003F41A5">
        <w:rPr>
          <w:rFonts w:eastAsia="Times New Roman"/>
          <w:color w:val="auto"/>
          <w:lang w:val="uk-UA" w:eastAsia="ru-RU"/>
        </w:rPr>
        <w:t xml:space="preserve"> товариства з обмеженою відповідальністю «Н.П.Б.».</w:t>
      </w:r>
    </w:p>
    <w:p w:rsidR="003814CF" w:rsidRPr="003F41A5" w:rsidRDefault="003814CF" w:rsidP="004A7632">
      <w:pPr>
        <w:autoSpaceDE w:val="0"/>
        <w:autoSpaceDN w:val="0"/>
        <w:adjustRightInd w:val="0"/>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Підготовлений проєкт рішення </w:t>
      </w:r>
      <w:r w:rsidR="004A7632" w:rsidRPr="003F41A5">
        <w:rPr>
          <w:rFonts w:eastAsia="Times New Roman"/>
          <w:bCs/>
          <w:color w:val="auto"/>
          <w:lang w:val="uk-UA" w:eastAsia="ru-RU" w:bidi="uk-UA"/>
        </w:rPr>
        <w:t xml:space="preserve">«Про надання гірничого відводу товариству з обмеженою  відповідальністю «Н. П. Б.» (Хороснівське родовище пісків)» </w:t>
      </w:r>
      <w:r w:rsidRPr="003F41A5">
        <w:rPr>
          <w:rFonts w:eastAsia="Times New Roman"/>
          <w:bCs/>
          <w:color w:val="auto"/>
          <w:lang w:val="uk-UA" w:eastAsia="ru-RU" w:bidi="uk-UA"/>
        </w:rPr>
        <w:t>винести на розгляд сесії обласної ради відповідно до норм чинного законодавства України.</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3814CF" w:rsidRPr="003F41A5" w:rsidRDefault="003814CF" w:rsidP="003814CF">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ED0D1F" w:rsidRPr="003F41A5" w:rsidRDefault="00ED0D1F" w:rsidP="0003663D">
      <w:pPr>
        <w:autoSpaceDE w:val="0"/>
        <w:autoSpaceDN w:val="0"/>
        <w:adjustRightInd w:val="0"/>
        <w:spacing w:line="276" w:lineRule="auto"/>
        <w:ind w:firstLine="284"/>
        <w:jc w:val="both"/>
        <w:rPr>
          <w:rFonts w:eastAsia="Times New Roman"/>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10. Подання Державної служби геології та надр України від 21.08.2019 №</w:t>
      </w:r>
      <w:r w:rsidR="00971A15" w:rsidRPr="003F41A5">
        <w:rPr>
          <w:rFonts w:eastAsia="Times New Roman"/>
          <w:bCs/>
          <w:color w:val="auto"/>
          <w:lang w:val="uk-UA" w:eastAsia="ru-RU"/>
        </w:rPr>
        <w:t> </w:t>
      </w:r>
      <w:r w:rsidRPr="003F41A5">
        <w:rPr>
          <w:rFonts w:eastAsia="Times New Roman"/>
          <w:bCs/>
          <w:color w:val="auto"/>
          <w:lang w:val="uk-UA" w:eastAsia="ru-RU"/>
        </w:rPr>
        <w:t xml:space="preserve">17263/01/12-19 (вх № 02-3838 від 27.08.2019) щодо погодження отримання спеціального дозволу на користування надрами товариству з обмеженою </w:t>
      </w:r>
      <w:r w:rsidRPr="003F41A5">
        <w:rPr>
          <w:rFonts w:eastAsia="Times New Roman"/>
          <w:bCs/>
          <w:color w:val="auto"/>
          <w:lang w:val="uk-UA" w:eastAsia="ru-RU"/>
        </w:rPr>
        <w:lastRenderedPageBreak/>
        <w:t>відповідальністю «ЮСЕНКО НАДРА» з метою видобування нафти, газу, розчиненого у нафті, супутніх компонентів Блажівського родовища (в межах Блажівської і Монастирецької складок І ярусу), яке розташоване в Старосамбірському і Самбірському районах Львівської області.</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3814CF" w:rsidRPr="003F41A5" w:rsidRDefault="003814CF" w:rsidP="003814CF">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453CA1" w:rsidRPr="003F41A5" w:rsidRDefault="003814CF" w:rsidP="003814CF">
      <w:pPr>
        <w:autoSpaceDE w:val="0"/>
        <w:autoSpaceDN w:val="0"/>
        <w:adjustRightInd w:val="0"/>
        <w:spacing w:line="276" w:lineRule="auto"/>
        <w:ind w:firstLine="284"/>
        <w:jc w:val="both"/>
        <w:rPr>
          <w:rFonts w:eastAsia="Times New Roman"/>
          <w:color w:val="auto"/>
          <w:lang w:val="uk-UA" w:eastAsia="ru-RU"/>
        </w:rPr>
      </w:pPr>
      <w:r w:rsidRPr="003F41A5">
        <w:rPr>
          <w:rFonts w:eastAsia="Times New Roman"/>
          <w:bCs/>
          <w:color w:val="auto"/>
          <w:lang w:val="uk-UA" w:eastAsia="ru-RU" w:bidi="uk-UA"/>
        </w:rPr>
        <w:t xml:space="preserve">Підтримати </w:t>
      </w:r>
      <w:r w:rsidRPr="003F41A5">
        <w:rPr>
          <w:rFonts w:eastAsia="Times New Roman"/>
          <w:color w:val="auto"/>
          <w:lang w:val="uk-UA" w:eastAsia="ru-RU"/>
        </w:rPr>
        <w:t xml:space="preserve">надання </w:t>
      </w:r>
      <w:r w:rsidR="00453CA1" w:rsidRPr="003F41A5">
        <w:rPr>
          <w:rFonts w:eastAsia="Times New Roman"/>
          <w:color w:val="auto"/>
          <w:lang w:val="uk-UA" w:eastAsia="ru-RU"/>
        </w:rPr>
        <w:t>погодження отримання спеціального дозволу на користування надрами товариству з обмеженою відповідальністю «ЮСЕНКО НАДРА» з метою видобування нафти, газу, розчиненого у нафті, супутніх компонентів Блажівського родовища (в межах Блажівської і Монастирецької складок І ярусу), яке розташоване в Старосамбірському і Самбірсь</w:t>
      </w:r>
      <w:r w:rsidR="00A71A94" w:rsidRPr="003F41A5">
        <w:rPr>
          <w:rFonts w:eastAsia="Times New Roman"/>
          <w:color w:val="auto"/>
          <w:lang w:val="uk-UA" w:eastAsia="ru-RU"/>
        </w:rPr>
        <w:t xml:space="preserve">кому районах Львівської області при умові надання </w:t>
      </w:r>
      <w:r w:rsidR="006C59AB" w:rsidRPr="003F41A5">
        <w:rPr>
          <w:rFonts w:eastAsia="Times New Roman"/>
          <w:color w:val="auto"/>
          <w:lang w:val="uk-UA" w:eastAsia="ru-RU"/>
        </w:rPr>
        <w:t>копій меморандумів про співпрацю у сфері соціального розвитку Старосамбірського та Самбірського районів Львівської області.</w:t>
      </w:r>
    </w:p>
    <w:p w:rsidR="003814CF" w:rsidRPr="003F41A5" w:rsidRDefault="003814CF" w:rsidP="00A71A94">
      <w:pPr>
        <w:autoSpaceDE w:val="0"/>
        <w:autoSpaceDN w:val="0"/>
        <w:adjustRightInd w:val="0"/>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Підготовлений проєкт рішення </w:t>
      </w:r>
      <w:r w:rsidR="00A71A94" w:rsidRPr="003F41A5">
        <w:rPr>
          <w:rFonts w:eastAsia="Times New Roman"/>
          <w:bCs/>
          <w:color w:val="auto"/>
          <w:lang w:val="uk-UA" w:eastAsia="ru-RU" w:bidi="uk-UA"/>
        </w:rPr>
        <w:t xml:space="preserve">«Про отримання спеціального дозволу на користування надрами товариству з обмеженою відповідальністю «ЮСЕНКО НАДРА» (Блажівське родовище)» (1461-ПР від 11.09.2019) </w:t>
      </w:r>
      <w:r w:rsidRPr="003F41A5">
        <w:rPr>
          <w:rFonts w:eastAsia="Times New Roman"/>
          <w:bCs/>
          <w:color w:val="auto"/>
          <w:lang w:val="uk-UA" w:eastAsia="ru-RU" w:bidi="uk-UA"/>
        </w:rPr>
        <w:t>винести на розгляд сесії обласної ради відповідно до норм чинного законодавства України.</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3814CF" w:rsidRPr="003F41A5" w:rsidRDefault="003814CF" w:rsidP="003814CF">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ED0D1F" w:rsidRPr="003F41A5" w:rsidRDefault="00ED0D1F"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11. Подання Державної служби геології та надр України від 05.09.2019 № 18563/01/12-19 (вх № 02-4152 від 13.09.2019) щодо погодження отримання спеціального дозволу на користування надрами товариству з обмеженою відповідальністю «ЮСЕНКО НАДРА» з метою геологічного вивчення, в тому числі дослідно-промислової розробки родовищ, з подальшим видобуванням нафти, газу, розчиненого у нафті, супутніх компонентів Бітлянської площі, що розташована у Турківському районі Львівської області.</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Звернення першого заступника голови, депутата обласної ради А. Білоуса від 26.09.2019 № Д-17вн-158 про надання проекту рішення «Про отримання спеціального дозволу на користування надрами товариству з обмеженою відповідальністю «ЮСЕНКО НАДРА» (Бітлянська площа)».</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3814CF" w:rsidRPr="003F41A5" w:rsidRDefault="003814CF" w:rsidP="003814CF">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6C59AB" w:rsidRPr="003F41A5" w:rsidRDefault="006C59AB" w:rsidP="006C59AB">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Підтримати </w:t>
      </w:r>
      <w:r w:rsidRPr="003F41A5">
        <w:rPr>
          <w:rFonts w:eastAsia="Times New Roman"/>
          <w:color w:val="auto"/>
          <w:lang w:val="uk-UA" w:eastAsia="ru-RU"/>
        </w:rPr>
        <w:t>надання погодження отримання спеціального дозволу на користування надрами товариству з обмеженою відповідальністю «ЮСЕНКО НАДРА»</w:t>
      </w:r>
      <w:r w:rsidRPr="003F41A5">
        <w:rPr>
          <w:rFonts w:eastAsia="Times New Roman"/>
          <w:bCs/>
          <w:color w:val="auto"/>
          <w:lang w:val="uk-UA" w:eastAsia="ru-RU"/>
        </w:rPr>
        <w:t xml:space="preserve"> з метою геологічного вивчення, в тому числі дослідно-промислової розробки родовищ, з подальшим видобуванням нафти, газу, розчиненого у нафті, супутніх компонентів Бітлянської площі, що розташована у Турківському районі Львівської області </w:t>
      </w:r>
      <w:r w:rsidRPr="003F41A5">
        <w:rPr>
          <w:rFonts w:eastAsia="Times New Roman"/>
          <w:color w:val="auto"/>
          <w:lang w:val="uk-UA" w:eastAsia="ru-RU"/>
        </w:rPr>
        <w:t>при умові надання копії меморандуму про співпрацю у сфері соціального розвитку Турківського району Львівської області.</w:t>
      </w:r>
    </w:p>
    <w:p w:rsidR="003814CF" w:rsidRPr="003F41A5" w:rsidRDefault="003814CF" w:rsidP="006C59AB">
      <w:pPr>
        <w:autoSpaceDE w:val="0"/>
        <w:autoSpaceDN w:val="0"/>
        <w:adjustRightInd w:val="0"/>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lastRenderedPageBreak/>
        <w:t xml:space="preserve">Підготовлений проєкт рішення </w:t>
      </w:r>
      <w:r w:rsidR="006C59AB" w:rsidRPr="003F41A5">
        <w:rPr>
          <w:rFonts w:eastAsia="Times New Roman"/>
          <w:bCs/>
          <w:color w:val="auto"/>
          <w:lang w:val="uk-UA" w:eastAsia="ru-RU" w:bidi="uk-UA"/>
        </w:rPr>
        <w:t xml:space="preserve">«Про отримання спеціального дозволу на користування надрами товариству з обмеженою відповідальністю «ЮСЕНКО НАДРА» (Бітлянська площа)» (1483-ПР від 27.09.2019) </w:t>
      </w:r>
      <w:r w:rsidRPr="003F41A5">
        <w:rPr>
          <w:rFonts w:eastAsia="Times New Roman"/>
          <w:bCs/>
          <w:color w:val="auto"/>
          <w:lang w:val="uk-UA" w:eastAsia="ru-RU" w:bidi="uk-UA"/>
        </w:rPr>
        <w:t>винести на розгляд сесії обласної ради відповідно до норм чинного законодавства України.</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3814CF" w:rsidRPr="003F41A5" w:rsidRDefault="003814CF" w:rsidP="003814CF">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ED0D1F" w:rsidRPr="003F41A5" w:rsidRDefault="00ED0D1F"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12. Відповідь Головного управління Держгеокадастру у Львівській області від 11.09.2019 № 16-13-0.3-6170/2-19 (вх № 02-4180 від 16.09.2019) про те, що проекти землеустрою щодо встановлення меж зон санітарної охорони водозабору розробляються після затвердження Проєктів зон санітарної охорони свердловин, водозаборів.</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3814CF" w:rsidRPr="003F41A5" w:rsidRDefault="003814CF" w:rsidP="003814CF">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3814CF" w:rsidRPr="003F41A5" w:rsidRDefault="003814CF" w:rsidP="003814CF">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3814CF" w:rsidRPr="003F41A5" w:rsidRDefault="003814CF" w:rsidP="003814CF">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ED0D1F" w:rsidRPr="003F41A5" w:rsidRDefault="00ED0D1F"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13. Лист товариства з обмеженою відповідальністю «ГОРИЗОНТИ» від 10.09.2019 № 10-09/19 (вх № 02-4082 від 10.09.2019) щодо розширення меж спеціального дозволу від 19.03.2015 № 6035 на користування надрами з видобування вуглеводнів на Гірській площі, що розташована в Дрогобицькому та Миколаївському районах Львівської області.</w:t>
      </w:r>
    </w:p>
    <w:p w:rsidR="00EB35BB" w:rsidRPr="003F41A5" w:rsidRDefault="00EB35BB" w:rsidP="00EB35BB">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EB35BB" w:rsidRPr="003F41A5" w:rsidRDefault="00EB35BB" w:rsidP="00EB35BB">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EB35BB" w:rsidRPr="003F41A5" w:rsidRDefault="00EB35BB" w:rsidP="000D0AA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ED0E1E" w:rsidRPr="003F41A5" w:rsidRDefault="00815D69" w:rsidP="000D0AAC">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Скерувати лист до </w:t>
      </w:r>
      <w:r w:rsidRPr="003F41A5">
        <w:rPr>
          <w:rFonts w:eastAsia="Times New Roman"/>
          <w:bCs/>
          <w:color w:val="auto"/>
          <w:lang w:val="uk-UA" w:eastAsia="ru-RU"/>
        </w:rPr>
        <w:t xml:space="preserve">товариства з обмеженою відповідальністю «ГОРИЗОНТИ» з інформацією про те, що постійна комісія підтримує </w:t>
      </w:r>
      <w:r w:rsidR="00ED0E1E" w:rsidRPr="003F41A5">
        <w:rPr>
          <w:rFonts w:eastAsia="Times New Roman"/>
          <w:bCs/>
          <w:color w:val="auto"/>
          <w:lang w:val="uk-UA" w:eastAsia="ru-RU"/>
        </w:rPr>
        <w:t>розширення меж спеціального дозволу на користування надрами з видобування вуглеводнів на Гірській площі, що розташована в Дрогобицькому та Миколаївському районах Львівської області.</w:t>
      </w:r>
    </w:p>
    <w:p w:rsidR="000D0AAC" w:rsidRPr="003F41A5" w:rsidRDefault="00ED0E1E" w:rsidP="000D0AAC">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Також зазначити у листі, що відповідно до постанови Кабінету Міністрів України від 30.05.2011 № 615 «Про затвердження Порядку надання спеціальних дозволів на користування надрами» необхідно подати пакет документів до Державної служби </w:t>
      </w:r>
      <w:r w:rsidRPr="003F41A5">
        <w:rPr>
          <w:rFonts w:eastAsia="Times New Roman"/>
          <w:bCs/>
          <w:color w:val="auto"/>
          <w:lang w:val="uk-UA" w:eastAsia="ru-RU"/>
        </w:rPr>
        <w:t xml:space="preserve">геології та надр України із </w:t>
      </w:r>
      <w:r w:rsidRPr="003F41A5">
        <w:rPr>
          <w:rFonts w:eastAsia="Times New Roman"/>
          <w:bCs/>
          <w:color w:val="auto"/>
          <w:lang w:val="uk-UA" w:eastAsia="ru-RU" w:bidi="uk-UA"/>
        </w:rPr>
        <w:t>врахуванням пункту</w:t>
      </w:r>
      <w:r w:rsidR="000D0AAC" w:rsidRPr="003F41A5">
        <w:rPr>
          <w:rFonts w:eastAsia="Times New Roman"/>
          <w:bCs/>
          <w:color w:val="auto"/>
          <w:lang w:val="uk-UA" w:eastAsia="ru-RU" w:bidi="uk-UA"/>
        </w:rPr>
        <w:t xml:space="preserve"> – д</w:t>
      </w:r>
      <w:r w:rsidRPr="003F41A5">
        <w:rPr>
          <w:rFonts w:eastAsia="Times New Roman"/>
          <w:bCs/>
          <w:color w:val="auto"/>
          <w:lang w:val="uk-UA" w:eastAsia="ru-RU" w:bidi="uk-UA"/>
        </w:rPr>
        <w:t xml:space="preserve">ля здійснення погодження орган з питань надання дозволу, не пізніше ніж протягом семи робочих днів з дня реєстрації документів надсилає їх копії у паперовому або електронному (шляхом сканування) вигляді </w:t>
      </w:r>
      <w:r w:rsidR="000D0AAC" w:rsidRPr="003F41A5">
        <w:rPr>
          <w:rFonts w:eastAsia="Times New Roman"/>
          <w:bCs/>
          <w:color w:val="auto"/>
          <w:lang w:val="uk-UA" w:eastAsia="ru-RU" w:bidi="uk-UA"/>
        </w:rPr>
        <w:t>відповідним обласним, районними, міськими, селищними, сільськими радам та встановлює строк розгляду зазначених документів.</w:t>
      </w:r>
    </w:p>
    <w:p w:rsidR="00ED0E1E" w:rsidRPr="003F41A5" w:rsidRDefault="000D0AAC" w:rsidP="000D0AAC">
      <w:pPr>
        <w:tabs>
          <w:tab w:val="left" w:pos="720"/>
        </w:tabs>
        <w:spacing w:line="276" w:lineRule="auto"/>
        <w:ind w:firstLine="284"/>
        <w:jc w:val="both"/>
        <w:rPr>
          <w:rFonts w:eastAsia="Times New Roman"/>
          <w:bCs/>
          <w:color w:val="auto"/>
          <w:lang w:val="uk-UA" w:eastAsia="ru-RU" w:bidi="uk-UA"/>
        </w:rPr>
      </w:pPr>
      <w:r w:rsidRPr="003F41A5">
        <w:rPr>
          <w:rFonts w:eastAsia="Times New Roman"/>
          <w:color w:val="auto"/>
          <w:lang w:val="uk-UA" w:eastAsia="ru-RU"/>
        </w:rPr>
        <w:t xml:space="preserve">Оскільки надання таких погоджень значною мірою стосується інтересів місцевих територіальних громад, районних та сільських рад, необхідно подати </w:t>
      </w:r>
      <w:r w:rsidR="00ED0E1E" w:rsidRPr="003F41A5">
        <w:rPr>
          <w:rFonts w:eastAsia="Times New Roman"/>
          <w:bCs/>
          <w:color w:val="auto"/>
          <w:lang w:val="uk-UA" w:eastAsia="ru-RU" w:bidi="uk-UA"/>
        </w:rPr>
        <w:t xml:space="preserve">для ознайомлення </w:t>
      </w:r>
      <w:r w:rsidRPr="003F41A5">
        <w:rPr>
          <w:rFonts w:eastAsia="Times New Roman"/>
          <w:bCs/>
          <w:color w:val="auto"/>
          <w:lang w:val="uk-UA" w:eastAsia="ru-RU" w:bidi="uk-UA"/>
        </w:rPr>
        <w:t xml:space="preserve">в обласну раду </w:t>
      </w:r>
      <w:r w:rsidR="00ED0E1E" w:rsidRPr="003F41A5">
        <w:rPr>
          <w:rFonts w:eastAsia="Times New Roman"/>
          <w:bCs/>
          <w:color w:val="auto"/>
          <w:lang w:val="uk-UA" w:eastAsia="ru-RU" w:bidi="uk-UA"/>
        </w:rPr>
        <w:t>копії погоджень місцевих рад</w:t>
      </w:r>
      <w:r w:rsidRPr="003F41A5">
        <w:rPr>
          <w:rFonts w:eastAsia="Times New Roman"/>
          <w:bCs/>
          <w:color w:val="auto"/>
          <w:lang w:val="uk-UA" w:eastAsia="ru-RU" w:bidi="uk-UA"/>
        </w:rPr>
        <w:t xml:space="preserve"> </w:t>
      </w:r>
      <w:r w:rsidRPr="003F41A5">
        <w:rPr>
          <w:rFonts w:eastAsia="Times New Roman"/>
          <w:bCs/>
          <w:color w:val="auto"/>
          <w:lang w:val="uk-UA" w:eastAsia="ru-RU"/>
        </w:rPr>
        <w:t xml:space="preserve">щодо розширення меж </w:t>
      </w:r>
      <w:r w:rsidRPr="003F41A5">
        <w:rPr>
          <w:rFonts w:eastAsia="Times New Roman"/>
          <w:bCs/>
          <w:color w:val="auto"/>
          <w:lang w:val="uk-UA" w:eastAsia="ru-RU"/>
        </w:rPr>
        <w:lastRenderedPageBreak/>
        <w:t>спеціального дозволу</w:t>
      </w:r>
      <w:r w:rsidR="00430171" w:rsidRPr="003F41A5">
        <w:rPr>
          <w:rFonts w:eastAsia="Times New Roman"/>
          <w:bCs/>
          <w:color w:val="auto"/>
          <w:lang w:val="uk-UA" w:eastAsia="ru-RU"/>
        </w:rPr>
        <w:t xml:space="preserve">; </w:t>
      </w:r>
      <w:r w:rsidRPr="003F41A5">
        <w:rPr>
          <w:rFonts w:eastAsia="Times New Roman"/>
          <w:bCs/>
          <w:color w:val="auto"/>
          <w:lang w:val="uk-UA" w:eastAsia="ru-RU"/>
        </w:rPr>
        <w:t>за наявності укладеної соціальної угоди – копію угоди або копію укладеного меморандуму про співпрацю.</w:t>
      </w:r>
    </w:p>
    <w:p w:rsidR="00EB35BB" w:rsidRPr="003F41A5" w:rsidRDefault="00EB35BB" w:rsidP="00EB35BB">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EB35BB" w:rsidRPr="003F41A5" w:rsidRDefault="00EB35BB" w:rsidP="00EB35BB">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EB35BB" w:rsidRPr="003F41A5" w:rsidRDefault="00EB35BB"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14. Лист Державної служби геології та надр України від 13.09.2019 № 19063/01/14-19 (вх № 02-4319 від 23.09.2019) щодо поновлення / зупинення дії спеціальних дозволів.</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3814CF" w:rsidRPr="003F41A5" w:rsidRDefault="003814CF" w:rsidP="003814CF">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3814CF" w:rsidRPr="003F41A5" w:rsidRDefault="003814CF" w:rsidP="003814CF">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3814CF" w:rsidRPr="003F41A5" w:rsidRDefault="003814CF" w:rsidP="003814CF">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3814CF" w:rsidRPr="003F41A5" w:rsidRDefault="003814CF" w:rsidP="003814CF">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3814CF" w:rsidRPr="003F41A5" w:rsidRDefault="003814CF"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15. Звернення першого заступника голови, депутата обласної ради А. Білоуса від 20.09.2019 № Д-17вн-152 про надання про</w:t>
      </w:r>
      <w:r w:rsidR="00A420C4" w:rsidRPr="003F41A5">
        <w:rPr>
          <w:rFonts w:eastAsia="Times New Roman"/>
          <w:bCs/>
          <w:color w:val="auto"/>
          <w:lang w:val="uk-UA" w:eastAsia="ru-RU"/>
        </w:rPr>
        <w:t>є</w:t>
      </w:r>
      <w:r w:rsidRPr="003F41A5">
        <w:rPr>
          <w:rFonts w:eastAsia="Times New Roman"/>
          <w:bCs/>
          <w:color w:val="auto"/>
          <w:lang w:val="uk-UA" w:eastAsia="ru-RU"/>
        </w:rPr>
        <w:t>кту рішення «Про затвердження проєкту зон санітарної охорони Немирівського родовища (свердловини №№ 1-К, 2-К) мінеральних лікувальних підземних вод санаторію «Прикордонник – Немирів» (військова частина 1487) Державної прикордонної служби України».</w:t>
      </w:r>
    </w:p>
    <w:p w:rsidR="00A420C4" w:rsidRPr="003F41A5" w:rsidRDefault="00A420C4" w:rsidP="00A420C4">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A420C4" w:rsidRPr="003F41A5" w:rsidRDefault="00A420C4" w:rsidP="00A420C4">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A420C4" w:rsidRPr="003F41A5" w:rsidRDefault="00A420C4" w:rsidP="00A420C4">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9D1A34" w:rsidRPr="003F41A5" w:rsidRDefault="00A420C4" w:rsidP="009D1A34">
      <w:pPr>
        <w:tabs>
          <w:tab w:val="left" w:pos="720"/>
        </w:tabs>
        <w:spacing w:line="276" w:lineRule="auto"/>
        <w:ind w:firstLine="284"/>
        <w:jc w:val="both"/>
        <w:rPr>
          <w:rFonts w:eastAsia="Times New Roman"/>
          <w:color w:val="auto"/>
          <w:lang w:val="uk-UA" w:eastAsia="ru-RU"/>
        </w:rPr>
      </w:pPr>
      <w:r w:rsidRPr="003F41A5">
        <w:rPr>
          <w:rFonts w:eastAsia="Times New Roman"/>
          <w:bCs/>
          <w:color w:val="auto"/>
          <w:lang w:val="uk-UA" w:eastAsia="ru-RU" w:bidi="uk-UA"/>
        </w:rPr>
        <w:t xml:space="preserve">Підтримати </w:t>
      </w:r>
      <w:r w:rsidR="009D1A34" w:rsidRPr="003F41A5">
        <w:rPr>
          <w:rFonts w:eastAsia="Times New Roman"/>
          <w:color w:val="auto"/>
          <w:lang w:val="uk-UA" w:eastAsia="ru-RU"/>
        </w:rPr>
        <w:t>проєкт рішення «Про затвердження проєкту зон санітарної охорони Немирівського родовища (свердловини №№ 1-К, 2-К) мінеральних лікувальних підземних вод санаторію «Прикордонник – Немирів» (військова частина 1487) Державної прикордонної служби України».</w:t>
      </w:r>
    </w:p>
    <w:p w:rsidR="00A420C4" w:rsidRPr="003F41A5" w:rsidRDefault="00A420C4" w:rsidP="009D1A34">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A420C4" w:rsidRPr="003F41A5" w:rsidRDefault="00A420C4" w:rsidP="00A420C4">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B800DC" w:rsidRPr="003F41A5" w:rsidRDefault="00B800DC"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16. Лист приватного акціонерного товариства «Миколаїв – Львівський комбінат будівельних конструкцій» від 02.10.2019 № 123 (вх № 02-4487 від 02.10.2019) щодо надання гірничого відводу площею 9,48 га Розвадівське–1 родовище пісків, що розташоване у Миколаївському районі.</w:t>
      </w:r>
    </w:p>
    <w:p w:rsidR="00FC7C1C" w:rsidRPr="003F41A5" w:rsidRDefault="00FC7C1C" w:rsidP="00FC7C1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C7C1C" w:rsidRPr="003F41A5" w:rsidRDefault="00FC7C1C" w:rsidP="00FC7C1C">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FC7C1C" w:rsidRPr="003F41A5" w:rsidRDefault="00FC7C1C" w:rsidP="00FC7C1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FC7C1C" w:rsidRPr="003F41A5" w:rsidRDefault="00FC7C1C" w:rsidP="00FC7C1C">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Скерувати лист приватного акціонерного товариства «Миколаїв – Львівський комбінат будівельних конструкцій» до юридичного відділу Львівської обласної ради для вивчення та підготовки пропозицій.</w:t>
      </w:r>
    </w:p>
    <w:p w:rsidR="00FC7C1C" w:rsidRPr="003F41A5" w:rsidRDefault="00FC7C1C" w:rsidP="00FC7C1C">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C7C1C" w:rsidRPr="003F41A5" w:rsidRDefault="00FC7C1C" w:rsidP="00FC7C1C">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lastRenderedPageBreak/>
        <w:t>17. Колективне звернення О. Полько та жителів с. Солонсько Дрогобицького району від 02.09.2019 № 01-Ко-1556 щодо питання «Про надання гірничого відводу товариству з обмеженою відповідальністю «Мінерали Прикарпаття» (Південно-Солонське родовище суглинків)» площею 7 га, а ліцензійна площа 5 га.</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23DD1" w:rsidRPr="003F41A5" w:rsidRDefault="00F23DD1" w:rsidP="00F23DD1">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F23DD1" w:rsidRPr="003F41A5" w:rsidRDefault="00F23DD1" w:rsidP="00F23DD1">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23DD1" w:rsidRPr="003F41A5" w:rsidRDefault="00F23DD1" w:rsidP="00F23DD1">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B800DC" w:rsidRPr="003F41A5" w:rsidRDefault="00B800DC"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18. Лист товариства з додатковою відповідальністю «Пустомитівське заводоуправління вапнових заводів» від 07.10.2019 № 59 (вх № 02-4567 від 07.10.2019) щодо надання гірничого відводу для розробки Щирецького родовища гіпсу з метою видобування гіпсу, придатного для виробництва гіпсового в’яжучого, що розташоване на 1,5 км на схід від смт Щирець Пустомитівського району Львівської області.</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23DD1" w:rsidRPr="003F41A5" w:rsidRDefault="00F23DD1" w:rsidP="00F23DD1">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F23DD1" w:rsidRPr="003F41A5" w:rsidRDefault="00F23DD1" w:rsidP="00F23DD1">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Скерувати лист товариства з додатковою відповідальністю «Пустомитівське заводоуправління вапнових заводів» до юридичного відділу Львівської обласної ради для вивчення та підготовки пропозицій.</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23DD1" w:rsidRPr="003F41A5" w:rsidRDefault="00F23DD1" w:rsidP="00F23DD1">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B800DC" w:rsidRPr="003F41A5" w:rsidRDefault="00B800DC"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19. Лист товариства з обмеженою відповідальністю «Золочівагробуд» від 06.09.2019 № 115 (вх № 02-4044 від 09.09.2019) з проханням повторно розглянути документи щодо надання гірничого відводу площею 8,9 га із врахуванням постанови Кабінету Міністрів України від 12.06.2019 № 500 «Про внесення змін до Положення про порядок надання гірничих відводів».</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BA3A14" w:rsidRPr="003F41A5" w:rsidRDefault="00F23DD1" w:rsidP="00BA3A14">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BA3A14" w:rsidRPr="003F41A5" w:rsidRDefault="00BA3A14" w:rsidP="00BA3A14">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В. Білас – скеровано документи товариства з обмеженою відповідальністю «Золочівагробуд» для вивчення до Державної служби геології та надр України та Головного управління Держпраці у Львівській області</w:t>
      </w:r>
      <w:r w:rsidR="007C6D18" w:rsidRPr="003F41A5">
        <w:rPr>
          <w:rFonts w:eastAsia="Times New Roman"/>
          <w:bCs/>
          <w:color w:val="auto"/>
          <w:lang w:val="uk-UA" w:eastAsia="ru-RU"/>
        </w:rPr>
        <w:t>.</w:t>
      </w:r>
      <w:r w:rsidRPr="003F41A5">
        <w:rPr>
          <w:rFonts w:eastAsia="Courier New"/>
          <w:color w:val="auto"/>
          <w:lang w:val="uk-UA" w:eastAsia="uk-UA" w:bidi="uk-UA"/>
        </w:rPr>
        <w:t xml:space="preserve"> Оскільки відповідей ще немає надати заявникам копії скерованих листів.</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F23DD1" w:rsidRPr="003F41A5" w:rsidRDefault="00BA3A14" w:rsidP="00F23DD1">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Скерувати лист до </w:t>
      </w:r>
      <w:r w:rsidRPr="003F41A5">
        <w:rPr>
          <w:rFonts w:eastAsia="Times New Roman"/>
          <w:bCs/>
          <w:color w:val="auto"/>
          <w:lang w:val="uk-UA" w:eastAsia="ru-RU"/>
        </w:rPr>
        <w:t xml:space="preserve">товариства з обмеженою відповідальністю «Золочівагробуд» </w:t>
      </w:r>
      <w:r w:rsidR="007C6D18" w:rsidRPr="003F41A5">
        <w:rPr>
          <w:rFonts w:eastAsia="Times New Roman"/>
          <w:bCs/>
          <w:color w:val="auto"/>
          <w:lang w:val="uk-UA" w:eastAsia="ru-RU"/>
        </w:rPr>
        <w:t>із роз’ясненням та надати копії скерованих листів до Державної служби геології та надр України та Головного управління Держпраці у Львівській області.</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23DD1" w:rsidRPr="003F41A5" w:rsidRDefault="00F23DD1" w:rsidP="00F23DD1">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lastRenderedPageBreak/>
        <w:t>"за" – 5; "проти" – 0; "утримались" – 0; "не голосували" – 0.</w:t>
      </w:r>
    </w:p>
    <w:p w:rsidR="007C6D18" w:rsidRPr="003F41A5" w:rsidRDefault="007C6D18"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20. Лист приватної агрофірми «Дністер» від 17.07.2019 № 30 (вх № 02-3349 від 18.07.2019) щодо переоформлення акту про надання гірничого відводу.</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F23DD1" w:rsidRPr="003F41A5" w:rsidRDefault="00F23DD1" w:rsidP="00F23DD1">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AE1488" w:rsidRPr="003F41A5" w:rsidRDefault="007C6D18" w:rsidP="007C6D18">
      <w:pPr>
        <w:autoSpaceDE w:val="0"/>
        <w:autoSpaceDN w:val="0"/>
        <w:adjustRightInd w:val="0"/>
        <w:spacing w:line="276" w:lineRule="auto"/>
        <w:ind w:firstLine="284"/>
        <w:jc w:val="both"/>
        <w:rPr>
          <w:rFonts w:eastAsia="Times New Roman"/>
          <w:color w:val="auto"/>
          <w:lang w:val="uk-UA" w:eastAsia="ru-RU"/>
        </w:rPr>
      </w:pPr>
      <w:r w:rsidRPr="003F41A5">
        <w:rPr>
          <w:rFonts w:eastAsia="Times New Roman"/>
          <w:bCs/>
          <w:color w:val="auto"/>
          <w:lang w:val="uk-UA" w:eastAsia="ru-RU" w:bidi="uk-UA"/>
        </w:rPr>
        <w:t xml:space="preserve">Підтримати </w:t>
      </w:r>
      <w:r w:rsidRPr="003F41A5">
        <w:rPr>
          <w:rFonts w:eastAsia="Times New Roman"/>
          <w:color w:val="auto"/>
          <w:lang w:val="uk-UA" w:eastAsia="ru-RU"/>
        </w:rPr>
        <w:t>надання гірничого відводу</w:t>
      </w:r>
      <w:r w:rsidR="008F2B60" w:rsidRPr="003F41A5">
        <w:rPr>
          <w:rFonts w:eastAsia="Times New Roman"/>
          <w:color w:val="auto"/>
          <w:lang w:val="uk-UA" w:eastAsia="ru-RU"/>
        </w:rPr>
        <w:t xml:space="preserve"> на Миколаївське родовище пісків та вапняків Миколаївського району, яке розташоване на північній околиці м. Миколаєва площею 102,0 га для </w:t>
      </w:r>
      <w:r w:rsidR="008F2B60" w:rsidRPr="003F41A5">
        <w:rPr>
          <w:rFonts w:eastAsia="Times New Roman"/>
          <w:bCs/>
          <w:color w:val="auto"/>
          <w:lang w:val="uk-UA" w:eastAsia="ru-RU"/>
        </w:rPr>
        <w:t>приватної агрофірми «Дністер».</w:t>
      </w:r>
    </w:p>
    <w:p w:rsidR="008F2B60" w:rsidRPr="003F41A5" w:rsidRDefault="007C6D18" w:rsidP="00AF599D">
      <w:pPr>
        <w:autoSpaceDE w:val="0"/>
        <w:autoSpaceDN w:val="0"/>
        <w:adjustRightInd w:val="0"/>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Підгот</w:t>
      </w:r>
      <w:r w:rsidR="008F2B60" w:rsidRPr="003F41A5">
        <w:rPr>
          <w:rFonts w:eastAsia="Times New Roman"/>
          <w:bCs/>
          <w:color w:val="auto"/>
          <w:lang w:val="uk-UA" w:eastAsia="ru-RU" w:bidi="uk-UA"/>
        </w:rPr>
        <w:t>увати</w:t>
      </w:r>
      <w:r w:rsidRPr="003F41A5">
        <w:rPr>
          <w:rFonts w:eastAsia="Times New Roman"/>
          <w:bCs/>
          <w:color w:val="auto"/>
          <w:lang w:val="uk-UA" w:eastAsia="ru-RU" w:bidi="uk-UA"/>
        </w:rPr>
        <w:t xml:space="preserve"> проєкт рішення </w:t>
      </w:r>
      <w:r w:rsidR="008F2B60" w:rsidRPr="003F41A5">
        <w:rPr>
          <w:rFonts w:eastAsia="Times New Roman"/>
          <w:bCs/>
          <w:color w:val="auto"/>
          <w:lang w:val="uk-UA" w:eastAsia="ru-RU" w:bidi="uk-UA"/>
        </w:rPr>
        <w:t>«</w:t>
      </w:r>
      <w:r w:rsidR="00AF599D" w:rsidRPr="003F41A5">
        <w:rPr>
          <w:rFonts w:eastAsia="Times New Roman"/>
          <w:bCs/>
          <w:color w:val="auto"/>
          <w:lang w:val="uk-UA" w:eastAsia="ru-RU" w:bidi="uk-UA"/>
        </w:rPr>
        <w:t>Про надання гірничого відводу приватній агрофірмі «Дністер» (Миколаївське родовище піску, вапняку)»</w:t>
      </w:r>
      <w:r w:rsidR="008F2B60" w:rsidRPr="003F41A5">
        <w:rPr>
          <w:rFonts w:eastAsia="Times New Roman"/>
          <w:bCs/>
          <w:color w:val="auto"/>
          <w:lang w:val="uk-UA" w:eastAsia="ru-RU"/>
        </w:rPr>
        <w:t>, оприлюднити його на офіційному веб-сайті обласної ради для ознайомлення та винести на розгляд сесії обласної ради відповідно до норм чинного законодавства України.</w:t>
      </w:r>
    </w:p>
    <w:p w:rsidR="00F23DD1" w:rsidRPr="003F41A5" w:rsidRDefault="00F23DD1" w:rsidP="00F23DD1">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F23DD1" w:rsidRPr="003F41A5" w:rsidRDefault="00F23DD1" w:rsidP="00F23DD1">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7C6D18" w:rsidRPr="003F41A5" w:rsidRDefault="007C6D18"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VІІ. Про розгляд подань щодо надання у користування мисливських угідь.</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Скарга голови Дрогобицької районної організації УТМР С. Кузьменка від 23.09.2019 (вх № 01-К-1602 від 26.09.2019) на дії чиновників Державної екологічної інспекції у Львівській області.</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C25839" w:rsidRPr="003F41A5" w:rsidRDefault="00C25839" w:rsidP="00C25839">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w:t>
      </w:r>
      <w:r w:rsidR="00A70D86" w:rsidRPr="003F41A5">
        <w:rPr>
          <w:rFonts w:eastAsia="Times New Roman"/>
          <w:bCs/>
          <w:color w:val="auto"/>
          <w:lang w:val="uk-UA" w:eastAsia="ru-RU"/>
        </w:rPr>
        <w:t xml:space="preserve">в, Є. Буба, В. Білас, М. Седіло, </w:t>
      </w:r>
      <w:r w:rsidR="00A70D86" w:rsidRPr="003F41A5">
        <w:rPr>
          <w:rFonts w:eastAsia="Times New Roman"/>
          <w:color w:val="auto"/>
          <w:lang w:val="uk-UA" w:eastAsia="ru-RU"/>
        </w:rPr>
        <w:t>Р. Конопада.</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3B68D0" w:rsidRPr="003F41A5" w:rsidRDefault="003B68D0" w:rsidP="003B68D0">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Скерувати скаргу </w:t>
      </w:r>
      <w:r w:rsidRPr="003F41A5">
        <w:rPr>
          <w:rFonts w:eastAsia="Times New Roman"/>
          <w:bCs/>
          <w:color w:val="auto"/>
          <w:lang w:val="uk-UA" w:eastAsia="ru-RU"/>
        </w:rPr>
        <w:t>голови Дрогобицької районної організації УТМР С. Кузьменка на дії чиновників Державної екологічної</w:t>
      </w:r>
      <w:r w:rsidR="00987894" w:rsidRPr="003F41A5">
        <w:rPr>
          <w:rFonts w:eastAsia="Times New Roman"/>
          <w:bCs/>
          <w:color w:val="auto"/>
          <w:lang w:val="uk-UA" w:eastAsia="ru-RU"/>
        </w:rPr>
        <w:t xml:space="preserve"> інспекції у Львівській області до Львівського обласного управління лісового та мисливського господарства, а також до Державної екологічної інспекції у Львівській області для вивчення та підготовки пропозицій.</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C25839" w:rsidRPr="003F41A5" w:rsidRDefault="00D559A6" w:rsidP="00C25839">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4</w:t>
      </w:r>
      <w:r w:rsidR="00C25839" w:rsidRPr="003F41A5">
        <w:rPr>
          <w:rFonts w:eastAsia="Times New Roman"/>
          <w:bCs/>
          <w:color w:val="auto"/>
          <w:lang w:val="uk-UA" w:eastAsia="ru-RU" w:bidi="uk-UA"/>
        </w:rPr>
        <w:t xml:space="preserve">; "проти" – 0; "утримались" – 0; "не голосували" – </w:t>
      </w:r>
      <w:r w:rsidR="000635F3" w:rsidRPr="003F41A5">
        <w:rPr>
          <w:rFonts w:eastAsia="Times New Roman"/>
          <w:bCs/>
          <w:color w:val="auto"/>
          <w:lang w:val="uk-UA" w:eastAsia="ru-RU" w:bidi="uk-UA"/>
        </w:rPr>
        <w:t>1</w:t>
      </w:r>
      <w:r w:rsidR="00C25839" w:rsidRPr="003F41A5">
        <w:rPr>
          <w:rFonts w:eastAsia="Times New Roman"/>
          <w:bCs/>
          <w:color w:val="auto"/>
          <w:lang w:val="uk-UA" w:eastAsia="ru-RU" w:bidi="uk-UA"/>
        </w:rPr>
        <w:t>.</w:t>
      </w:r>
    </w:p>
    <w:p w:rsidR="00844627" w:rsidRPr="003F41A5" w:rsidRDefault="00844627"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2. Подання Державного агентства лісових ресурсів України від 21.08.2019 № 03-11/6394-19 (вх № 02-3834 від 27.08.2019) щодо надання у користування мисливських угідь Мостиському товариству мисливців та рибалок загальною площею 12 245,18 га, які розташовані на території Мостиського району на строк не менше як на 15 років.</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C25839" w:rsidRPr="003F41A5" w:rsidRDefault="00C25839" w:rsidP="00C25839">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25839" w:rsidRPr="003F41A5" w:rsidRDefault="00436ABD" w:rsidP="00C25839">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П</w:t>
      </w:r>
      <w:r w:rsidR="00A41D91" w:rsidRPr="003F41A5">
        <w:rPr>
          <w:rFonts w:eastAsia="Times New Roman"/>
          <w:bCs/>
          <w:color w:val="auto"/>
          <w:lang w:val="uk-UA" w:eastAsia="ru-RU" w:bidi="uk-UA"/>
        </w:rPr>
        <w:t>родовжити вивчення документів</w:t>
      </w:r>
      <w:r w:rsidR="00A41D91" w:rsidRPr="003F41A5">
        <w:rPr>
          <w:rFonts w:eastAsia="Times New Roman"/>
          <w:b/>
          <w:bCs/>
          <w:color w:val="auto"/>
          <w:lang w:val="uk-UA" w:eastAsia="ru-RU" w:bidi="uk-UA"/>
        </w:rPr>
        <w:t xml:space="preserve"> </w:t>
      </w:r>
      <w:r w:rsidR="00A41D91" w:rsidRPr="003F41A5">
        <w:rPr>
          <w:rFonts w:eastAsia="Times New Roman"/>
          <w:bCs/>
          <w:color w:val="auto"/>
          <w:lang w:val="uk-UA" w:eastAsia="ru-RU"/>
        </w:rPr>
        <w:t>щодо надання у користування мисливських угідь Мостиському товариству мисливців та рибалок загальною площею 12 245,18 га, які розташовані на території Мостиського району.</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lastRenderedPageBreak/>
        <w:t>ГОЛОСУВАЛИ:</w:t>
      </w:r>
    </w:p>
    <w:p w:rsidR="00C25839" w:rsidRPr="003F41A5" w:rsidRDefault="00C25839" w:rsidP="00C25839">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w:t>
      </w:r>
      <w:r w:rsidR="000635F3" w:rsidRPr="003F41A5">
        <w:rPr>
          <w:rFonts w:eastAsia="Times New Roman"/>
          <w:bCs/>
          <w:color w:val="auto"/>
          <w:lang w:val="uk-UA" w:eastAsia="ru-RU" w:bidi="uk-UA"/>
        </w:rPr>
        <w:t>мались" – 0; "не голосували" – 1</w:t>
      </w:r>
      <w:r w:rsidRPr="003F41A5">
        <w:rPr>
          <w:rFonts w:eastAsia="Times New Roman"/>
          <w:bCs/>
          <w:color w:val="auto"/>
          <w:lang w:val="uk-UA" w:eastAsia="ru-RU" w:bidi="uk-UA"/>
        </w:rPr>
        <w:t>.</w:t>
      </w:r>
    </w:p>
    <w:p w:rsidR="00844627" w:rsidRPr="003F41A5" w:rsidRDefault="00844627"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3. Лист Мостиської районної ради від 30.08.2019 № 02-07/249 (вх № 02-3930 від 03.09.2019) з проханням позитивно розглянути питання надання у користування мисливських угідь Мостиському товариству мисливців та рибалок.</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C25839" w:rsidRPr="003F41A5" w:rsidRDefault="00C25839" w:rsidP="00C25839">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25839" w:rsidRPr="003F41A5" w:rsidRDefault="00A41D91" w:rsidP="00C25839">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Прохання Мостиської районної ради взяти до уваги.</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C25839" w:rsidRPr="003F41A5" w:rsidRDefault="000635F3" w:rsidP="00C25839">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4</w:t>
      </w:r>
      <w:r w:rsidR="00C25839" w:rsidRPr="003F41A5">
        <w:rPr>
          <w:rFonts w:eastAsia="Times New Roman"/>
          <w:bCs/>
          <w:color w:val="auto"/>
          <w:lang w:val="uk-UA" w:eastAsia="ru-RU" w:bidi="uk-UA"/>
        </w:rPr>
        <w:t xml:space="preserve">; "проти" – 0; "утримались" – 0; "не голосували" – </w:t>
      </w:r>
      <w:r w:rsidRPr="003F41A5">
        <w:rPr>
          <w:rFonts w:eastAsia="Times New Roman"/>
          <w:bCs/>
          <w:color w:val="auto"/>
          <w:lang w:val="uk-UA" w:eastAsia="ru-RU" w:bidi="uk-UA"/>
        </w:rPr>
        <w:t>1</w:t>
      </w:r>
      <w:r w:rsidR="00C25839" w:rsidRPr="003F41A5">
        <w:rPr>
          <w:rFonts w:eastAsia="Times New Roman"/>
          <w:bCs/>
          <w:color w:val="auto"/>
          <w:lang w:val="uk-UA" w:eastAsia="ru-RU" w:bidi="uk-UA"/>
        </w:rPr>
        <w:t>.</w:t>
      </w:r>
    </w:p>
    <w:p w:rsidR="00844627" w:rsidRPr="003F41A5" w:rsidRDefault="00844627"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4. Повторне колективне звернення громадських організацій лісогосподарських підприємств Львівської області та Львівського обласного управління лісового та мисливського господарства (вх № 02-4197 від 17.09.2019) щодо ситуації у лісовій галузі області.</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C25839" w:rsidRPr="003F41A5" w:rsidRDefault="00C25839" w:rsidP="00C25839">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A41D91" w:rsidRPr="003F41A5" w:rsidRDefault="00A41D91" w:rsidP="00C25839">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В. Білас – </w:t>
      </w:r>
      <w:r w:rsidR="00722F3F" w:rsidRPr="003F41A5">
        <w:rPr>
          <w:rFonts w:eastAsia="Times New Roman"/>
          <w:bCs/>
          <w:color w:val="auto"/>
          <w:lang w:val="uk-UA" w:eastAsia="ru-RU"/>
        </w:rPr>
        <w:t>прийнято звернення до Голови Верховної Ради України, Прем’єр-міністра України щодо ситуації в лісовому секторі України (додаток 9), рішення від 10.09.2019 № 880.</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C25839" w:rsidRPr="003F41A5" w:rsidRDefault="00D3008A" w:rsidP="00C25839">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і для використання в роботі.</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C25839" w:rsidRPr="003F41A5" w:rsidRDefault="00C25839" w:rsidP="00C25839">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"за" – </w:t>
      </w:r>
      <w:r w:rsidR="000635F3" w:rsidRPr="003F41A5">
        <w:rPr>
          <w:rFonts w:eastAsia="Times New Roman"/>
          <w:bCs/>
          <w:color w:val="auto"/>
          <w:lang w:val="uk-UA" w:eastAsia="ru-RU" w:bidi="uk-UA"/>
        </w:rPr>
        <w:t>4</w:t>
      </w:r>
      <w:r w:rsidRPr="003F41A5">
        <w:rPr>
          <w:rFonts w:eastAsia="Times New Roman"/>
          <w:bCs/>
          <w:color w:val="auto"/>
          <w:lang w:val="uk-UA" w:eastAsia="ru-RU" w:bidi="uk-UA"/>
        </w:rPr>
        <w:t xml:space="preserve">; "проти" – 0; "утримались" – 0; "не голосували" – </w:t>
      </w:r>
      <w:r w:rsidR="000635F3" w:rsidRPr="003F41A5">
        <w:rPr>
          <w:rFonts w:eastAsia="Times New Roman"/>
          <w:bCs/>
          <w:color w:val="auto"/>
          <w:lang w:val="uk-UA" w:eastAsia="ru-RU" w:bidi="uk-UA"/>
        </w:rPr>
        <w:t>1</w:t>
      </w:r>
      <w:r w:rsidRPr="003F41A5">
        <w:rPr>
          <w:rFonts w:eastAsia="Times New Roman"/>
          <w:bCs/>
          <w:color w:val="auto"/>
          <w:lang w:val="uk-UA" w:eastAsia="ru-RU" w:bidi="uk-UA"/>
        </w:rPr>
        <w:t>.</w:t>
      </w:r>
    </w:p>
    <w:p w:rsidR="00C25839" w:rsidRPr="003F41A5" w:rsidRDefault="00C25839" w:rsidP="00C25839">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5. Звернення Радехівського товариства мисливців і рибалок від 01.10.2019 № 54 (вх № 02-4595 від 08.10.2019) щодо проведення перевірки Державною екологічною інспекцією у Львівській області з питання дотримання вимог законодавства у сфері охорони навколишнього природного середовища на території мисливських угідь.</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C25839" w:rsidRPr="003F41A5" w:rsidRDefault="00C25839" w:rsidP="00C25839">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987894" w:rsidRPr="003F41A5" w:rsidRDefault="00987894" w:rsidP="00987894">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Скерувати </w:t>
      </w:r>
      <w:r w:rsidRPr="003F41A5">
        <w:rPr>
          <w:rFonts w:eastAsia="Times New Roman"/>
          <w:bCs/>
          <w:color w:val="auto"/>
          <w:lang w:val="uk-UA" w:eastAsia="ru-RU"/>
        </w:rPr>
        <w:t>звернення Радехівського товариства мисливців і рибалок щодо проведення перевірки Державною екологічною інспекцією у Львівській області з питання дотримання вимог законодавства у сфері охорони навколишнього природного середовища на території мисливських угідь до Львівського обласного управління лісового та мисливського господарства, а також до Державної екологічної інспекції у Львівській області для вивчення та підготовки пропозицій.</w:t>
      </w:r>
    </w:p>
    <w:p w:rsidR="00C25839" w:rsidRPr="003F41A5" w:rsidRDefault="00C25839" w:rsidP="00C25839">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C25839" w:rsidRPr="003F41A5" w:rsidRDefault="00C25839" w:rsidP="00C25839">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"за" – </w:t>
      </w:r>
      <w:r w:rsidR="00987894" w:rsidRPr="003F41A5">
        <w:rPr>
          <w:rFonts w:eastAsia="Times New Roman"/>
          <w:bCs/>
          <w:color w:val="auto"/>
          <w:lang w:val="uk-UA" w:eastAsia="ru-RU" w:bidi="uk-UA"/>
        </w:rPr>
        <w:t>4</w:t>
      </w:r>
      <w:r w:rsidRPr="003F41A5">
        <w:rPr>
          <w:rFonts w:eastAsia="Times New Roman"/>
          <w:bCs/>
          <w:color w:val="auto"/>
          <w:lang w:val="uk-UA" w:eastAsia="ru-RU" w:bidi="uk-UA"/>
        </w:rPr>
        <w:t>; "проти" – 0; "утри</w:t>
      </w:r>
      <w:r w:rsidR="000635F3" w:rsidRPr="003F41A5">
        <w:rPr>
          <w:rFonts w:eastAsia="Times New Roman"/>
          <w:bCs/>
          <w:color w:val="auto"/>
          <w:lang w:val="uk-UA" w:eastAsia="ru-RU" w:bidi="uk-UA"/>
        </w:rPr>
        <w:t>мались" – 0; "не голосували" – 1</w:t>
      </w:r>
      <w:r w:rsidRPr="003F41A5">
        <w:rPr>
          <w:rFonts w:eastAsia="Times New Roman"/>
          <w:bCs/>
          <w:color w:val="auto"/>
          <w:lang w:val="uk-UA" w:eastAsia="ru-RU" w:bidi="uk-UA"/>
        </w:rPr>
        <w:t>.</w:t>
      </w: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lastRenderedPageBreak/>
        <w:t>VІІІ. Про розгляд звернень, заяв скерованих в комісію.</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 xml:space="preserve">1. Колективне звернення мешканців вул. Личаківської, 232 й прилеглої території </w:t>
      </w:r>
      <w:r w:rsidR="00DD63AD" w:rsidRPr="003F41A5">
        <w:rPr>
          <w:rFonts w:eastAsia="Times New Roman"/>
          <w:bCs/>
          <w:color w:val="auto"/>
          <w:lang w:val="uk-UA" w:eastAsia="ru-RU"/>
        </w:rPr>
        <w:t>м.</w:t>
      </w:r>
      <w:r w:rsidR="000E5D77" w:rsidRPr="003F41A5">
        <w:rPr>
          <w:rFonts w:eastAsia="Times New Roman"/>
          <w:bCs/>
          <w:color w:val="auto"/>
          <w:lang w:val="uk-UA" w:eastAsia="ru-RU"/>
        </w:rPr>
        <w:t> </w:t>
      </w:r>
      <w:r w:rsidR="00DD63AD" w:rsidRPr="003F41A5">
        <w:rPr>
          <w:rFonts w:eastAsia="Times New Roman"/>
          <w:bCs/>
          <w:color w:val="auto"/>
          <w:lang w:val="uk-UA" w:eastAsia="ru-RU"/>
        </w:rPr>
        <w:t xml:space="preserve">Львова </w:t>
      </w:r>
      <w:r w:rsidRPr="003F41A5">
        <w:rPr>
          <w:rFonts w:eastAsia="Times New Roman"/>
          <w:bCs/>
          <w:color w:val="auto"/>
          <w:lang w:val="uk-UA" w:eastAsia="ru-RU"/>
        </w:rPr>
        <w:t>та Р. Мартиника від 11.09.2019 (вх № 01-Ко-1590 від 20.09.2019), що розташовані біля ПрАТ «Компанія Ензим». Проблема полягає у постійному неприємному запаху, який не дає можливості нормально дихати жителям прилеглих територій. Занепок</w:t>
      </w:r>
      <w:r w:rsidR="002863BB" w:rsidRPr="003F41A5">
        <w:rPr>
          <w:rFonts w:eastAsia="Times New Roman"/>
          <w:bCs/>
          <w:color w:val="auto"/>
          <w:lang w:val="uk-UA" w:eastAsia="ru-RU"/>
        </w:rPr>
        <w:t>о</w:t>
      </w:r>
      <w:r w:rsidRPr="003F41A5">
        <w:rPr>
          <w:rFonts w:eastAsia="Times New Roman"/>
          <w:bCs/>
          <w:color w:val="auto"/>
          <w:lang w:val="uk-UA" w:eastAsia="ru-RU"/>
        </w:rPr>
        <w:t>єння викликає інформація про те, що ПрАТ «Компанія Ензим» планує розширювати своє виробництво.</w:t>
      </w:r>
    </w:p>
    <w:p w:rsidR="00AF0A00" w:rsidRPr="003F41A5" w:rsidRDefault="00AF0A00" w:rsidP="00AF0A00">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AF0A00" w:rsidRPr="003F41A5" w:rsidRDefault="00AF0A00" w:rsidP="00AF0A00">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AF0A00" w:rsidRPr="003F41A5" w:rsidRDefault="00AF0A00" w:rsidP="00AF0A00">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AF0A00" w:rsidRPr="003F41A5" w:rsidRDefault="00F66F96" w:rsidP="00AF0A00">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Скерувати колективне звернення</w:t>
      </w:r>
      <w:r w:rsidR="00DD63AD" w:rsidRPr="003F41A5">
        <w:rPr>
          <w:rFonts w:eastAsia="Times New Roman"/>
          <w:bCs/>
          <w:color w:val="auto"/>
          <w:lang w:val="uk-UA" w:eastAsia="ru-RU" w:bidi="uk-UA"/>
        </w:rPr>
        <w:t xml:space="preserve"> </w:t>
      </w:r>
      <w:r w:rsidR="00DD63AD" w:rsidRPr="003F41A5">
        <w:rPr>
          <w:rFonts w:eastAsia="Times New Roman"/>
          <w:bCs/>
          <w:color w:val="auto"/>
          <w:lang w:val="uk-UA" w:eastAsia="ru-RU"/>
        </w:rPr>
        <w:t xml:space="preserve">мешканців вул. Личаківської, 232 й прилеглої території м. Львова та Р. Мартиника щодо розширення виробництва ПрАТ «Компанія Ензим» </w:t>
      </w:r>
      <w:r w:rsidR="00BD2EEA" w:rsidRPr="003F41A5">
        <w:rPr>
          <w:rFonts w:eastAsia="Times New Roman"/>
          <w:bCs/>
          <w:color w:val="auto"/>
          <w:lang w:val="uk-UA" w:eastAsia="ru-RU"/>
        </w:rPr>
        <w:t>і</w:t>
      </w:r>
      <w:r w:rsidR="00DD63AD" w:rsidRPr="003F41A5">
        <w:rPr>
          <w:rFonts w:eastAsia="Times New Roman"/>
          <w:bCs/>
          <w:color w:val="auto"/>
          <w:lang w:val="uk-UA" w:eastAsia="ru-RU"/>
        </w:rPr>
        <w:t xml:space="preserve"> неприємного запаху до Львівської міської ради та Державної екологічної інспекції у Львівській області для вивчення </w:t>
      </w:r>
      <w:r w:rsidR="00BD2EEA" w:rsidRPr="003F41A5">
        <w:rPr>
          <w:rFonts w:eastAsia="Times New Roman"/>
          <w:bCs/>
          <w:color w:val="auto"/>
          <w:lang w:val="uk-UA" w:eastAsia="ru-RU"/>
        </w:rPr>
        <w:t>й</w:t>
      </w:r>
      <w:r w:rsidR="00DD63AD" w:rsidRPr="003F41A5">
        <w:rPr>
          <w:rFonts w:eastAsia="Times New Roman"/>
          <w:bCs/>
          <w:color w:val="auto"/>
          <w:lang w:val="uk-UA" w:eastAsia="ru-RU"/>
        </w:rPr>
        <w:t xml:space="preserve"> підготовки пропозицій.</w:t>
      </w:r>
    </w:p>
    <w:p w:rsidR="00AF0A00" w:rsidRPr="003F41A5" w:rsidRDefault="00AF0A00" w:rsidP="00AF0A00">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AF0A00" w:rsidRPr="003F41A5" w:rsidRDefault="00AF0A00" w:rsidP="00AF0A00">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 xml:space="preserve">"за" – </w:t>
      </w:r>
      <w:r w:rsidR="00D10173" w:rsidRPr="003F41A5">
        <w:rPr>
          <w:rFonts w:eastAsia="Times New Roman"/>
          <w:bCs/>
          <w:color w:val="auto"/>
          <w:lang w:val="uk-UA" w:eastAsia="ru-RU" w:bidi="uk-UA"/>
        </w:rPr>
        <w:t>5</w:t>
      </w:r>
      <w:r w:rsidRPr="003F41A5">
        <w:rPr>
          <w:rFonts w:eastAsia="Times New Roman"/>
          <w:bCs/>
          <w:color w:val="auto"/>
          <w:lang w:val="uk-UA" w:eastAsia="ru-RU" w:bidi="uk-UA"/>
        </w:rPr>
        <w:t>; "проти" – 0; "утримались" – 0; "не голосували" – 1.</w:t>
      </w: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ІХ. Про розгляд відповідей скерованих в комісію від департаменту екології та природних ресурсів Львівської обласної державної адміністрації.</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Відповідь департаменту екології та природних ресурсів від 03.10.2019 № 31-3563/0/2-19 (вх № 02-4587 від 07.10.2019) на лист пос</w:t>
      </w:r>
      <w:r w:rsidR="004C69D1" w:rsidRPr="003F41A5">
        <w:rPr>
          <w:rFonts w:eastAsia="Times New Roman"/>
          <w:bCs/>
          <w:color w:val="auto"/>
          <w:lang w:val="uk-UA" w:eastAsia="ru-RU"/>
        </w:rPr>
        <w:t>тійної комісії від 10.09.2019 № </w:t>
      </w:r>
      <w:r w:rsidRPr="003F41A5">
        <w:rPr>
          <w:rFonts w:eastAsia="Times New Roman"/>
          <w:bCs/>
          <w:color w:val="auto"/>
          <w:lang w:val="uk-UA" w:eastAsia="ru-RU"/>
        </w:rPr>
        <w:t>К06-157 щодо розгляду колективного звернення депутатів Єлиховицької сільської ради Золочівського району.</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024CAE" w:rsidRPr="003F41A5" w:rsidRDefault="00024CAE" w:rsidP="00024CA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024CAE" w:rsidRPr="003F41A5" w:rsidRDefault="00024CAE" w:rsidP="00024CAE">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024CAE" w:rsidRPr="003F41A5" w:rsidRDefault="00024CAE" w:rsidP="00024CAE">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Х. Про розгляд відповідей, скерованих в комісію.</w:t>
      </w: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1. Відповідь Державної екологічної інспекції у Львівській області від 27.08.2019 № 04-3941 (вх № 02-4155 від 13.09.2019) на лист громадської організації «Рабів до раю не пускають».</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024CAE" w:rsidRPr="003F41A5" w:rsidRDefault="00024CAE" w:rsidP="00024CA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024CAE" w:rsidRPr="003F41A5" w:rsidRDefault="00024CAE" w:rsidP="00024CAE">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024CAE" w:rsidRPr="003F41A5" w:rsidRDefault="00024CAE" w:rsidP="00024CAE">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024CAE" w:rsidRPr="003F41A5" w:rsidRDefault="00024CAE"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lastRenderedPageBreak/>
        <w:t>2. Відповідь департаменту розвитку та експлуатації житлово-комунального господарства Львівської обласної державної адміністрації від 27.09.2019 № 15-1702/0/2-19 (вх № 02-4422 від 27.09.2019) на лист постійної комісії про розгляд колективного звернення жителів села Єлиховичі Золочівського району про те, що громада проти будівництва полігону твердих побутових відходів в с. Єлиховичі.</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024CAE" w:rsidRPr="003F41A5" w:rsidRDefault="00024CAE" w:rsidP="00024CA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024CAE" w:rsidRPr="003F41A5" w:rsidRDefault="00024CAE" w:rsidP="00024CAE">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4C69D1" w:rsidRPr="003F41A5" w:rsidRDefault="004C69D1" w:rsidP="004C69D1">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bidi="uk-UA"/>
        </w:rPr>
        <w:t xml:space="preserve">Скерувати копію відповіді </w:t>
      </w:r>
      <w:r w:rsidR="00F66F96" w:rsidRPr="003F41A5">
        <w:rPr>
          <w:rFonts w:eastAsia="Times New Roman"/>
          <w:bCs/>
          <w:color w:val="auto"/>
          <w:lang w:val="uk-UA" w:eastAsia="ru-RU"/>
        </w:rPr>
        <w:t xml:space="preserve">департаменту розвитку та експлуатації житлово-комунального господарства Львівської обласної державної адміністрації </w:t>
      </w:r>
      <w:r w:rsidRPr="003F41A5">
        <w:rPr>
          <w:rFonts w:eastAsia="Times New Roman"/>
          <w:bCs/>
          <w:color w:val="auto"/>
          <w:lang w:val="uk-UA" w:eastAsia="ru-RU" w:bidi="uk-UA"/>
        </w:rPr>
        <w:t xml:space="preserve">щодо </w:t>
      </w:r>
      <w:r w:rsidRPr="003F41A5">
        <w:rPr>
          <w:rFonts w:eastAsia="Times New Roman"/>
          <w:bCs/>
          <w:color w:val="auto"/>
          <w:lang w:val="uk-UA" w:eastAsia="ru-RU"/>
        </w:rPr>
        <w:t>будівництва полігону твердих побутових відходів в с. Єлиховичі авторам звернення.</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024CAE" w:rsidRPr="003F41A5" w:rsidRDefault="00024CAE" w:rsidP="00024CAE">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024CAE" w:rsidRPr="003F41A5" w:rsidRDefault="00024CAE" w:rsidP="0003663D">
      <w:pPr>
        <w:tabs>
          <w:tab w:val="left" w:pos="720"/>
        </w:tabs>
        <w:spacing w:line="276" w:lineRule="auto"/>
        <w:ind w:firstLine="284"/>
        <w:jc w:val="both"/>
        <w:rPr>
          <w:rFonts w:eastAsia="Times New Roman"/>
          <w:bCs/>
          <w:color w:val="auto"/>
          <w:lang w:val="uk-UA" w:eastAsia="ru-RU"/>
        </w:rPr>
      </w:pPr>
    </w:p>
    <w:p w:rsidR="0003663D" w:rsidRPr="003F41A5" w:rsidRDefault="0003663D" w:rsidP="0003663D">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3. Відповідь Державної екологічної інспекції у Львівській області від 20.09.2019 № 03-4373 (вх № 02-4438 від 30.09.2019) на лист обласної ради щодо розгляду звернення депутата Єлиховицької сільськ</w:t>
      </w:r>
      <w:r w:rsidR="004C69D1" w:rsidRPr="003F41A5">
        <w:rPr>
          <w:rFonts w:eastAsia="Times New Roman"/>
          <w:bCs/>
          <w:color w:val="auto"/>
          <w:lang w:val="uk-UA" w:eastAsia="ru-RU"/>
        </w:rPr>
        <w:t>ої ради Золочівського району В. </w:t>
      </w:r>
      <w:r w:rsidRPr="003F41A5">
        <w:rPr>
          <w:rFonts w:eastAsia="Times New Roman"/>
          <w:bCs/>
          <w:color w:val="auto"/>
          <w:lang w:val="uk-UA" w:eastAsia="ru-RU"/>
        </w:rPr>
        <w:t>Криворученко щодо експлуатації полігону твердих побутових відходів ТзОВ «Еко Баланс Золочів».</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ВИСТУПИЛИ:</w:t>
      </w:r>
    </w:p>
    <w:p w:rsidR="00024CAE" w:rsidRPr="003F41A5" w:rsidRDefault="00024CAE" w:rsidP="00024CAE">
      <w:pPr>
        <w:tabs>
          <w:tab w:val="left" w:pos="720"/>
        </w:tabs>
        <w:spacing w:line="276" w:lineRule="auto"/>
        <w:ind w:firstLine="284"/>
        <w:jc w:val="both"/>
        <w:rPr>
          <w:rFonts w:eastAsia="Times New Roman"/>
          <w:bCs/>
          <w:color w:val="auto"/>
          <w:lang w:val="uk-UA" w:eastAsia="ru-RU"/>
        </w:rPr>
      </w:pPr>
      <w:r w:rsidRPr="003F41A5">
        <w:rPr>
          <w:rFonts w:eastAsia="Times New Roman"/>
          <w:bCs/>
          <w:color w:val="auto"/>
          <w:lang w:val="uk-UA" w:eastAsia="ru-RU"/>
        </w:rPr>
        <w:t>А. Дейнека, А. Прокопів, Є. Буба, В. Білас, М. Седіло.</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УХВАЛИЛИ:</w:t>
      </w:r>
    </w:p>
    <w:p w:rsidR="00024CAE" w:rsidRPr="003F41A5" w:rsidRDefault="00024CAE" w:rsidP="00024CAE">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Інформацію взяти до відома та для використання в роботі.</w:t>
      </w:r>
    </w:p>
    <w:p w:rsidR="00024CAE" w:rsidRPr="003F41A5" w:rsidRDefault="00024CAE" w:rsidP="00024CAE">
      <w:pPr>
        <w:tabs>
          <w:tab w:val="left" w:pos="720"/>
        </w:tabs>
        <w:spacing w:line="276" w:lineRule="auto"/>
        <w:ind w:firstLine="284"/>
        <w:jc w:val="both"/>
        <w:rPr>
          <w:rFonts w:eastAsia="Times New Roman"/>
          <w:b/>
          <w:bCs/>
          <w:color w:val="auto"/>
          <w:lang w:val="uk-UA" w:eastAsia="ru-RU" w:bidi="uk-UA"/>
        </w:rPr>
      </w:pPr>
      <w:r w:rsidRPr="003F41A5">
        <w:rPr>
          <w:rFonts w:eastAsia="Times New Roman"/>
          <w:b/>
          <w:bCs/>
          <w:color w:val="auto"/>
          <w:lang w:val="uk-UA" w:eastAsia="ru-RU" w:bidi="uk-UA"/>
        </w:rPr>
        <w:t>ГОЛОСУВАЛИ:</w:t>
      </w:r>
    </w:p>
    <w:p w:rsidR="00024CAE" w:rsidRPr="003F41A5" w:rsidRDefault="00024CAE" w:rsidP="00024CAE">
      <w:pPr>
        <w:tabs>
          <w:tab w:val="left" w:pos="720"/>
        </w:tabs>
        <w:spacing w:line="276" w:lineRule="auto"/>
        <w:ind w:firstLine="284"/>
        <w:jc w:val="both"/>
        <w:rPr>
          <w:rFonts w:eastAsia="Times New Roman"/>
          <w:bCs/>
          <w:color w:val="auto"/>
          <w:lang w:val="uk-UA" w:eastAsia="ru-RU" w:bidi="uk-UA"/>
        </w:rPr>
      </w:pPr>
      <w:r w:rsidRPr="003F41A5">
        <w:rPr>
          <w:rFonts w:eastAsia="Times New Roman"/>
          <w:bCs/>
          <w:color w:val="auto"/>
          <w:lang w:val="uk-UA" w:eastAsia="ru-RU" w:bidi="uk-UA"/>
        </w:rPr>
        <w:t>"за" – 5; "проти" – 0; "утримались" – 0; "не голосували" – 0.</w:t>
      </w: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ХІ. РІЗНЕ.</w:t>
      </w:r>
    </w:p>
    <w:p w:rsidR="0003663D" w:rsidRPr="003F41A5" w:rsidRDefault="0003663D" w:rsidP="0003663D">
      <w:pPr>
        <w:tabs>
          <w:tab w:val="left" w:pos="720"/>
        </w:tabs>
        <w:spacing w:line="276" w:lineRule="auto"/>
        <w:ind w:firstLine="284"/>
        <w:jc w:val="both"/>
        <w:rPr>
          <w:rFonts w:eastAsia="Times New Roman"/>
          <w:b/>
          <w:bCs/>
          <w:color w:val="auto"/>
          <w:lang w:val="uk-UA" w:eastAsia="ru-RU"/>
        </w:rPr>
      </w:pPr>
    </w:p>
    <w:p w:rsidR="003B0011" w:rsidRPr="003F41A5" w:rsidRDefault="003B0011" w:rsidP="00AB6776">
      <w:pPr>
        <w:tabs>
          <w:tab w:val="left" w:pos="720"/>
        </w:tabs>
        <w:spacing w:line="276" w:lineRule="auto"/>
        <w:ind w:firstLine="284"/>
        <w:jc w:val="both"/>
        <w:rPr>
          <w:rFonts w:eastAsia="Times New Roman"/>
          <w:b/>
          <w:bCs/>
          <w:color w:val="auto"/>
          <w:lang w:val="uk-UA" w:eastAsia="ru-RU"/>
        </w:rPr>
      </w:pPr>
    </w:p>
    <w:p w:rsidR="008E1FAF" w:rsidRPr="003F41A5" w:rsidRDefault="008524B2" w:rsidP="00AB6776">
      <w:pPr>
        <w:tabs>
          <w:tab w:val="left" w:pos="720"/>
        </w:tabs>
        <w:spacing w:line="276" w:lineRule="auto"/>
        <w:ind w:firstLine="284"/>
        <w:jc w:val="both"/>
        <w:rPr>
          <w:rFonts w:eastAsia="Times New Roman"/>
          <w:b/>
          <w:bCs/>
          <w:color w:val="auto"/>
          <w:lang w:val="uk-UA" w:eastAsia="ru-RU"/>
        </w:rPr>
      </w:pPr>
      <w:r w:rsidRPr="003F41A5">
        <w:rPr>
          <w:rFonts w:eastAsia="Times New Roman"/>
          <w:b/>
          <w:bCs/>
          <w:color w:val="auto"/>
          <w:lang w:val="uk-UA" w:eastAsia="ru-RU"/>
        </w:rPr>
        <w:t>Заступник г</w:t>
      </w:r>
      <w:r w:rsidR="00DD0BA7" w:rsidRPr="003F41A5">
        <w:rPr>
          <w:rFonts w:eastAsia="Times New Roman"/>
          <w:b/>
          <w:bCs/>
          <w:color w:val="auto"/>
          <w:lang w:val="uk-UA" w:eastAsia="ru-RU"/>
        </w:rPr>
        <w:t>олов</w:t>
      </w:r>
      <w:r w:rsidRPr="003F41A5">
        <w:rPr>
          <w:rFonts w:eastAsia="Times New Roman"/>
          <w:b/>
          <w:bCs/>
          <w:color w:val="auto"/>
          <w:lang w:val="uk-UA" w:eastAsia="ru-RU"/>
        </w:rPr>
        <w:t>и</w:t>
      </w:r>
      <w:r w:rsidR="00DD0BA7" w:rsidRPr="003F41A5">
        <w:rPr>
          <w:rFonts w:eastAsia="Times New Roman"/>
          <w:b/>
          <w:bCs/>
          <w:color w:val="auto"/>
          <w:lang w:val="uk-UA" w:eastAsia="ru-RU"/>
        </w:rPr>
        <w:t xml:space="preserve"> постійної комісії                                       </w:t>
      </w:r>
      <w:r w:rsidRPr="003F41A5">
        <w:rPr>
          <w:rFonts w:eastAsia="Times New Roman"/>
          <w:b/>
          <w:bCs/>
          <w:color w:val="auto"/>
          <w:lang w:val="uk-UA" w:eastAsia="ru-RU"/>
        </w:rPr>
        <w:t>Всеволод БІЛАС</w:t>
      </w:r>
    </w:p>
    <w:p w:rsidR="0003663D" w:rsidRPr="003F41A5" w:rsidRDefault="0003663D" w:rsidP="00AB6776">
      <w:pPr>
        <w:tabs>
          <w:tab w:val="left" w:pos="720"/>
        </w:tabs>
        <w:spacing w:line="276" w:lineRule="auto"/>
        <w:ind w:firstLine="284"/>
        <w:jc w:val="both"/>
        <w:rPr>
          <w:rFonts w:eastAsia="Times New Roman"/>
          <w:b/>
          <w:bCs/>
          <w:color w:val="auto"/>
          <w:lang w:val="uk-UA" w:eastAsia="ru-RU"/>
        </w:rPr>
      </w:pPr>
    </w:p>
    <w:p w:rsidR="0003663D" w:rsidRPr="003F41A5" w:rsidRDefault="0003663D" w:rsidP="00AB6776">
      <w:pPr>
        <w:tabs>
          <w:tab w:val="left" w:pos="720"/>
        </w:tabs>
        <w:spacing w:line="276" w:lineRule="auto"/>
        <w:ind w:firstLine="284"/>
        <w:jc w:val="both"/>
        <w:rPr>
          <w:rFonts w:eastAsia="Times New Roman"/>
          <w:b/>
          <w:bCs/>
          <w:color w:val="auto"/>
          <w:lang w:val="uk-UA" w:eastAsia="ru-RU"/>
        </w:rPr>
      </w:pPr>
    </w:p>
    <w:p w:rsidR="0003663D" w:rsidRPr="003F41A5" w:rsidRDefault="0003663D" w:rsidP="00AB6776">
      <w:pPr>
        <w:tabs>
          <w:tab w:val="left" w:pos="720"/>
        </w:tabs>
        <w:spacing w:line="276" w:lineRule="auto"/>
        <w:ind w:firstLine="284"/>
        <w:jc w:val="both"/>
        <w:rPr>
          <w:rFonts w:eastAsia="Times New Roman"/>
          <w:b/>
          <w:bCs/>
          <w:color w:val="auto"/>
          <w:lang w:val="uk-UA" w:eastAsia="ru-RU"/>
        </w:rPr>
      </w:pPr>
    </w:p>
    <w:p w:rsidR="0003663D" w:rsidRPr="003F41A5" w:rsidRDefault="0003663D" w:rsidP="0003663D">
      <w:pPr>
        <w:tabs>
          <w:tab w:val="left" w:pos="720"/>
        </w:tabs>
        <w:spacing w:line="276" w:lineRule="auto"/>
        <w:ind w:firstLine="284"/>
        <w:jc w:val="both"/>
        <w:rPr>
          <w:bCs/>
          <w:color w:val="auto"/>
          <w:lang w:val="uk-UA"/>
        </w:rPr>
      </w:pPr>
      <w:r w:rsidRPr="003F41A5">
        <w:rPr>
          <w:b/>
          <w:bCs/>
          <w:color w:val="auto"/>
          <w:lang w:val="uk-UA"/>
        </w:rPr>
        <w:t>Секретар постійної комісії                                                     Андрій ПРОКОПІВ</w:t>
      </w:r>
    </w:p>
    <w:p w:rsidR="0003663D" w:rsidRPr="003F41A5" w:rsidRDefault="0003663D" w:rsidP="00AB6776">
      <w:pPr>
        <w:tabs>
          <w:tab w:val="left" w:pos="720"/>
        </w:tabs>
        <w:spacing w:line="276" w:lineRule="auto"/>
        <w:ind w:firstLine="284"/>
        <w:jc w:val="both"/>
        <w:rPr>
          <w:bCs/>
          <w:color w:val="auto"/>
          <w:lang w:val="uk-UA"/>
        </w:rPr>
      </w:pPr>
    </w:p>
    <w:sectPr w:rsidR="0003663D" w:rsidRPr="003F41A5" w:rsidSect="004308E2">
      <w:headerReference w:type="default" r:id="rId8"/>
      <w:type w:val="continuous"/>
      <w:pgSz w:w="11906" w:h="16838"/>
      <w:pgMar w:top="709" w:right="424" w:bottom="567" w:left="1134" w:header="0" w:footer="6"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42D" w:rsidRDefault="0039742D" w:rsidP="005A53A9">
      <w:r>
        <w:separator/>
      </w:r>
    </w:p>
  </w:endnote>
  <w:endnote w:type="continuationSeparator" w:id="1">
    <w:p w:rsidR="0039742D" w:rsidRDefault="0039742D" w:rsidP="005A5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42D" w:rsidRDefault="0039742D" w:rsidP="005A53A9">
      <w:r>
        <w:separator/>
      </w:r>
    </w:p>
  </w:footnote>
  <w:footnote w:type="continuationSeparator" w:id="1">
    <w:p w:rsidR="0039742D" w:rsidRDefault="0039742D" w:rsidP="005A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5561"/>
      <w:docPartObj>
        <w:docPartGallery w:val="Page Numbers (Top of Page)"/>
        <w:docPartUnique/>
      </w:docPartObj>
    </w:sdtPr>
    <w:sdtContent>
      <w:p w:rsidR="002863BB" w:rsidRPr="005A53A9" w:rsidRDefault="002863BB">
        <w:pPr>
          <w:pStyle w:val="a4"/>
          <w:jc w:val="center"/>
          <w:rPr>
            <w:sz w:val="16"/>
            <w:szCs w:val="16"/>
            <w:lang w:val="uk-UA"/>
          </w:rPr>
        </w:pPr>
      </w:p>
      <w:p w:rsidR="002863BB" w:rsidRDefault="00FA6FDE">
        <w:pPr>
          <w:pStyle w:val="a4"/>
          <w:jc w:val="center"/>
        </w:pPr>
        <w:fldSimple w:instr=" PAGE   \* MERGEFORMAT ">
          <w:r w:rsidR="005F7E4C">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4487"/>
    <w:multiLevelType w:val="hybridMultilevel"/>
    <w:tmpl w:val="6212E344"/>
    <w:lvl w:ilvl="0" w:tplc="9F249D42">
      <w:start w:val="1"/>
      <w:numFmt w:val="decimal"/>
      <w:lvlText w:val="%1."/>
      <w:lvlJc w:val="left"/>
      <w:pPr>
        <w:ind w:left="1920"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0"/>
  <w:displayVerticalDrawingGridEvery w:val="2"/>
  <w:characterSpacingControl w:val="doNotCompress"/>
  <w:hdrShapeDefaults>
    <o:shapedefaults v:ext="edit" spidmax="221186"/>
  </w:hdrShapeDefaults>
  <w:footnotePr>
    <w:footnote w:id="0"/>
    <w:footnote w:id="1"/>
  </w:footnotePr>
  <w:endnotePr>
    <w:endnote w:id="0"/>
    <w:endnote w:id="1"/>
  </w:endnotePr>
  <w:compat/>
  <w:rsids>
    <w:rsidRoot w:val="008E1FAF"/>
    <w:rsid w:val="0000218C"/>
    <w:rsid w:val="000045F1"/>
    <w:rsid w:val="00004BFF"/>
    <w:rsid w:val="00004DAF"/>
    <w:rsid w:val="00004E3F"/>
    <w:rsid w:val="0000548E"/>
    <w:rsid w:val="00006803"/>
    <w:rsid w:val="00011A75"/>
    <w:rsid w:val="000125CC"/>
    <w:rsid w:val="00014795"/>
    <w:rsid w:val="00015A5C"/>
    <w:rsid w:val="00017645"/>
    <w:rsid w:val="000201F5"/>
    <w:rsid w:val="00022898"/>
    <w:rsid w:val="00022E7A"/>
    <w:rsid w:val="0002372C"/>
    <w:rsid w:val="00024CAE"/>
    <w:rsid w:val="00027E37"/>
    <w:rsid w:val="0003228F"/>
    <w:rsid w:val="00032AF8"/>
    <w:rsid w:val="0003663D"/>
    <w:rsid w:val="0003727E"/>
    <w:rsid w:val="00037937"/>
    <w:rsid w:val="00042BDE"/>
    <w:rsid w:val="00045F43"/>
    <w:rsid w:val="0004611D"/>
    <w:rsid w:val="00047F04"/>
    <w:rsid w:val="00051F1C"/>
    <w:rsid w:val="000554DB"/>
    <w:rsid w:val="00060B06"/>
    <w:rsid w:val="00061DA4"/>
    <w:rsid w:val="00061DEB"/>
    <w:rsid w:val="000629AE"/>
    <w:rsid w:val="000635F3"/>
    <w:rsid w:val="00064787"/>
    <w:rsid w:val="00065EA5"/>
    <w:rsid w:val="000663A9"/>
    <w:rsid w:val="00071260"/>
    <w:rsid w:val="000720A8"/>
    <w:rsid w:val="0007262A"/>
    <w:rsid w:val="000747C3"/>
    <w:rsid w:val="000747F0"/>
    <w:rsid w:val="000751AC"/>
    <w:rsid w:val="00076DF5"/>
    <w:rsid w:val="00077AFA"/>
    <w:rsid w:val="00077ECE"/>
    <w:rsid w:val="00081D8A"/>
    <w:rsid w:val="00081E18"/>
    <w:rsid w:val="000826C0"/>
    <w:rsid w:val="000829EC"/>
    <w:rsid w:val="00084044"/>
    <w:rsid w:val="00087C24"/>
    <w:rsid w:val="00090467"/>
    <w:rsid w:val="000904CD"/>
    <w:rsid w:val="0009057C"/>
    <w:rsid w:val="000905F3"/>
    <w:rsid w:val="00092344"/>
    <w:rsid w:val="000A208A"/>
    <w:rsid w:val="000A75A4"/>
    <w:rsid w:val="000A7D2D"/>
    <w:rsid w:val="000B0091"/>
    <w:rsid w:val="000B41F2"/>
    <w:rsid w:val="000B713D"/>
    <w:rsid w:val="000B7F23"/>
    <w:rsid w:val="000C0563"/>
    <w:rsid w:val="000C0C76"/>
    <w:rsid w:val="000C0F01"/>
    <w:rsid w:val="000C147F"/>
    <w:rsid w:val="000C2046"/>
    <w:rsid w:val="000C224E"/>
    <w:rsid w:val="000C2723"/>
    <w:rsid w:val="000C735F"/>
    <w:rsid w:val="000D0AAC"/>
    <w:rsid w:val="000D2FE2"/>
    <w:rsid w:val="000D4642"/>
    <w:rsid w:val="000D742A"/>
    <w:rsid w:val="000D7B43"/>
    <w:rsid w:val="000E0228"/>
    <w:rsid w:val="000E02DB"/>
    <w:rsid w:val="000E250C"/>
    <w:rsid w:val="000E28D9"/>
    <w:rsid w:val="000E4C2D"/>
    <w:rsid w:val="000E5D77"/>
    <w:rsid w:val="000E69D2"/>
    <w:rsid w:val="000F0690"/>
    <w:rsid w:val="000F0CE8"/>
    <w:rsid w:val="000F1E56"/>
    <w:rsid w:val="000F2592"/>
    <w:rsid w:val="000F541A"/>
    <w:rsid w:val="000F5CC6"/>
    <w:rsid w:val="00100A65"/>
    <w:rsid w:val="001028D3"/>
    <w:rsid w:val="00103E74"/>
    <w:rsid w:val="001053FF"/>
    <w:rsid w:val="001067F3"/>
    <w:rsid w:val="00106FB0"/>
    <w:rsid w:val="00113748"/>
    <w:rsid w:val="001215D3"/>
    <w:rsid w:val="00121720"/>
    <w:rsid w:val="00122F4B"/>
    <w:rsid w:val="00126155"/>
    <w:rsid w:val="00130070"/>
    <w:rsid w:val="00130C4F"/>
    <w:rsid w:val="00135E3A"/>
    <w:rsid w:val="00137083"/>
    <w:rsid w:val="00140AA5"/>
    <w:rsid w:val="00141343"/>
    <w:rsid w:val="00142F3B"/>
    <w:rsid w:val="00143B3C"/>
    <w:rsid w:val="0014678F"/>
    <w:rsid w:val="001468E3"/>
    <w:rsid w:val="00151D4B"/>
    <w:rsid w:val="00151FC7"/>
    <w:rsid w:val="00152AD8"/>
    <w:rsid w:val="00155926"/>
    <w:rsid w:val="00155F38"/>
    <w:rsid w:val="00161A77"/>
    <w:rsid w:val="00165880"/>
    <w:rsid w:val="00166C1E"/>
    <w:rsid w:val="001673AD"/>
    <w:rsid w:val="0017241B"/>
    <w:rsid w:val="00172BD2"/>
    <w:rsid w:val="00173569"/>
    <w:rsid w:val="00173943"/>
    <w:rsid w:val="00176191"/>
    <w:rsid w:val="001807CD"/>
    <w:rsid w:val="001807E3"/>
    <w:rsid w:val="00181845"/>
    <w:rsid w:val="001820D3"/>
    <w:rsid w:val="001930F2"/>
    <w:rsid w:val="00194F53"/>
    <w:rsid w:val="00195389"/>
    <w:rsid w:val="00195431"/>
    <w:rsid w:val="001957C5"/>
    <w:rsid w:val="00195E96"/>
    <w:rsid w:val="001A043B"/>
    <w:rsid w:val="001A158A"/>
    <w:rsid w:val="001A3B87"/>
    <w:rsid w:val="001B06FC"/>
    <w:rsid w:val="001B0FA4"/>
    <w:rsid w:val="001B275B"/>
    <w:rsid w:val="001B3248"/>
    <w:rsid w:val="001B5067"/>
    <w:rsid w:val="001B6972"/>
    <w:rsid w:val="001B7132"/>
    <w:rsid w:val="001C1E5F"/>
    <w:rsid w:val="001C1FB1"/>
    <w:rsid w:val="001C22CB"/>
    <w:rsid w:val="001C47E1"/>
    <w:rsid w:val="001C5B54"/>
    <w:rsid w:val="001D04BB"/>
    <w:rsid w:val="001D0728"/>
    <w:rsid w:val="001D1E77"/>
    <w:rsid w:val="001D3565"/>
    <w:rsid w:val="001D5AB2"/>
    <w:rsid w:val="001E04C0"/>
    <w:rsid w:val="001E30BA"/>
    <w:rsid w:val="001E417E"/>
    <w:rsid w:val="001E4D85"/>
    <w:rsid w:val="001E5D80"/>
    <w:rsid w:val="001F51B4"/>
    <w:rsid w:val="002013E4"/>
    <w:rsid w:val="00202EC9"/>
    <w:rsid w:val="00203825"/>
    <w:rsid w:val="00204942"/>
    <w:rsid w:val="00205FED"/>
    <w:rsid w:val="0020778B"/>
    <w:rsid w:val="00210D67"/>
    <w:rsid w:val="00210FC7"/>
    <w:rsid w:val="00211794"/>
    <w:rsid w:val="00212B33"/>
    <w:rsid w:val="00213544"/>
    <w:rsid w:val="00213E8E"/>
    <w:rsid w:val="002162A0"/>
    <w:rsid w:val="00217A5E"/>
    <w:rsid w:val="00225F46"/>
    <w:rsid w:val="00226209"/>
    <w:rsid w:val="00231857"/>
    <w:rsid w:val="00240521"/>
    <w:rsid w:val="002414C6"/>
    <w:rsid w:val="00244872"/>
    <w:rsid w:val="00245189"/>
    <w:rsid w:val="00245ECB"/>
    <w:rsid w:val="00246E6B"/>
    <w:rsid w:val="0025083F"/>
    <w:rsid w:val="0025225A"/>
    <w:rsid w:val="0025239E"/>
    <w:rsid w:val="00252CAD"/>
    <w:rsid w:val="002549FB"/>
    <w:rsid w:val="00256326"/>
    <w:rsid w:val="00256598"/>
    <w:rsid w:val="00257B82"/>
    <w:rsid w:val="00257BCE"/>
    <w:rsid w:val="00261D37"/>
    <w:rsid w:val="0026462E"/>
    <w:rsid w:val="0026746F"/>
    <w:rsid w:val="00270C52"/>
    <w:rsid w:val="002711CF"/>
    <w:rsid w:val="00272C48"/>
    <w:rsid w:val="00272F58"/>
    <w:rsid w:val="00273E78"/>
    <w:rsid w:val="00274CEE"/>
    <w:rsid w:val="002764F8"/>
    <w:rsid w:val="002808FA"/>
    <w:rsid w:val="0028250D"/>
    <w:rsid w:val="00282F3D"/>
    <w:rsid w:val="002853D4"/>
    <w:rsid w:val="00285A54"/>
    <w:rsid w:val="00285F53"/>
    <w:rsid w:val="002863BB"/>
    <w:rsid w:val="00286F70"/>
    <w:rsid w:val="0028753F"/>
    <w:rsid w:val="002926EF"/>
    <w:rsid w:val="00292917"/>
    <w:rsid w:val="00292F90"/>
    <w:rsid w:val="0029664B"/>
    <w:rsid w:val="00296D28"/>
    <w:rsid w:val="002A187F"/>
    <w:rsid w:val="002A1CFE"/>
    <w:rsid w:val="002A335A"/>
    <w:rsid w:val="002A49C9"/>
    <w:rsid w:val="002A4C58"/>
    <w:rsid w:val="002A798C"/>
    <w:rsid w:val="002A7E7E"/>
    <w:rsid w:val="002B08F9"/>
    <w:rsid w:val="002C0B76"/>
    <w:rsid w:val="002C3D40"/>
    <w:rsid w:val="002C3FF2"/>
    <w:rsid w:val="002C5725"/>
    <w:rsid w:val="002C5CEE"/>
    <w:rsid w:val="002D0CC6"/>
    <w:rsid w:val="002D2CAE"/>
    <w:rsid w:val="002E02CC"/>
    <w:rsid w:val="002E08B4"/>
    <w:rsid w:val="002E18F6"/>
    <w:rsid w:val="002F081D"/>
    <w:rsid w:val="002F0BAB"/>
    <w:rsid w:val="002F3281"/>
    <w:rsid w:val="002F3345"/>
    <w:rsid w:val="002F583A"/>
    <w:rsid w:val="00300482"/>
    <w:rsid w:val="003022EE"/>
    <w:rsid w:val="003052F8"/>
    <w:rsid w:val="00312837"/>
    <w:rsid w:val="00314C59"/>
    <w:rsid w:val="003155EF"/>
    <w:rsid w:val="0031737B"/>
    <w:rsid w:val="003231BC"/>
    <w:rsid w:val="003240AD"/>
    <w:rsid w:val="003253A3"/>
    <w:rsid w:val="003261F6"/>
    <w:rsid w:val="00327571"/>
    <w:rsid w:val="00327F75"/>
    <w:rsid w:val="00330A4D"/>
    <w:rsid w:val="00331A29"/>
    <w:rsid w:val="00333B1C"/>
    <w:rsid w:val="003362DB"/>
    <w:rsid w:val="00336672"/>
    <w:rsid w:val="003370B2"/>
    <w:rsid w:val="00340C15"/>
    <w:rsid w:val="003462F5"/>
    <w:rsid w:val="00347EDD"/>
    <w:rsid w:val="00351EEA"/>
    <w:rsid w:val="00355B43"/>
    <w:rsid w:val="0035645B"/>
    <w:rsid w:val="00357292"/>
    <w:rsid w:val="003622C8"/>
    <w:rsid w:val="0036256A"/>
    <w:rsid w:val="00363EF9"/>
    <w:rsid w:val="00364A36"/>
    <w:rsid w:val="0036527A"/>
    <w:rsid w:val="00367043"/>
    <w:rsid w:val="0037079A"/>
    <w:rsid w:val="00373B3B"/>
    <w:rsid w:val="00376817"/>
    <w:rsid w:val="003771B2"/>
    <w:rsid w:val="003814CF"/>
    <w:rsid w:val="0038487E"/>
    <w:rsid w:val="00384A0E"/>
    <w:rsid w:val="00385C56"/>
    <w:rsid w:val="00386D85"/>
    <w:rsid w:val="00390D06"/>
    <w:rsid w:val="00394D81"/>
    <w:rsid w:val="0039501E"/>
    <w:rsid w:val="00395036"/>
    <w:rsid w:val="0039742D"/>
    <w:rsid w:val="003A092A"/>
    <w:rsid w:val="003A1629"/>
    <w:rsid w:val="003A391A"/>
    <w:rsid w:val="003A50F8"/>
    <w:rsid w:val="003A5471"/>
    <w:rsid w:val="003A669B"/>
    <w:rsid w:val="003A694C"/>
    <w:rsid w:val="003A6CA8"/>
    <w:rsid w:val="003B0011"/>
    <w:rsid w:val="003B0460"/>
    <w:rsid w:val="003B1714"/>
    <w:rsid w:val="003B2440"/>
    <w:rsid w:val="003B68D0"/>
    <w:rsid w:val="003C39E1"/>
    <w:rsid w:val="003C5658"/>
    <w:rsid w:val="003D0823"/>
    <w:rsid w:val="003D0900"/>
    <w:rsid w:val="003D454D"/>
    <w:rsid w:val="003D4B94"/>
    <w:rsid w:val="003D5EA1"/>
    <w:rsid w:val="003D7C3B"/>
    <w:rsid w:val="003E2E33"/>
    <w:rsid w:val="003E345F"/>
    <w:rsid w:val="003E3780"/>
    <w:rsid w:val="003E53B0"/>
    <w:rsid w:val="003E54F9"/>
    <w:rsid w:val="003F07B6"/>
    <w:rsid w:val="003F0A66"/>
    <w:rsid w:val="003F41A5"/>
    <w:rsid w:val="003F652A"/>
    <w:rsid w:val="003F7A5A"/>
    <w:rsid w:val="003F7F23"/>
    <w:rsid w:val="0040050A"/>
    <w:rsid w:val="004008EF"/>
    <w:rsid w:val="00401045"/>
    <w:rsid w:val="00402810"/>
    <w:rsid w:val="004029BD"/>
    <w:rsid w:val="004041CF"/>
    <w:rsid w:val="00406B73"/>
    <w:rsid w:val="00406D1E"/>
    <w:rsid w:val="00413C12"/>
    <w:rsid w:val="00415574"/>
    <w:rsid w:val="00416613"/>
    <w:rsid w:val="00416E9C"/>
    <w:rsid w:val="004174CA"/>
    <w:rsid w:val="00420D70"/>
    <w:rsid w:val="00421DC5"/>
    <w:rsid w:val="004256F9"/>
    <w:rsid w:val="00425AD0"/>
    <w:rsid w:val="0042614D"/>
    <w:rsid w:val="00430171"/>
    <w:rsid w:val="004308E2"/>
    <w:rsid w:val="00431F93"/>
    <w:rsid w:val="004332D3"/>
    <w:rsid w:val="00433559"/>
    <w:rsid w:val="00433D57"/>
    <w:rsid w:val="00433DBE"/>
    <w:rsid w:val="00436ABD"/>
    <w:rsid w:val="004379A8"/>
    <w:rsid w:val="00440EB1"/>
    <w:rsid w:val="00441ECF"/>
    <w:rsid w:val="00442881"/>
    <w:rsid w:val="00443346"/>
    <w:rsid w:val="00444DA8"/>
    <w:rsid w:val="00444E73"/>
    <w:rsid w:val="00445265"/>
    <w:rsid w:val="00452AEF"/>
    <w:rsid w:val="00453B15"/>
    <w:rsid w:val="00453CA1"/>
    <w:rsid w:val="00454EDF"/>
    <w:rsid w:val="00457A74"/>
    <w:rsid w:val="00457D81"/>
    <w:rsid w:val="004601E6"/>
    <w:rsid w:val="004617EA"/>
    <w:rsid w:val="00464472"/>
    <w:rsid w:val="00465EB3"/>
    <w:rsid w:val="0046726D"/>
    <w:rsid w:val="00470BE6"/>
    <w:rsid w:val="00470C86"/>
    <w:rsid w:val="00474E0F"/>
    <w:rsid w:val="00476609"/>
    <w:rsid w:val="00476AFA"/>
    <w:rsid w:val="00476B5C"/>
    <w:rsid w:val="00476CAB"/>
    <w:rsid w:val="00476FBA"/>
    <w:rsid w:val="00477E43"/>
    <w:rsid w:val="0048247C"/>
    <w:rsid w:val="00485CE4"/>
    <w:rsid w:val="00486613"/>
    <w:rsid w:val="0049161F"/>
    <w:rsid w:val="00491F33"/>
    <w:rsid w:val="00492C4A"/>
    <w:rsid w:val="0049316D"/>
    <w:rsid w:val="0049334B"/>
    <w:rsid w:val="004936B0"/>
    <w:rsid w:val="004A2513"/>
    <w:rsid w:val="004A253A"/>
    <w:rsid w:val="004A4BF6"/>
    <w:rsid w:val="004A6EEB"/>
    <w:rsid w:val="004A7632"/>
    <w:rsid w:val="004B00C9"/>
    <w:rsid w:val="004B1849"/>
    <w:rsid w:val="004B2411"/>
    <w:rsid w:val="004B7E69"/>
    <w:rsid w:val="004C2AAB"/>
    <w:rsid w:val="004C40C0"/>
    <w:rsid w:val="004C4878"/>
    <w:rsid w:val="004C53F4"/>
    <w:rsid w:val="004C6872"/>
    <w:rsid w:val="004C69D1"/>
    <w:rsid w:val="004D0168"/>
    <w:rsid w:val="004D05C0"/>
    <w:rsid w:val="004D0DBB"/>
    <w:rsid w:val="004D1CD5"/>
    <w:rsid w:val="004D22B2"/>
    <w:rsid w:val="004D3D48"/>
    <w:rsid w:val="004D6FC5"/>
    <w:rsid w:val="004E0B77"/>
    <w:rsid w:val="004E37F1"/>
    <w:rsid w:val="004E4186"/>
    <w:rsid w:val="004E4196"/>
    <w:rsid w:val="004E6301"/>
    <w:rsid w:val="004E692F"/>
    <w:rsid w:val="004F09C5"/>
    <w:rsid w:val="004F224A"/>
    <w:rsid w:val="004F6DEC"/>
    <w:rsid w:val="004F70E1"/>
    <w:rsid w:val="00501AE0"/>
    <w:rsid w:val="00503ACE"/>
    <w:rsid w:val="00504F80"/>
    <w:rsid w:val="00516362"/>
    <w:rsid w:val="00516D0E"/>
    <w:rsid w:val="00516D6B"/>
    <w:rsid w:val="00517053"/>
    <w:rsid w:val="005174D4"/>
    <w:rsid w:val="00517D78"/>
    <w:rsid w:val="00522C20"/>
    <w:rsid w:val="00525348"/>
    <w:rsid w:val="00527A05"/>
    <w:rsid w:val="00527E0D"/>
    <w:rsid w:val="0053080B"/>
    <w:rsid w:val="005321BF"/>
    <w:rsid w:val="00533155"/>
    <w:rsid w:val="005340F7"/>
    <w:rsid w:val="0053608F"/>
    <w:rsid w:val="005403E7"/>
    <w:rsid w:val="00542333"/>
    <w:rsid w:val="00542B35"/>
    <w:rsid w:val="0054331A"/>
    <w:rsid w:val="005446BE"/>
    <w:rsid w:val="00550946"/>
    <w:rsid w:val="00551A50"/>
    <w:rsid w:val="005521BA"/>
    <w:rsid w:val="005527EE"/>
    <w:rsid w:val="00552DA8"/>
    <w:rsid w:val="005551DE"/>
    <w:rsid w:val="00556555"/>
    <w:rsid w:val="00556FFF"/>
    <w:rsid w:val="005603F0"/>
    <w:rsid w:val="005628CC"/>
    <w:rsid w:val="00562E67"/>
    <w:rsid w:val="00563A7F"/>
    <w:rsid w:val="00570684"/>
    <w:rsid w:val="005740AC"/>
    <w:rsid w:val="005779A3"/>
    <w:rsid w:val="00577EFD"/>
    <w:rsid w:val="005813A8"/>
    <w:rsid w:val="005823C2"/>
    <w:rsid w:val="00583172"/>
    <w:rsid w:val="005838F4"/>
    <w:rsid w:val="00584617"/>
    <w:rsid w:val="00584B3F"/>
    <w:rsid w:val="0058637E"/>
    <w:rsid w:val="00587971"/>
    <w:rsid w:val="0059065C"/>
    <w:rsid w:val="00591C4F"/>
    <w:rsid w:val="00592801"/>
    <w:rsid w:val="00593143"/>
    <w:rsid w:val="00593520"/>
    <w:rsid w:val="00595CDE"/>
    <w:rsid w:val="00596B63"/>
    <w:rsid w:val="005A1603"/>
    <w:rsid w:val="005A4A09"/>
    <w:rsid w:val="005A53A9"/>
    <w:rsid w:val="005A5CBD"/>
    <w:rsid w:val="005A7795"/>
    <w:rsid w:val="005A7ABA"/>
    <w:rsid w:val="005A7F94"/>
    <w:rsid w:val="005B1A2A"/>
    <w:rsid w:val="005B4F9E"/>
    <w:rsid w:val="005B59B3"/>
    <w:rsid w:val="005C5DB0"/>
    <w:rsid w:val="005C6551"/>
    <w:rsid w:val="005C6D69"/>
    <w:rsid w:val="005D0B4F"/>
    <w:rsid w:val="005D1427"/>
    <w:rsid w:val="005D1E45"/>
    <w:rsid w:val="005D26E6"/>
    <w:rsid w:val="005D6ADD"/>
    <w:rsid w:val="005E158D"/>
    <w:rsid w:val="005E1D3E"/>
    <w:rsid w:val="005E3E43"/>
    <w:rsid w:val="005F25E9"/>
    <w:rsid w:val="005F54CC"/>
    <w:rsid w:val="005F570E"/>
    <w:rsid w:val="005F5872"/>
    <w:rsid w:val="005F6600"/>
    <w:rsid w:val="005F7250"/>
    <w:rsid w:val="005F7644"/>
    <w:rsid w:val="005F7718"/>
    <w:rsid w:val="005F7E4C"/>
    <w:rsid w:val="006009BE"/>
    <w:rsid w:val="00604BEC"/>
    <w:rsid w:val="006100AB"/>
    <w:rsid w:val="00610314"/>
    <w:rsid w:val="006133BA"/>
    <w:rsid w:val="00615B0E"/>
    <w:rsid w:val="00616C26"/>
    <w:rsid w:val="006174CD"/>
    <w:rsid w:val="00620727"/>
    <w:rsid w:val="00622F88"/>
    <w:rsid w:val="00630D70"/>
    <w:rsid w:val="0063579F"/>
    <w:rsid w:val="00635951"/>
    <w:rsid w:val="0064340C"/>
    <w:rsid w:val="00644603"/>
    <w:rsid w:val="00645990"/>
    <w:rsid w:val="00646D80"/>
    <w:rsid w:val="00651F2F"/>
    <w:rsid w:val="00652590"/>
    <w:rsid w:val="006528C5"/>
    <w:rsid w:val="00654349"/>
    <w:rsid w:val="00656581"/>
    <w:rsid w:val="00657415"/>
    <w:rsid w:val="00660849"/>
    <w:rsid w:val="00660D65"/>
    <w:rsid w:val="006610A1"/>
    <w:rsid w:val="006630A6"/>
    <w:rsid w:val="00663954"/>
    <w:rsid w:val="00663A7D"/>
    <w:rsid w:val="00664D19"/>
    <w:rsid w:val="00665587"/>
    <w:rsid w:val="006673B9"/>
    <w:rsid w:val="006707B1"/>
    <w:rsid w:val="006710F3"/>
    <w:rsid w:val="00672F7F"/>
    <w:rsid w:val="0068004B"/>
    <w:rsid w:val="00680F9F"/>
    <w:rsid w:val="0068192C"/>
    <w:rsid w:val="00682C70"/>
    <w:rsid w:val="00694252"/>
    <w:rsid w:val="00697C03"/>
    <w:rsid w:val="006A09E7"/>
    <w:rsid w:val="006A4CCE"/>
    <w:rsid w:val="006A4F65"/>
    <w:rsid w:val="006A5248"/>
    <w:rsid w:val="006A5422"/>
    <w:rsid w:val="006A70AB"/>
    <w:rsid w:val="006A76CB"/>
    <w:rsid w:val="006B03C3"/>
    <w:rsid w:val="006B09DC"/>
    <w:rsid w:val="006B0F9B"/>
    <w:rsid w:val="006B11F7"/>
    <w:rsid w:val="006B3F07"/>
    <w:rsid w:val="006B4C06"/>
    <w:rsid w:val="006C1978"/>
    <w:rsid w:val="006C278C"/>
    <w:rsid w:val="006C51B7"/>
    <w:rsid w:val="006C538B"/>
    <w:rsid w:val="006C59AB"/>
    <w:rsid w:val="006C660C"/>
    <w:rsid w:val="006C6FC4"/>
    <w:rsid w:val="006C75E2"/>
    <w:rsid w:val="006C7601"/>
    <w:rsid w:val="006D2FD0"/>
    <w:rsid w:val="006D51B4"/>
    <w:rsid w:val="006E1079"/>
    <w:rsid w:val="006E1FD7"/>
    <w:rsid w:val="006E485C"/>
    <w:rsid w:val="006E62EF"/>
    <w:rsid w:val="006E78A1"/>
    <w:rsid w:val="006E7A8A"/>
    <w:rsid w:val="006E7B18"/>
    <w:rsid w:val="006F7AB4"/>
    <w:rsid w:val="0070063B"/>
    <w:rsid w:val="00703349"/>
    <w:rsid w:val="00703FB5"/>
    <w:rsid w:val="007048D6"/>
    <w:rsid w:val="00704EE8"/>
    <w:rsid w:val="0070575D"/>
    <w:rsid w:val="00706A1E"/>
    <w:rsid w:val="00706EDA"/>
    <w:rsid w:val="0071090E"/>
    <w:rsid w:val="00710FAD"/>
    <w:rsid w:val="00712779"/>
    <w:rsid w:val="00714833"/>
    <w:rsid w:val="007158E0"/>
    <w:rsid w:val="007171DF"/>
    <w:rsid w:val="00721EE8"/>
    <w:rsid w:val="00722F3F"/>
    <w:rsid w:val="007237C4"/>
    <w:rsid w:val="007265A2"/>
    <w:rsid w:val="0072672A"/>
    <w:rsid w:val="00727BD9"/>
    <w:rsid w:val="00730B19"/>
    <w:rsid w:val="007313FD"/>
    <w:rsid w:val="0073144B"/>
    <w:rsid w:val="00731F2C"/>
    <w:rsid w:val="0073212A"/>
    <w:rsid w:val="00733BE5"/>
    <w:rsid w:val="007340F3"/>
    <w:rsid w:val="00734205"/>
    <w:rsid w:val="0073547E"/>
    <w:rsid w:val="0073651E"/>
    <w:rsid w:val="00737B09"/>
    <w:rsid w:val="00737C6E"/>
    <w:rsid w:val="00740BC8"/>
    <w:rsid w:val="0074160F"/>
    <w:rsid w:val="00743256"/>
    <w:rsid w:val="00743F13"/>
    <w:rsid w:val="00744275"/>
    <w:rsid w:val="007455C5"/>
    <w:rsid w:val="00745975"/>
    <w:rsid w:val="00746857"/>
    <w:rsid w:val="00746E71"/>
    <w:rsid w:val="00754CA9"/>
    <w:rsid w:val="00754F9B"/>
    <w:rsid w:val="007553DC"/>
    <w:rsid w:val="007605C9"/>
    <w:rsid w:val="00761CB8"/>
    <w:rsid w:val="00761F35"/>
    <w:rsid w:val="0076385A"/>
    <w:rsid w:val="007643FF"/>
    <w:rsid w:val="00765BC0"/>
    <w:rsid w:val="00766206"/>
    <w:rsid w:val="00767A03"/>
    <w:rsid w:val="007706C9"/>
    <w:rsid w:val="00774270"/>
    <w:rsid w:val="00775A0A"/>
    <w:rsid w:val="00775C80"/>
    <w:rsid w:val="00781881"/>
    <w:rsid w:val="00781CF8"/>
    <w:rsid w:val="00784D47"/>
    <w:rsid w:val="007853A3"/>
    <w:rsid w:val="00785C2A"/>
    <w:rsid w:val="00787FE5"/>
    <w:rsid w:val="0079099C"/>
    <w:rsid w:val="00795B6B"/>
    <w:rsid w:val="00796E99"/>
    <w:rsid w:val="007A0771"/>
    <w:rsid w:val="007A1435"/>
    <w:rsid w:val="007A3E23"/>
    <w:rsid w:val="007A4590"/>
    <w:rsid w:val="007A495C"/>
    <w:rsid w:val="007A49F8"/>
    <w:rsid w:val="007A4E72"/>
    <w:rsid w:val="007B245A"/>
    <w:rsid w:val="007B2A7C"/>
    <w:rsid w:val="007B4BF6"/>
    <w:rsid w:val="007B50E0"/>
    <w:rsid w:val="007C2E92"/>
    <w:rsid w:val="007C3638"/>
    <w:rsid w:val="007C4929"/>
    <w:rsid w:val="007C6D18"/>
    <w:rsid w:val="007D12E1"/>
    <w:rsid w:val="007E3393"/>
    <w:rsid w:val="007E477A"/>
    <w:rsid w:val="007E53A3"/>
    <w:rsid w:val="007E6EC8"/>
    <w:rsid w:val="007F19F4"/>
    <w:rsid w:val="007F270F"/>
    <w:rsid w:val="007F45C7"/>
    <w:rsid w:val="007F532F"/>
    <w:rsid w:val="007F54BD"/>
    <w:rsid w:val="007F6E5C"/>
    <w:rsid w:val="00800943"/>
    <w:rsid w:val="00800A08"/>
    <w:rsid w:val="0080226D"/>
    <w:rsid w:val="00802CB0"/>
    <w:rsid w:val="00806BDA"/>
    <w:rsid w:val="00807D33"/>
    <w:rsid w:val="00810EFA"/>
    <w:rsid w:val="00811C56"/>
    <w:rsid w:val="00811CEA"/>
    <w:rsid w:val="0081365C"/>
    <w:rsid w:val="00813E35"/>
    <w:rsid w:val="00815D69"/>
    <w:rsid w:val="00816E4C"/>
    <w:rsid w:val="00821250"/>
    <w:rsid w:val="008245D4"/>
    <w:rsid w:val="0082478D"/>
    <w:rsid w:val="0082520E"/>
    <w:rsid w:val="008252FF"/>
    <w:rsid w:val="00831CC1"/>
    <w:rsid w:val="00832622"/>
    <w:rsid w:val="0083287F"/>
    <w:rsid w:val="00832C79"/>
    <w:rsid w:val="00833B35"/>
    <w:rsid w:val="00833F4E"/>
    <w:rsid w:val="00836DB4"/>
    <w:rsid w:val="00837CC1"/>
    <w:rsid w:val="00837F10"/>
    <w:rsid w:val="00840DF4"/>
    <w:rsid w:val="00841543"/>
    <w:rsid w:val="00844627"/>
    <w:rsid w:val="0084481F"/>
    <w:rsid w:val="00844AF8"/>
    <w:rsid w:val="00846456"/>
    <w:rsid w:val="0084775F"/>
    <w:rsid w:val="00851393"/>
    <w:rsid w:val="008524B2"/>
    <w:rsid w:val="008528EF"/>
    <w:rsid w:val="00854C5A"/>
    <w:rsid w:val="00856662"/>
    <w:rsid w:val="00857F8D"/>
    <w:rsid w:val="00860A1B"/>
    <w:rsid w:val="00860C08"/>
    <w:rsid w:val="00872FB8"/>
    <w:rsid w:val="008732D3"/>
    <w:rsid w:val="008738AC"/>
    <w:rsid w:val="00873F05"/>
    <w:rsid w:val="00874D36"/>
    <w:rsid w:val="00876E81"/>
    <w:rsid w:val="0088523B"/>
    <w:rsid w:val="00885CE4"/>
    <w:rsid w:val="00886473"/>
    <w:rsid w:val="00887F41"/>
    <w:rsid w:val="008906AF"/>
    <w:rsid w:val="0089324B"/>
    <w:rsid w:val="00895379"/>
    <w:rsid w:val="00895469"/>
    <w:rsid w:val="008976FB"/>
    <w:rsid w:val="008A1377"/>
    <w:rsid w:val="008A27B1"/>
    <w:rsid w:val="008A33D5"/>
    <w:rsid w:val="008A4C95"/>
    <w:rsid w:val="008A5DB1"/>
    <w:rsid w:val="008B1529"/>
    <w:rsid w:val="008B1B04"/>
    <w:rsid w:val="008B2A95"/>
    <w:rsid w:val="008B4015"/>
    <w:rsid w:val="008B4FD5"/>
    <w:rsid w:val="008B5933"/>
    <w:rsid w:val="008C11FC"/>
    <w:rsid w:val="008C141B"/>
    <w:rsid w:val="008C32A0"/>
    <w:rsid w:val="008C3C96"/>
    <w:rsid w:val="008C6B64"/>
    <w:rsid w:val="008C6ECF"/>
    <w:rsid w:val="008C6F13"/>
    <w:rsid w:val="008C7066"/>
    <w:rsid w:val="008D2439"/>
    <w:rsid w:val="008D3113"/>
    <w:rsid w:val="008D51C4"/>
    <w:rsid w:val="008D566A"/>
    <w:rsid w:val="008D5CDF"/>
    <w:rsid w:val="008D6DF9"/>
    <w:rsid w:val="008D7169"/>
    <w:rsid w:val="008D74B3"/>
    <w:rsid w:val="008E06D6"/>
    <w:rsid w:val="008E1CB0"/>
    <w:rsid w:val="008E1FAF"/>
    <w:rsid w:val="008E2207"/>
    <w:rsid w:val="008E3A53"/>
    <w:rsid w:val="008E737A"/>
    <w:rsid w:val="008E7FC4"/>
    <w:rsid w:val="008F0396"/>
    <w:rsid w:val="008F0CA9"/>
    <w:rsid w:val="008F1785"/>
    <w:rsid w:val="008F2B60"/>
    <w:rsid w:val="008F2CB2"/>
    <w:rsid w:val="008F3062"/>
    <w:rsid w:val="008F4601"/>
    <w:rsid w:val="008F4CA2"/>
    <w:rsid w:val="008F4CE9"/>
    <w:rsid w:val="008F6673"/>
    <w:rsid w:val="008F7B0C"/>
    <w:rsid w:val="0090014D"/>
    <w:rsid w:val="0090015E"/>
    <w:rsid w:val="009004C0"/>
    <w:rsid w:val="00904B71"/>
    <w:rsid w:val="00905865"/>
    <w:rsid w:val="00906547"/>
    <w:rsid w:val="0090715A"/>
    <w:rsid w:val="00910728"/>
    <w:rsid w:val="009107BE"/>
    <w:rsid w:val="00912B4D"/>
    <w:rsid w:val="00913C40"/>
    <w:rsid w:val="009175B1"/>
    <w:rsid w:val="00920C0A"/>
    <w:rsid w:val="009211E3"/>
    <w:rsid w:val="00921261"/>
    <w:rsid w:val="0092186F"/>
    <w:rsid w:val="009239DA"/>
    <w:rsid w:val="00927EBE"/>
    <w:rsid w:val="00934E12"/>
    <w:rsid w:val="00934EA5"/>
    <w:rsid w:val="00935A1C"/>
    <w:rsid w:val="00936576"/>
    <w:rsid w:val="00942674"/>
    <w:rsid w:val="00943D5A"/>
    <w:rsid w:val="009476F7"/>
    <w:rsid w:val="00947B3B"/>
    <w:rsid w:val="0095089C"/>
    <w:rsid w:val="0095126A"/>
    <w:rsid w:val="00951C63"/>
    <w:rsid w:val="00953E65"/>
    <w:rsid w:val="00955CA4"/>
    <w:rsid w:val="00955E07"/>
    <w:rsid w:val="00956274"/>
    <w:rsid w:val="009564DE"/>
    <w:rsid w:val="00957BEF"/>
    <w:rsid w:val="00957EDB"/>
    <w:rsid w:val="0096191D"/>
    <w:rsid w:val="0096355A"/>
    <w:rsid w:val="00963E53"/>
    <w:rsid w:val="0096741F"/>
    <w:rsid w:val="00967CA9"/>
    <w:rsid w:val="00971A15"/>
    <w:rsid w:val="00973173"/>
    <w:rsid w:val="00974170"/>
    <w:rsid w:val="00975814"/>
    <w:rsid w:val="00976100"/>
    <w:rsid w:val="00976117"/>
    <w:rsid w:val="0097656F"/>
    <w:rsid w:val="009775CA"/>
    <w:rsid w:val="00977B6B"/>
    <w:rsid w:val="00980C0B"/>
    <w:rsid w:val="00980C81"/>
    <w:rsid w:val="00981439"/>
    <w:rsid w:val="009825BC"/>
    <w:rsid w:val="009835CF"/>
    <w:rsid w:val="00984209"/>
    <w:rsid w:val="009853A7"/>
    <w:rsid w:val="00985D00"/>
    <w:rsid w:val="00986785"/>
    <w:rsid w:val="00987384"/>
    <w:rsid w:val="00987894"/>
    <w:rsid w:val="00994C2D"/>
    <w:rsid w:val="00997DCE"/>
    <w:rsid w:val="009A1665"/>
    <w:rsid w:val="009A2C5B"/>
    <w:rsid w:val="009B00C1"/>
    <w:rsid w:val="009B383C"/>
    <w:rsid w:val="009B66FC"/>
    <w:rsid w:val="009B6A31"/>
    <w:rsid w:val="009C0A9E"/>
    <w:rsid w:val="009C3087"/>
    <w:rsid w:val="009C3FB9"/>
    <w:rsid w:val="009C411B"/>
    <w:rsid w:val="009C4EDD"/>
    <w:rsid w:val="009C582A"/>
    <w:rsid w:val="009C7193"/>
    <w:rsid w:val="009D1A34"/>
    <w:rsid w:val="009D5EF4"/>
    <w:rsid w:val="009D72DC"/>
    <w:rsid w:val="009E2926"/>
    <w:rsid w:val="009E33D5"/>
    <w:rsid w:val="009E355D"/>
    <w:rsid w:val="009E46E1"/>
    <w:rsid w:val="009F0394"/>
    <w:rsid w:val="009F15F5"/>
    <w:rsid w:val="009F2701"/>
    <w:rsid w:val="009F3EFC"/>
    <w:rsid w:val="009F5AF0"/>
    <w:rsid w:val="00A006C2"/>
    <w:rsid w:val="00A01048"/>
    <w:rsid w:val="00A03049"/>
    <w:rsid w:val="00A03265"/>
    <w:rsid w:val="00A06B16"/>
    <w:rsid w:val="00A109DA"/>
    <w:rsid w:val="00A12D85"/>
    <w:rsid w:val="00A143DF"/>
    <w:rsid w:val="00A159E3"/>
    <w:rsid w:val="00A15EF3"/>
    <w:rsid w:val="00A17019"/>
    <w:rsid w:val="00A1720E"/>
    <w:rsid w:val="00A20F9B"/>
    <w:rsid w:val="00A24C3D"/>
    <w:rsid w:val="00A25DC7"/>
    <w:rsid w:val="00A26339"/>
    <w:rsid w:val="00A26B83"/>
    <w:rsid w:val="00A27AEF"/>
    <w:rsid w:val="00A32DC5"/>
    <w:rsid w:val="00A346D9"/>
    <w:rsid w:val="00A352BD"/>
    <w:rsid w:val="00A37401"/>
    <w:rsid w:val="00A376E6"/>
    <w:rsid w:val="00A3779C"/>
    <w:rsid w:val="00A41D91"/>
    <w:rsid w:val="00A420C4"/>
    <w:rsid w:val="00A430DA"/>
    <w:rsid w:val="00A443E8"/>
    <w:rsid w:val="00A460A7"/>
    <w:rsid w:val="00A5268E"/>
    <w:rsid w:val="00A52AE5"/>
    <w:rsid w:val="00A5316D"/>
    <w:rsid w:val="00A54D1B"/>
    <w:rsid w:val="00A5520C"/>
    <w:rsid w:val="00A579F2"/>
    <w:rsid w:val="00A668C9"/>
    <w:rsid w:val="00A70D86"/>
    <w:rsid w:val="00A71A94"/>
    <w:rsid w:val="00A82098"/>
    <w:rsid w:val="00A834BA"/>
    <w:rsid w:val="00A84775"/>
    <w:rsid w:val="00A8642E"/>
    <w:rsid w:val="00A904E3"/>
    <w:rsid w:val="00A92AF6"/>
    <w:rsid w:val="00A93965"/>
    <w:rsid w:val="00A9492C"/>
    <w:rsid w:val="00A9554F"/>
    <w:rsid w:val="00AA2B54"/>
    <w:rsid w:val="00AA3C76"/>
    <w:rsid w:val="00AB59D2"/>
    <w:rsid w:val="00AB6776"/>
    <w:rsid w:val="00AC018A"/>
    <w:rsid w:val="00AC1662"/>
    <w:rsid w:val="00AC62A4"/>
    <w:rsid w:val="00AD2F80"/>
    <w:rsid w:val="00AD3180"/>
    <w:rsid w:val="00AD5EA1"/>
    <w:rsid w:val="00AD6DB6"/>
    <w:rsid w:val="00AD780E"/>
    <w:rsid w:val="00AE0D08"/>
    <w:rsid w:val="00AE1488"/>
    <w:rsid w:val="00AE25A3"/>
    <w:rsid w:val="00AE7E15"/>
    <w:rsid w:val="00AF0A00"/>
    <w:rsid w:val="00AF0DA9"/>
    <w:rsid w:val="00AF135C"/>
    <w:rsid w:val="00AF1E52"/>
    <w:rsid w:val="00AF3730"/>
    <w:rsid w:val="00AF3F78"/>
    <w:rsid w:val="00AF599D"/>
    <w:rsid w:val="00B00021"/>
    <w:rsid w:val="00B003B6"/>
    <w:rsid w:val="00B025DD"/>
    <w:rsid w:val="00B029E8"/>
    <w:rsid w:val="00B055B8"/>
    <w:rsid w:val="00B065F1"/>
    <w:rsid w:val="00B1151E"/>
    <w:rsid w:val="00B11554"/>
    <w:rsid w:val="00B1589D"/>
    <w:rsid w:val="00B15A18"/>
    <w:rsid w:val="00B20964"/>
    <w:rsid w:val="00B22C7F"/>
    <w:rsid w:val="00B232F2"/>
    <w:rsid w:val="00B23C7B"/>
    <w:rsid w:val="00B24956"/>
    <w:rsid w:val="00B25818"/>
    <w:rsid w:val="00B31E66"/>
    <w:rsid w:val="00B33EFF"/>
    <w:rsid w:val="00B34762"/>
    <w:rsid w:val="00B35179"/>
    <w:rsid w:val="00B370C6"/>
    <w:rsid w:val="00B42D50"/>
    <w:rsid w:val="00B456C7"/>
    <w:rsid w:val="00B47A09"/>
    <w:rsid w:val="00B47EEB"/>
    <w:rsid w:val="00B507D3"/>
    <w:rsid w:val="00B50D75"/>
    <w:rsid w:val="00B511B0"/>
    <w:rsid w:val="00B51C52"/>
    <w:rsid w:val="00B52BEA"/>
    <w:rsid w:val="00B535CA"/>
    <w:rsid w:val="00B548B2"/>
    <w:rsid w:val="00B54EE5"/>
    <w:rsid w:val="00B564FB"/>
    <w:rsid w:val="00B60CF7"/>
    <w:rsid w:val="00B61AB8"/>
    <w:rsid w:val="00B64200"/>
    <w:rsid w:val="00B64EF2"/>
    <w:rsid w:val="00B65606"/>
    <w:rsid w:val="00B65F6A"/>
    <w:rsid w:val="00B677DF"/>
    <w:rsid w:val="00B7048E"/>
    <w:rsid w:val="00B704C9"/>
    <w:rsid w:val="00B71871"/>
    <w:rsid w:val="00B7344E"/>
    <w:rsid w:val="00B73A39"/>
    <w:rsid w:val="00B74315"/>
    <w:rsid w:val="00B77410"/>
    <w:rsid w:val="00B77C09"/>
    <w:rsid w:val="00B800DC"/>
    <w:rsid w:val="00B80DFC"/>
    <w:rsid w:val="00B84829"/>
    <w:rsid w:val="00B85516"/>
    <w:rsid w:val="00B85B22"/>
    <w:rsid w:val="00B86877"/>
    <w:rsid w:val="00B922E5"/>
    <w:rsid w:val="00B93614"/>
    <w:rsid w:val="00B93B9D"/>
    <w:rsid w:val="00B93E11"/>
    <w:rsid w:val="00B9571B"/>
    <w:rsid w:val="00B959FD"/>
    <w:rsid w:val="00B97DB6"/>
    <w:rsid w:val="00BA3A14"/>
    <w:rsid w:val="00BA56A0"/>
    <w:rsid w:val="00BA71E3"/>
    <w:rsid w:val="00BB013C"/>
    <w:rsid w:val="00BB41F7"/>
    <w:rsid w:val="00BB42DB"/>
    <w:rsid w:val="00BB45C7"/>
    <w:rsid w:val="00BB4AFA"/>
    <w:rsid w:val="00BB4B5F"/>
    <w:rsid w:val="00BB59F8"/>
    <w:rsid w:val="00BC3395"/>
    <w:rsid w:val="00BC4092"/>
    <w:rsid w:val="00BC47F5"/>
    <w:rsid w:val="00BC6062"/>
    <w:rsid w:val="00BD285C"/>
    <w:rsid w:val="00BD2EEA"/>
    <w:rsid w:val="00BD327A"/>
    <w:rsid w:val="00BD339D"/>
    <w:rsid w:val="00BD368A"/>
    <w:rsid w:val="00BD612B"/>
    <w:rsid w:val="00BD71BF"/>
    <w:rsid w:val="00BE0405"/>
    <w:rsid w:val="00BE1B75"/>
    <w:rsid w:val="00BE21C6"/>
    <w:rsid w:val="00BE69BB"/>
    <w:rsid w:val="00BF4C82"/>
    <w:rsid w:val="00BF637A"/>
    <w:rsid w:val="00BF6C60"/>
    <w:rsid w:val="00BF6E00"/>
    <w:rsid w:val="00C02EEF"/>
    <w:rsid w:val="00C04C0C"/>
    <w:rsid w:val="00C074FA"/>
    <w:rsid w:val="00C07844"/>
    <w:rsid w:val="00C1147E"/>
    <w:rsid w:val="00C11CFE"/>
    <w:rsid w:val="00C152F1"/>
    <w:rsid w:val="00C2011A"/>
    <w:rsid w:val="00C23E0F"/>
    <w:rsid w:val="00C24A3A"/>
    <w:rsid w:val="00C25527"/>
    <w:rsid w:val="00C25839"/>
    <w:rsid w:val="00C25E3D"/>
    <w:rsid w:val="00C32B02"/>
    <w:rsid w:val="00C34413"/>
    <w:rsid w:val="00C376BF"/>
    <w:rsid w:val="00C37F46"/>
    <w:rsid w:val="00C40D85"/>
    <w:rsid w:val="00C46FDC"/>
    <w:rsid w:val="00C472D0"/>
    <w:rsid w:val="00C515F3"/>
    <w:rsid w:val="00C5319B"/>
    <w:rsid w:val="00C53B29"/>
    <w:rsid w:val="00C5469B"/>
    <w:rsid w:val="00C56F47"/>
    <w:rsid w:val="00C61BB7"/>
    <w:rsid w:val="00C61BC5"/>
    <w:rsid w:val="00C63BBB"/>
    <w:rsid w:val="00C644C3"/>
    <w:rsid w:val="00C646AB"/>
    <w:rsid w:val="00C662C7"/>
    <w:rsid w:val="00C66333"/>
    <w:rsid w:val="00C66BEF"/>
    <w:rsid w:val="00C67935"/>
    <w:rsid w:val="00C702E6"/>
    <w:rsid w:val="00C71D44"/>
    <w:rsid w:val="00C7457A"/>
    <w:rsid w:val="00C7572D"/>
    <w:rsid w:val="00C80E65"/>
    <w:rsid w:val="00C82869"/>
    <w:rsid w:val="00C82A92"/>
    <w:rsid w:val="00C83B7C"/>
    <w:rsid w:val="00C8515F"/>
    <w:rsid w:val="00C869D7"/>
    <w:rsid w:val="00C92023"/>
    <w:rsid w:val="00CA3E78"/>
    <w:rsid w:val="00CA4903"/>
    <w:rsid w:val="00CA63CD"/>
    <w:rsid w:val="00CB520C"/>
    <w:rsid w:val="00CB6519"/>
    <w:rsid w:val="00CB6C8F"/>
    <w:rsid w:val="00CB73A8"/>
    <w:rsid w:val="00CB7AAB"/>
    <w:rsid w:val="00CC1161"/>
    <w:rsid w:val="00CC1178"/>
    <w:rsid w:val="00CC19A2"/>
    <w:rsid w:val="00CC2F19"/>
    <w:rsid w:val="00CC59A1"/>
    <w:rsid w:val="00CC5DC7"/>
    <w:rsid w:val="00CC7EC6"/>
    <w:rsid w:val="00CD0AA4"/>
    <w:rsid w:val="00CD1F94"/>
    <w:rsid w:val="00CD27A7"/>
    <w:rsid w:val="00CD3009"/>
    <w:rsid w:val="00CD396C"/>
    <w:rsid w:val="00CD7440"/>
    <w:rsid w:val="00CE065A"/>
    <w:rsid w:val="00CE0A49"/>
    <w:rsid w:val="00CE145E"/>
    <w:rsid w:val="00CE14B2"/>
    <w:rsid w:val="00CE240B"/>
    <w:rsid w:val="00CE41A9"/>
    <w:rsid w:val="00CE5DA7"/>
    <w:rsid w:val="00CE6B01"/>
    <w:rsid w:val="00CF1B63"/>
    <w:rsid w:val="00CF3521"/>
    <w:rsid w:val="00CF3675"/>
    <w:rsid w:val="00CF518F"/>
    <w:rsid w:val="00CF5F0B"/>
    <w:rsid w:val="00D0042F"/>
    <w:rsid w:val="00D028F4"/>
    <w:rsid w:val="00D02975"/>
    <w:rsid w:val="00D04917"/>
    <w:rsid w:val="00D10173"/>
    <w:rsid w:val="00D10E04"/>
    <w:rsid w:val="00D15512"/>
    <w:rsid w:val="00D16B11"/>
    <w:rsid w:val="00D1719A"/>
    <w:rsid w:val="00D201C0"/>
    <w:rsid w:val="00D203BC"/>
    <w:rsid w:val="00D206C4"/>
    <w:rsid w:val="00D211FF"/>
    <w:rsid w:val="00D212BA"/>
    <w:rsid w:val="00D2320F"/>
    <w:rsid w:val="00D24898"/>
    <w:rsid w:val="00D3008A"/>
    <w:rsid w:val="00D40483"/>
    <w:rsid w:val="00D468A3"/>
    <w:rsid w:val="00D468C0"/>
    <w:rsid w:val="00D472FB"/>
    <w:rsid w:val="00D50985"/>
    <w:rsid w:val="00D510C4"/>
    <w:rsid w:val="00D51C72"/>
    <w:rsid w:val="00D520F9"/>
    <w:rsid w:val="00D5255C"/>
    <w:rsid w:val="00D53143"/>
    <w:rsid w:val="00D53506"/>
    <w:rsid w:val="00D53626"/>
    <w:rsid w:val="00D54573"/>
    <w:rsid w:val="00D545E4"/>
    <w:rsid w:val="00D554B3"/>
    <w:rsid w:val="00D559A6"/>
    <w:rsid w:val="00D56085"/>
    <w:rsid w:val="00D7302D"/>
    <w:rsid w:val="00D755D7"/>
    <w:rsid w:val="00D75F85"/>
    <w:rsid w:val="00D77BAE"/>
    <w:rsid w:val="00D8106B"/>
    <w:rsid w:val="00D83E24"/>
    <w:rsid w:val="00D84502"/>
    <w:rsid w:val="00D87FB2"/>
    <w:rsid w:val="00D91CAD"/>
    <w:rsid w:val="00D938DF"/>
    <w:rsid w:val="00D963C7"/>
    <w:rsid w:val="00D96B43"/>
    <w:rsid w:val="00DA1776"/>
    <w:rsid w:val="00DA17DA"/>
    <w:rsid w:val="00DA44E2"/>
    <w:rsid w:val="00DA6455"/>
    <w:rsid w:val="00DB1A3C"/>
    <w:rsid w:val="00DB1B84"/>
    <w:rsid w:val="00DB2920"/>
    <w:rsid w:val="00DB5761"/>
    <w:rsid w:val="00DB5885"/>
    <w:rsid w:val="00DB7421"/>
    <w:rsid w:val="00DB7DA1"/>
    <w:rsid w:val="00DC192F"/>
    <w:rsid w:val="00DC49B5"/>
    <w:rsid w:val="00DC6E98"/>
    <w:rsid w:val="00DC7125"/>
    <w:rsid w:val="00DD0BA7"/>
    <w:rsid w:val="00DD33DA"/>
    <w:rsid w:val="00DD3802"/>
    <w:rsid w:val="00DD3BE8"/>
    <w:rsid w:val="00DD473E"/>
    <w:rsid w:val="00DD4D34"/>
    <w:rsid w:val="00DD5999"/>
    <w:rsid w:val="00DD5DBE"/>
    <w:rsid w:val="00DD63AD"/>
    <w:rsid w:val="00DD7160"/>
    <w:rsid w:val="00DE1510"/>
    <w:rsid w:val="00DE171B"/>
    <w:rsid w:val="00DE21D1"/>
    <w:rsid w:val="00DE25A5"/>
    <w:rsid w:val="00DE6F43"/>
    <w:rsid w:val="00DF1767"/>
    <w:rsid w:val="00DF7697"/>
    <w:rsid w:val="00E00FAE"/>
    <w:rsid w:val="00E017ED"/>
    <w:rsid w:val="00E03010"/>
    <w:rsid w:val="00E03181"/>
    <w:rsid w:val="00E07370"/>
    <w:rsid w:val="00E15A94"/>
    <w:rsid w:val="00E16235"/>
    <w:rsid w:val="00E179CA"/>
    <w:rsid w:val="00E20999"/>
    <w:rsid w:val="00E26911"/>
    <w:rsid w:val="00E27FED"/>
    <w:rsid w:val="00E314F9"/>
    <w:rsid w:val="00E34771"/>
    <w:rsid w:val="00E419D6"/>
    <w:rsid w:val="00E4246F"/>
    <w:rsid w:val="00E44DB7"/>
    <w:rsid w:val="00E458E8"/>
    <w:rsid w:val="00E45E45"/>
    <w:rsid w:val="00E46A71"/>
    <w:rsid w:val="00E47679"/>
    <w:rsid w:val="00E50762"/>
    <w:rsid w:val="00E509D7"/>
    <w:rsid w:val="00E576B1"/>
    <w:rsid w:val="00E601F1"/>
    <w:rsid w:val="00E60AD8"/>
    <w:rsid w:val="00E60AEE"/>
    <w:rsid w:val="00E63731"/>
    <w:rsid w:val="00E64036"/>
    <w:rsid w:val="00E66C75"/>
    <w:rsid w:val="00E70FA1"/>
    <w:rsid w:val="00E7158E"/>
    <w:rsid w:val="00E72654"/>
    <w:rsid w:val="00E72B1A"/>
    <w:rsid w:val="00E73740"/>
    <w:rsid w:val="00E75189"/>
    <w:rsid w:val="00E7533D"/>
    <w:rsid w:val="00E7618A"/>
    <w:rsid w:val="00E76510"/>
    <w:rsid w:val="00E7663F"/>
    <w:rsid w:val="00E76DD4"/>
    <w:rsid w:val="00E7703A"/>
    <w:rsid w:val="00E77B50"/>
    <w:rsid w:val="00E77BED"/>
    <w:rsid w:val="00E814E5"/>
    <w:rsid w:val="00E8472F"/>
    <w:rsid w:val="00E864F1"/>
    <w:rsid w:val="00E90D63"/>
    <w:rsid w:val="00E91056"/>
    <w:rsid w:val="00E9152C"/>
    <w:rsid w:val="00E92BB0"/>
    <w:rsid w:val="00E93CD7"/>
    <w:rsid w:val="00E971D1"/>
    <w:rsid w:val="00E97FCE"/>
    <w:rsid w:val="00EA217C"/>
    <w:rsid w:val="00EA229B"/>
    <w:rsid w:val="00EA45E8"/>
    <w:rsid w:val="00EA58C0"/>
    <w:rsid w:val="00EB0273"/>
    <w:rsid w:val="00EB1B66"/>
    <w:rsid w:val="00EB2CC7"/>
    <w:rsid w:val="00EB31A6"/>
    <w:rsid w:val="00EB35BB"/>
    <w:rsid w:val="00EB40FD"/>
    <w:rsid w:val="00EC0ADF"/>
    <w:rsid w:val="00EC2A38"/>
    <w:rsid w:val="00EC47EB"/>
    <w:rsid w:val="00EC5295"/>
    <w:rsid w:val="00EC5FFC"/>
    <w:rsid w:val="00ED04FF"/>
    <w:rsid w:val="00ED0D1F"/>
    <w:rsid w:val="00ED0E1E"/>
    <w:rsid w:val="00ED188E"/>
    <w:rsid w:val="00ED3031"/>
    <w:rsid w:val="00ED313F"/>
    <w:rsid w:val="00ED3D8E"/>
    <w:rsid w:val="00ED4737"/>
    <w:rsid w:val="00ED4E2B"/>
    <w:rsid w:val="00ED5B44"/>
    <w:rsid w:val="00ED6AA0"/>
    <w:rsid w:val="00ED7B06"/>
    <w:rsid w:val="00EE4996"/>
    <w:rsid w:val="00EE544E"/>
    <w:rsid w:val="00EE546D"/>
    <w:rsid w:val="00EE6D29"/>
    <w:rsid w:val="00EF370C"/>
    <w:rsid w:val="00EF46C7"/>
    <w:rsid w:val="00EF545A"/>
    <w:rsid w:val="00F024D2"/>
    <w:rsid w:val="00F02DCA"/>
    <w:rsid w:val="00F03706"/>
    <w:rsid w:val="00F0386D"/>
    <w:rsid w:val="00F03D9A"/>
    <w:rsid w:val="00F05417"/>
    <w:rsid w:val="00F06A22"/>
    <w:rsid w:val="00F06CBC"/>
    <w:rsid w:val="00F07CE9"/>
    <w:rsid w:val="00F109A2"/>
    <w:rsid w:val="00F12E9F"/>
    <w:rsid w:val="00F15E83"/>
    <w:rsid w:val="00F17DD6"/>
    <w:rsid w:val="00F2061E"/>
    <w:rsid w:val="00F2191D"/>
    <w:rsid w:val="00F23421"/>
    <w:rsid w:val="00F23DD1"/>
    <w:rsid w:val="00F2554A"/>
    <w:rsid w:val="00F26A10"/>
    <w:rsid w:val="00F2771C"/>
    <w:rsid w:val="00F3208B"/>
    <w:rsid w:val="00F33796"/>
    <w:rsid w:val="00F34AC6"/>
    <w:rsid w:val="00F3585D"/>
    <w:rsid w:val="00F35C12"/>
    <w:rsid w:val="00F406F7"/>
    <w:rsid w:val="00F40F71"/>
    <w:rsid w:val="00F43B83"/>
    <w:rsid w:val="00F51475"/>
    <w:rsid w:val="00F51624"/>
    <w:rsid w:val="00F51985"/>
    <w:rsid w:val="00F530C4"/>
    <w:rsid w:val="00F53D56"/>
    <w:rsid w:val="00F53FD1"/>
    <w:rsid w:val="00F5506D"/>
    <w:rsid w:val="00F55392"/>
    <w:rsid w:val="00F564AD"/>
    <w:rsid w:val="00F56A56"/>
    <w:rsid w:val="00F56FE7"/>
    <w:rsid w:val="00F5768D"/>
    <w:rsid w:val="00F57F72"/>
    <w:rsid w:val="00F61454"/>
    <w:rsid w:val="00F627CE"/>
    <w:rsid w:val="00F64D3E"/>
    <w:rsid w:val="00F66F96"/>
    <w:rsid w:val="00F66FB2"/>
    <w:rsid w:val="00F66FF1"/>
    <w:rsid w:val="00F7012C"/>
    <w:rsid w:val="00F70718"/>
    <w:rsid w:val="00F70B08"/>
    <w:rsid w:val="00F7174E"/>
    <w:rsid w:val="00F7228A"/>
    <w:rsid w:val="00F741DD"/>
    <w:rsid w:val="00F74A14"/>
    <w:rsid w:val="00F760FB"/>
    <w:rsid w:val="00F80FDE"/>
    <w:rsid w:val="00F8265B"/>
    <w:rsid w:val="00F8521D"/>
    <w:rsid w:val="00F85B23"/>
    <w:rsid w:val="00F86211"/>
    <w:rsid w:val="00F91194"/>
    <w:rsid w:val="00F92703"/>
    <w:rsid w:val="00F92AAB"/>
    <w:rsid w:val="00F94838"/>
    <w:rsid w:val="00F95E83"/>
    <w:rsid w:val="00F97C1E"/>
    <w:rsid w:val="00FA00EA"/>
    <w:rsid w:val="00FA0E85"/>
    <w:rsid w:val="00FA0E87"/>
    <w:rsid w:val="00FA57A8"/>
    <w:rsid w:val="00FA5EAD"/>
    <w:rsid w:val="00FA6FDE"/>
    <w:rsid w:val="00FA7558"/>
    <w:rsid w:val="00FA7F5B"/>
    <w:rsid w:val="00FB0505"/>
    <w:rsid w:val="00FB19B4"/>
    <w:rsid w:val="00FB2451"/>
    <w:rsid w:val="00FB2651"/>
    <w:rsid w:val="00FB63E9"/>
    <w:rsid w:val="00FB7AFB"/>
    <w:rsid w:val="00FC0954"/>
    <w:rsid w:val="00FC0D86"/>
    <w:rsid w:val="00FC137F"/>
    <w:rsid w:val="00FC28DB"/>
    <w:rsid w:val="00FC2F13"/>
    <w:rsid w:val="00FC3D69"/>
    <w:rsid w:val="00FC47AF"/>
    <w:rsid w:val="00FC492C"/>
    <w:rsid w:val="00FC6E93"/>
    <w:rsid w:val="00FC7C1C"/>
    <w:rsid w:val="00FC7FBA"/>
    <w:rsid w:val="00FD0C46"/>
    <w:rsid w:val="00FD1918"/>
    <w:rsid w:val="00FD1F25"/>
    <w:rsid w:val="00FD22C1"/>
    <w:rsid w:val="00FD2C1A"/>
    <w:rsid w:val="00FD4CE9"/>
    <w:rsid w:val="00FD4F20"/>
    <w:rsid w:val="00FD5B4D"/>
    <w:rsid w:val="00FE1FB2"/>
    <w:rsid w:val="00FE34E3"/>
    <w:rsid w:val="00FE4E89"/>
    <w:rsid w:val="00FE74B9"/>
    <w:rsid w:val="00FE77C9"/>
    <w:rsid w:val="00FF0919"/>
    <w:rsid w:val="00FF340D"/>
    <w:rsid w:val="00FF3B40"/>
    <w:rsid w:val="00FF4043"/>
    <w:rsid w:val="00FF40C5"/>
    <w:rsid w:val="00FF52E1"/>
    <w:rsid w:val="00FF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83"/>
    <w:pPr>
      <w:widowControl/>
    </w:pPr>
    <w:rPr>
      <w:rFonts w:ascii="Times New Roman" w:eastAsia="Calibri" w:hAnsi="Times New Roman" w:cs="Times New Roman"/>
      <w:color w:val="444444"/>
      <w:sz w:val="28"/>
      <w:szCs w:val="28"/>
      <w:lang w:val="en-US" w:eastAsia="en-US" w:bidi="ar-SA"/>
    </w:rPr>
  </w:style>
  <w:style w:type="paragraph" w:styleId="1">
    <w:name w:val="heading 1"/>
    <w:basedOn w:val="a"/>
    <w:link w:val="10"/>
    <w:uiPriority w:val="9"/>
    <w:qFormat/>
    <w:rsid w:val="00231857"/>
    <w:pPr>
      <w:spacing w:before="100" w:beforeAutospacing="1" w:after="100" w:afterAutospacing="1"/>
      <w:outlineLvl w:val="0"/>
    </w:pPr>
    <w:rPr>
      <w:rFonts w:eastAsia="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header"/>
    <w:basedOn w:val="a"/>
    <w:link w:val="a5"/>
    <w:uiPriority w:val="99"/>
    <w:unhideWhenUsed/>
    <w:rsid w:val="005A53A9"/>
    <w:pPr>
      <w:tabs>
        <w:tab w:val="center" w:pos="4677"/>
        <w:tab w:val="right" w:pos="9355"/>
      </w:tabs>
    </w:pPr>
  </w:style>
  <w:style w:type="character" w:customStyle="1" w:styleId="a5">
    <w:name w:val="Верхний колонтитул Знак"/>
    <w:basedOn w:val="a0"/>
    <w:link w:val="a4"/>
    <w:uiPriority w:val="99"/>
    <w:rsid w:val="005A53A9"/>
    <w:rPr>
      <w:rFonts w:ascii="Times New Roman" w:eastAsia="Calibri" w:hAnsi="Times New Roman" w:cs="Times New Roman"/>
      <w:color w:val="444444"/>
      <w:sz w:val="28"/>
      <w:szCs w:val="28"/>
      <w:lang w:val="en-US" w:eastAsia="en-US" w:bidi="ar-SA"/>
    </w:rPr>
  </w:style>
  <w:style w:type="paragraph" w:styleId="a6">
    <w:name w:val="footer"/>
    <w:basedOn w:val="a"/>
    <w:link w:val="a7"/>
    <w:uiPriority w:val="99"/>
    <w:semiHidden/>
    <w:unhideWhenUsed/>
    <w:rsid w:val="005A53A9"/>
    <w:pPr>
      <w:tabs>
        <w:tab w:val="center" w:pos="4677"/>
        <w:tab w:val="right" w:pos="9355"/>
      </w:tabs>
    </w:pPr>
  </w:style>
  <w:style w:type="character" w:customStyle="1" w:styleId="a7">
    <w:name w:val="Нижний колонтитул Знак"/>
    <w:basedOn w:val="a0"/>
    <w:link w:val="a6"/>
    <w:uiPriority w:val="99"/>
    <w:semiHidden/>
    <w:rsid w:val="005A53A9"/>
    <w:rPr>
      <w:rFonts w:ascii="Times New Roman" w:eastAsia="Calibri" w:hAnsi="Times New Roman" w:cs="Times New Roman"/>
      <w:color w:val="444444"/>
      <w:sz w:val="28"/>
      <w:szCs w:val="28"/>
      <w:lang w:val="en-US" w:eastAsia="en-US" w:bidi="ar-SA"/>
    </w:rPr>
  </w:style>
  <w:style w:type="paragraph" w:styleId="a8">
    <w:name w:val="Balloon Text"/>
    <w:basedOn w:val="a"/>
    <w:link w:val="a9"/>
    <w:uiPriority w:val="99"/>
    <w:semiHidden/>
    <w:unhideWhenUsed/>
    <w:rsid w:val="00EA45E8"/>
    <w:rPr>
      <w:rFonts w:ascii="Tahoma" w:hAnsi="Tahoma" w:cs="Tahoma"/>
      <w:sz w:val="16"/>
      <w:szCs w:val="16"/>
    </w:rPr>
  </w:style>
  <w:style w:type="character" w:customStyle="1" w:styleId="a9">
    <w:name w:val="Текст выноски Знак"/>
    <w:basedOn w:val="a0"/>
    <w:link w:val="a8"/>
    <w:uiPriority w:val="99"/>
    <w:semiHidden/>
    <w:rsid w:val="00EA45E8"/>
    <w:rPr>
      <w:rFonts w:ascii="Tahoma" w:eastAsia="Calibri" w:hAnsi="Tahoma" w:cs="Tahoma"/>
      <w:color w:val="444444"/>
      <w:sz w:val="16"/>
      <w:szCs w:val="16"/>
      <w:lang w:val="en-US" w:eastAsia="en-US" w:bidi="ar-SA"/>
    </w:rPr>
  </w:style>
  <w:style w:type="table" w:styleId="aa">
    <w:name w:val="Table Grid"/>
    <w:basedOn w:val="a1"/>
    <w:uiPriority w:val="59"/>
    <w:rsid w:val="009867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1857"/>
    <w:rPr>
      <w:rFonts w:ascii="Times New Roman" w:eastAsia="Times New Roman" w:hAnsi="Times New Roman" w:cs="Times New Roman"/>
      <w:b/>
      <w:bCs/>
      <w:kern w:val="36"/>
      <w:sz w:val="48"/>
      <w:szCs w:val="48"/>
      <w:lang w:val="ru-RU" w:eastAsia="ru-RU" w:bidi="ar-SA"/>
    </w:rPr>
  </w:style>
  <w:style w:type="character" w:customStyle="1" w:styleId="item-date">
    <w:name w:val="item-date"/>
    <w:basedOn w:val="a0"/>
    <w:rsid w:val="00231857"/>
  </w:style>
  <w:style w:type="paragraph" w:styleId="ab">
    <w:name w:val="Normal (Web)"/>
    <w:basedOn w:val="a"/>
    <w:uiPriority w:val="99"/>
    <w:semiHidden/>
    <w:unhideWhenUsed/>
    <w:rsid w:val="00231857"/>
    <w:pPr>
      <w:spacing w:before="100" w:beforeAutospacing="1" w:after="100" w:afterAutospacing="1"/>
    </w:pPr>
    <w:rPr>
      <w:rFonts w:eastAsia="Times New Roman"/>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3892260">
      <w:bodyDiv w:val="1"/>
      <w:marLeft w:val="0"/>
      <w:marRight w:val="0"/>
      <w:marTop w:val="0"/>
      <w:marBottom w:val="0"/>
      <w:divBdr>
        <w:top w:val="none" w:sz="0" w:space="0" w:color="auto"/>
        <w:left w:val="none" w:sz="0" w:space="0" w:color="auto"/>
        <w:bottom w:val="none" w:sz="0" w:space="0" w:color="auto"/>
        <w:right w:val="none" w:sz="0" w:space="0" w:color="auto"/>
      </w:divBdr>
      <w:divsChild>
        <w:div w:id="582030961">
          <w:marLeft w:val="0"/>
          <w:marRight w:val="0"/>
          <w:marTop w:val="0"/>
          <w:marBottom w:val="0"/>
          <w:divBdr>
            <w:top w:val="none" w:sz="0" w:space="0" w:color="auto"/>
            <w:left w:val="none" w:sz="0" w:space="0" w:color="auto"/>
            <w:bottom w:val="none" w:sz="0" w:space="0" w:color="auto"/>
            <w:right w:val="none" w:sz="0" w:space="0" w:color="auto"/>
          </w:divBdr>
        </w:div>
      </w:divsChild>
    </w:div>
    <w:div w:id="145705261">
      <w:bodyDiv w:val="1"/>
      <w:marLeft w:val="0"/>
      <w:marRight w:val="0"/>
      <w:marTop w:val="0"/>
      <w:marBottom w:val="0"/>
      <w:divBdr>
        <w:top w:val="none" w:sz="0" w:space="0" w:color="auto"/>
        <w:left w:val="none" w:sz="0" w:space="0" w:color="auto"/>
        <w:bottom w:val="none" w:sz="0" w:space="0" w:color="auto"/>
        <w:right w:val="none" w:sz="0" w:space="0" w:color="auto"/>
      </w:divBdr>
      <w:divsChild>
        <w:div w:id="243993493">
          <w:marLeft w:val="0"/>
          <w:marRight w:val="0"/>
          <w:marTop w:val="0"/>
          <w:marBottom w:val="0"/>
          <w:divBdr>
            <w:top w:val="none" w:sz="0" w:space="0" w:color="auto"/>
            <w:left w:val="none" w:sz="0" w:space="0" w:color="auto"/>
            <w:bottom w:val="none" w:sz="0" w:space="0" w:color="auto"/>
            <w:right w:val="none" w:sz="0" w:space="0" w:color="auto"/>
          </w:divBdr>
          <w:divsChild>
            <w:div w:id="1754273631">
              <w:marLeft w:val="0"/>
              <w:marRight w:val="0"/>
              <w:marTop w:val="0"/>
              <w:marBottom w:val="0"/>
              <w:divBdr>
                <w:top w:val="none" w:sz="0" w:space="0" w:color="auto"/>
                <w:left w:val="none" w:sz="0" w:space="0" w:color="auto"/>
                <w:bottom w:val="none" w:sz="0" w:space="0" w:color="auto"/>
                <w:right w:val="none" w:sz="0" w:space="0" w:color="auto"/>
              </w:divBdr>
            </w:div>
            <w:div w:id="741877071">
              <w:marLeft w:val="0"/>
              <w:marRight w:val="0"/>
              <w:marTop w:val="0"/>
              <w:marBottom w:val="0"/>
              <w:divBdr>
                <w:top w:val="none" w:sz="0" w:space="0" w:color="auto"/>
                <w:left w:val="none" w:sz="0" w:space="0" w:color="auto"/>
                <w:bottom w:val="none" w:sz="0" w:space="0" w:color="auto"/>
                <w:right w:val="none" w:sz="0" w:space="0" w:color="auto"/>
              </w:divBdr>
            </w:div>
            <w:div w:id="1250315303">
              <w:marLeft w:val="0"/>
              <w:marRight w:val="0"/>
              <w:marTop w:val="0"/>
              <w:marBottom w:val="0"/>
              <w:divBdr>
                <w:top w:val="none" w:sz="0" w:space="0" w:color="auto"/>
                <w:left w:val="none" w:sz="0" w:space="0" w:color="auto"/>
                <w:bottom w:val="none" w:sz="0" w:space="0" w:color="auto"/>
                <w:right w:val="none" w:sz="0" w:space="0" w:color="auto"/>
              </w:divBdr>
            </w:div>
          </w:divsChild>
        </w:div>
        <w:div w:id="965424625">
          <w:marLeft w:val="0"/>
          <w:marRight w:val="0"/>
          <w:marTop w:val="0"/>
          <w:marBottom w:val="0"/>
          <w:divBdr>
            <w:top w:val="none" w:sz="0" w:space="0" w:color="auto"/>
            <w:left w:val="none" w:sz="0" w:space="0" w:color="auto"/>
            <w:bottom w:val="none" w:sz="0" w:space="0" w:color="auto"/>
            <w:right w:val="none" w:sz="0" w:space="0" w:color="auto"/>
          </w:divBdr>
          <w:divsChild>
            <w:div w:id="328408628">
              <w:marLeft w:val="0"/>
              <w:marRight w:val="0"/>
              <w:marTop w:val="0"/>
              <w:marBottom w:val="0"/>
              <w:divBdr>
                <w:top w:val="none" w:sz="0" w:space="0" w:color="auto"/>
                <w:left w:val="none" w:sz="0" w:space="0" w:color="auto"/>
                <w:bottom w:val="none" w:sz="0" w:space="0" w:color="auto"/>
                <w:right w:val="none" w:sz="0" w:space="0" w:color="auto"/>
              </w:divBdr>
              <w:divsChild>
                <w:div w:id="223833276">
                  <w:marLeft w:val="0"/>
                  <w:marRight w:val="0"/>
                  <w:marTop w:val="0"/>
                  <w:marBottom w:val="0"/>
                  <w:divBdr>
                    <w:top w:val="none" w:sz="0" w:space="0" w:color="auto"/>
                    <w:left w:val="none" w:sz="0" w:space="0" w:color="auto"/>
                    <w:bottom w:val="none" w:sz="0" w:space="0" w:color="auto"/>
                    <w:right w:val="none" w:sz="0" w:space="0" w:color="auto"/>
                  </w:divBdr>
                  <w:divsChild>
                    <w:div w:id="1889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2183">
      <w:bodyDiv w:val="1"/>
      <w:marLeft w:val="0"/>
      <w:marRight w:val="0"/>
      <w:marTop w:val="0"/>
      <w:marBottom w:val="0"/>
      <w:divBdr>
        <w:top w:val="none" w:sz="0" w:space="0" w:color="auto"/>
        <w:left w:val="none" w:sz="0" w:space="0" w:color="auto"/>
        <w:bottom w:val="none" w:sz="0" w:space="0" w:color="auto"/>
        <w:right w:val="none" w:sz="0" w:space="0" w:color="auto"/>
      </w:divBdr>
    </w:div>
    <w:div w:id="213539805">
      <w:bodyDiv w:val="1"/>
      <w:marLeft w:val="0"/>
      <w:marRight w:val="0"/>
      <w:marTop w:val="0"/>
      <w:marBottom w:val="0"/>
      <w:divBdr>
        <w:top w:val="none" w:sz="0" w:space="0" w:color="auto"/>
        <w:left w:val="none" w:sz="0" w:space="0" w:color="auto"/>
        <w:bottom w:val="none" w:sz="0" w:space="0" w:color="auto"/>
        <w:right w:val="none" w:sz="0" w:space="0" w:color="auto"/>
      </w:divBdr>
    </w:div>
    <w:div w:id="222759946">
      <w:bodyDiv w:val="1"/>
      <w:marLeft w:val="0"/>
      <w:marRight w:val="0"/>
      <w:marTop w:val="0"/>
      <w:marBottom w:val="0"/>
      <w:divBdr>
        <w:top w:val="none" w:sz="0" w:space="0" w:color="auto"/>
        <w:left w:val="none" w:sz="0" w:space="0" w:color="auto"/>
        <w:bottom w:val="none" w:sz="0" w:space="0" w:color="auto"/>
        <w:right w:val="none" w:sz="0" w:space="0" w:color="auto"/>
      </w:divBdr>
    </w:div>
    <w:div w:id="394276060">
      <w:bodyDiv w:val="1"/>
      <w:marLeft w:val="0"/>
      <w:marRight w:val="0"/>
      <w:marTop w:val="0"/>
      <w:marBottom w:val="0"/>
      <w:divBdr>
        <w:top w:val="none" w:sz="0" w:space="0" w:color="auto"/>
        <w:left w:val="none" w:sz="0" w:space="0" w:color="auto"/>
        <w:bottom w:val="none" w:sz="0" w:space="0" w:color="auto"/>
        <w:right w:val="none" w:sz="0" w:space="0" w:color="auto"/>
      </w:divBdr>
    </w:div>
    <w:div w:id="507402147">
      <w:bodyDiv w:val="1"/>
      <w:marLeft w:val="0"/>
      <w:marRight w:val="0"/>
      <w:marTop w:val="0"/>
      <w:marBottom w:val="0"/>
      <w:divBdr>
        <w:top w:val="none" w:sz="0" w:space="0" w:color="auto"/>
        <w:left w:val="none" w:sz="0" w:space="0" w:color="auto"/>
        <w:bottom w:val="none" w:sz="0" w:space="0" w:color="auto"/>
        <w:right w:val="none" w:sz="0" w:space="0" w:color="auto"/>
      </w:divBdr>
    </w:div>
    <w:div w:id="508256044">
      <w:bodyDiv w:val="1"/>
      <w:marLeft w:val="0"/>
      <w:marRight w:val="0"/>
      <w:marTop w:val="0"/>
      <w:marBottom w:val="0"/>
      <w:divBdr>
        <w:top w:val="none" w:sz="0" w:space="0" w:color="auto"/>
        <w:left w:val="none" w:sz="0" w:space="0" w:color="auto"/>
        <w:bottom w:val="none" w:sz="0" w:space="0" w:color="auto"/>
        <w:right w:val="none" w:sz="0" w:space="0" w:color="auto"/>
      </w:divBdr>
    </w:div>
    <w:div w:id="518931193">
      <w:bodyDiv w:val="1"/>
      <w:marLeft w:val="0"/>
      <w:marRight w:val="0"/>
      <w:marTop w:val="0"/>
      <w:marBottom w:val="0"/>
      <w:divBdr>
        <w:top w:val="none" w:sz="0" w:space="0" w:color="auto"/>
        <w:left w:val="none" w:sz="0" w:space="0" w:color="auto"/>
        <w:bottom w:val="none" w:sz="0" w:space="0" w:color="auto"/>
        <w:right w:val="none" w:sz="0" w:space="0" w:color="auto"/>
      </w:divBdr>
    </w:div>
    <w:div w:id="632373985">
      <w:bodyDiv w:val="1"/>
      <w:marLeft w:val="0"/>
      <w:marRight w:val="0"/>
      <w:marTop w:val="0"/>
      <w:marBottom w:val="0"/>
      <w:divBdr>
        <w:top w:val="none" w:sz="0" w:space="0" w:color="auto"/>
        <w:left w:val="none" w:sz="0" w:space="0" w:color="auto"/>
        <w:bottom w:val="none" w:sz="0" w:space="0" w:color="auto"/>
        <w:right w:val="none" w:sz="0" w:space="0" w:color="auto"/>
      </w:divBdr>
      <w:divsChild>
        <w:div w:id="1786654567">
          <w:marLeft w:val="0"/>
          <w:marRight w:val="0"/>
          <w:marTop w:val="0"/>
          <w:marBottom w:val="0"/>
          <w:divBdr>
            <w:top w:val="none" w:sz="0" w:space="0" w:color="auto"/>
            <w:left w:val="none" w:sz="0" w:space="0" w:color="auto"/>
            <w:bottom w:val="none" w:sz="0" w:space="0" w:color="auto"/>
            <w:right w:val="none" w:sz="0" w:space="0" w:color="auto"/>
          </w:divBdr>
          <w:divsChild>
            <w:div w:id="1005549836">
              <w:marLeft w:val="0"/>
              <w:marRight w:val="0"/>
              <w:marTop w:val="0"/>
              <w:marBottom w:val="0"/>
              <w:divBdr>
                <w:top w:val="none" w:sz="0" w:space="0" w:color="auto"/>
                <w:left w:val="none" w:sz="0" w:space="0" w:color="auto"/>
                <w:bottom w:val="none" w:sz="0" w:space="0" w:color="auto"/>
                <w:right w:val="none" w:sz="0" w:space="0" w:color="auto"/>
              </w:divBdr>
              <w:divsChild>
                <w:div w:id="45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5265">
      <w:bodyDiv w:val="1"/>
      <w:marLeft w:val="0"/>
      <w:marRight w:val="0"/>
      <w:marTop w:val="0"/>
      <w:marBottom w:val="0"/>
      <w:divBdr>
        <w:top w:val="none" w:sz="0" w:space="0" w:color="auto"/>
        <w:left w:val="none" w:sz="0" w:space="0" w:color="auto"/>
        <w:bottom w:val="none" w:sz="0" w:space="0" w:color="auto"/>
        <w:right w:val="none" w:sz="0" w:space="0" w:color="auto"/>
      </w:divBdr>
    </w:div>
    <w:div w:id="781614886">
      <w:bodyDiv w:val="1"/>
      <w:marLeft w:val="0"/>
      <w:marRight w:val="0"/>
      <w:marTop w:val="0"/>
      <w:marBottom w:val="0"/>
      <w:divBdr>
        <w:top w:val="none" w:sz="0" w:space="0" w:color="auto"/>
        <w:left w:val="none" w:sz="0" w:space="0" w:color="auto"/>
        <w:bottom w:val="none" w:sz="0" w:space="0" w:color="auto"/>
        <w:right w:val="none" w:sz="0" w:space="0" w:color="auto"/>
      </w:divBdr>
    </w:div>
    <w:div w:id="837890021">
      <w:bodyDiv w:val="1"/>
      <w:marLeft w:val="0"/>
      <w:marRight w:val="0"/>
      <w:marTop w:val="0"/>
      <w:marBottom w:val="0"/>
      <w:divBdr>
        <w:top w:val="none" w:sz="0" w:space="0" w:color="auto"/>
        <w:left w:val="none" w:sz="0" w:space="0" w:color="auto"/>
        <w:bottom w:val="none" w:sz="0" w:space="0" w:color="auto"/>
        <w:right w:val="none" w:sz="0" w:space="0" w:color="auto"/>
      </w:divBdr>
    </w:div>
    <w:div w:id="949317337">
      <w:bodyDiv w:val="1"/>
      <w:marLeft w:val="0"/>
      <w:marRight w:val="0"/>
      <w:marTop w:val="0"/>
      <w:marBottom w:val="0"/>
      <w:divBdr>
        <w:top w:val="none" w:sz="0" w:space="0" w:color="auto"/>
        <w:left w:val="none" w:sz="0" w:space="0" w:color="auto"/>
        <w:bottom w:val="none" w:sz="0" w:space="0" w:color="auto"/>
        <w:right w:val="none" w:sz="0" w:space="0" w:color="auto"/>
      </w:divBdr>
    </w:div>
    <w:div w:id="952245664">
      <w:bodyDiv w:val="1"/>
      <w:marLeft w:val="0"/>
      <w:marRight w:val="0"/>
      <w:marTop w:val="0"/>
      <w:marBottom w:val="0"/>
      <w:divBdr>
        <w:top w:val="none" w:sz="0" w:space="0" w:color="auto"/>
        <w:left w:val="none" w:sz="0" w:space="0" w:color="auto"/>
        <w:bottom w:val="none" w:sz="0" w:space="0" w:color="auto"/>
        <w:right w:val="none" w:sz="0" w:space="0" w:color="auto"/>
      </w:divBdr>
    </w:div>
    <w:div w:id="1097674598">
      <w:bodyDiv w:val="1"/>
      <w:marLeft w:val="0"/>
      <w:marRight w:val="0"/>
      <w:marTop w:val="0"/>
      <w:marBottom w:val="0"/>
      <w:divBdr>
        <w:top w:val="none" w:sz="0" w:space="0" w:color="auto"/>
        <w:left w:val="none" w:sz="0" w:space="0" w:color="auto"/>
        <w:bottom w:val="none" w:sz="0" w:space="0" w:color="auto"/>
        <w:right w:val="none" w:sz="0" w:space="0" w:color="auto"/>
      </w:divBdr>
    </w:div>
    <w:div w:id="1331253152">
      <w:bodyDiv w:val="1"/>
      <w:marLeft w:val="0"/>
      <w:marRight w:val="0"/>
      <w:marTop w:val="0"/>
      <w:marBottom w:val="0"/>
      <w:divBdr>
        <w:top w:val="none" w:sz="0" w:space="0" w:color="auto"/>
        <w:left w:val="none" w:sz="0" w:space="0" w:color="auto"/>
        <w:bottom w:val="none" w:sz="0" w:space="0" w:color="auto"/>
        <w:right w:val="none" w:sz="0" w:space="0" w:color="auto"/>
      </w:divBdr>
    </w:div>
    <w:div w:id="1561212869">
      <w:bodyDiv w:val="1"/>
      <w:marLeft w:val="0"/>
      <w:marRight w:val="0"/>
      <w:marTop w:val="0"/>
      <w:marBottom w:val="0"/>
      <w:divBdr>
        <w:top w:val="none" w:sz="0" w:space="0" w:color="auto"/>
        <w:left w:val="none" w:sz="0" w:space="0" w:color="auto"/>
        <w:bottom w:val="none" w:sz="0" w:space="0" w:color="auto"/>
        <w:right w:val="none" w:sz="0" w:space="0" w:color="auto"/>
      </w:divBdr>
    </w:div>
    <w:div w:id="1606108917">
      <w:bodyDiv w:val="1"/>
      <w:marLeft w:val="0"/>
      <w:marRight w:val="0"/>
      <w:marTop w:val="0"/>
      <w:marBottom w:val="0"/>
      <w:divBdr>
        <w:top w:val="none" w:sz="0" w:space="0" w:color="auto"/>
        <w:left w:val="none" w:sz="0" w:space="0" w:color="auto"/>
        <w:bottom w:val="none" w:sz="0" w:space="0" w:color="auto"/>
        <w:right w:val="none" w:sz="0" w:space="0" w:color="auto"/>
      </w:divBdr>
    </w:div>
    <w:div w:id="1646426596">
      <w:bodyDiv w:val="1"/>
      <w:marLeft w:val="0"/>
      <w:marRight w:val="0"/>
      <w:marTop w:val="0"/>
      <w:marBottom w:val="0"/>
      <w:divBdr>
        <w:top w:val="none" w:sz="0" w:space="0" w:color="auto"/>
        <w:left w:val="none" w:sz="0" w:space="0" w:color="auto"/>
        <w:bottom w:val="none" w:sz="0" w:space="0" w:color="auto"/>
        <w:right w:val="none" w:sz="0" w:space="0" w:color="auto"/>
      </w:divBdr>
    </w:div>
    <w:div w:id="1718355441">
      <w:bodyDiv w:val="1"/>
      <w:marLeft w:val="0"/>
      <w:marRight w:val="0"/>
      <w:marTop w:val="0"/>
      <w:marBottom w:val="0"/>
      <w:divBdr>
        <w:top w:val="none" w:sz="0" w:space="0" w:color="auto"/>
        <w:left w:val="none" w:sz="0" w:space="0" w:color="auto"/>
        <w:bottom w:val="none" w:sz="0" w:space="0" w:color="auto"/>
        <w:right w:val="none" w:sz="0" w:space="0" w:color="auto"/>
      </w:divBdr>
    </w:div>
    <w:div w:id="1782874004">
      <w:bodyDiv w:val="1"/>
      <w:marLeft w:val="0"/>
      <w:marRight w:val="0"/>
      <w:marTop w:val="0"/>
      <w:marBottom w:val="0"/>
      <w:divBdr>
        <w:top w:val="none" w:sz="0" w:space="0" w:color="auto"/>
        <w:left w:val="none" w:sz="0" w:space="0" w:color="auto"/>
        <w:bottom w:val="none" w:sz="0" w:space="0" w:color="auto"/>
        <w:right w:val="none" w:sz="0" w:space="0" w:color="auto"/>
      </w:divBdr>
    </w:div>
    <w:div w:id="1880587578">
      <w:bodyDiv w:val="1"/>
      <w:marLeft w:val="0"/>
      <w:marRight w:val="0"/>
      <w:marTop w:val="0"/>
      <w:marBottom w:val="0"/>
      <w:divBdr>
        <w:top w:val="none" w:sz="0" w:space="0" w:color="auto"/>
        <w:left w:val="none" w:sz="0" w:space="0" w:color="auto"/>
        <w:bottom w:val="none" w:sz="0" w:space="0" w:color="auto"/>
        <w:right w:val="none" w:sz="0" w:space="0" w:color="auto"/>
      </w:divBdr>
    </w:div>
    <w:div w:id="1968123815">
      <w:bodyDiv w:val="1"/>
      <w:marLeft w:val="0"/>
      <w:marRight w:val="0"/>
      <w:marTop w:val="0"/>
      <w:marBottom w:val="0"/>
      <w:divBdr>
        <w:top w:val="none" w:sz="0" w:space="0" w:color="auto"/>
        <w:left w:val="none" w:sz="0" w:space="0" w:color="auto"/>
        <w:bottom w:val="none" w:sz="0" w:space="0" w:color="auto"/>
        <w:right w:val="none" w:sz="0" w:space="0" w:color="auto"/>
      </w:divBdr>
    </w:div>
    <w:div w:id="1986275710">
      <w:bodyDiv w:val="1"/>
      <w:marLeft w:val="0"/>
      <w:marRight w:val="0"/>
      <w:marTop w:val="0"/>
      <w:marBottom w:val="0"/>
      <w:divBdr>
        <w:top w:val="none" w:sz="0" w:space="0" w:color="auto"/>
        <w:left w:val="none" w:sz="0" w:space="0" w:color="auto"/>
        <w:bottom w:val="none" w:sz="0" w:space="0" w:color="auto"/>
        <w:right w:val="none" w:sz="0" w:space="0" w:color="auto"/>
      </w:divBdr>
    </w:div>
    <w:div w:id="2059015447">
      <w:bodyDiv w:val="1"/>
      <w:marLeft w:val="0"/>
      <w:marRight w:val="0"/>
      <w:marTop w:val="0"/>
      <w:marBottom w:val="0"/>
      <w:divBdr>
        <w:top w:val="none" w:sz="0" w:space="0" w:color="auto"/>
        <w:left w:val="none" w:sz="0" w:space="0" w:color="auto"/>
        <w:bottom w:val="none" w:sz="0" w:space="0" w:color="auto"/>
        <w:right w:val="none" w:sz="0" w:space="0" w:color="auto"/>
      </w:divBdr>
    </w:div>
    <w:div w:id="2087653557">
      <w:bodyDiv w:val="1"/>
      <w:marLeft w:val="0"/>
      <w:marRight w:val="0"/>
      <w:marTop w:val="0"/>
      <w:marBottom w:val="0"/>
      <w:divBdr>
        <w:top w:val="none" w:sz="0" w:space="0" w:color="auto"/>
        <w:left w:val="none" w:sz="0" w:space="0" w:color="auto"/>
        <w:bottom w:val="none" w:sz="0" w:space="0" w:color="auto"/>
        <w:right w:val="none" w:sz="0" w:space="0" w:color="auto"/>
      </w:divBdr>
    </w:div>
    <w:div w:id="2123067897">
      <w:bodyDiv w:val="1"/>
      <w:marLeft w:val="0"/>
      <w:marRight w:val="0"/>
      <w:marTop w:val="0"/>
      <w:marBottom w:val="0"/>
      <w:divBdr>
        <w:top w:val="none" w:sz="0" w:space="0" w:color="auto"/>
        <w:left w:val="none" w:sz="0" w:space="0" w:color="auto"/>
        <w:bottom w:val="none" w:sz="0" w:space="0" w:color="auto"/>
        <w:right w:val="none" w:sz="0" w:space="0" w:color="auto"/>
      </w:divBdr>
    </w:div>
    <w:div w:id="21347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B222-03AA-47E1-80B8-73BCCBFD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32</Pages>
  <Words>11210</Words>
  <Characters>63899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209</cp:revision>
  <cp:lastPrinted>2019-10-08T10:25:00Z</cp:lastPrinted>
  <dcterms:created xsi:type="dcterms:W3CDTF">2019-10-10T07:37:00Z</dcterms:created>
  <dcterms:modified xsi:type="dcterms:W3CDTF">2019-10-22T13:29:00Z</dcterms:modified>
</cp:coreProperties>
</file>