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B8" w:rsidRPr="00151499" w:rsidRDefault="00A02EB8" w:rsidP="00B56473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99">
        <w:rPr>
          <w:rFonts w:ascii="Times New Roman" w:hAnsi="Times New Roman" w:cs="Times New Roman"/>
          <w:b/>
          <w:sz w:val="28"/>
          <w:szCs w:val="28"/>
        </w:rPr>
        <w:t>ЛЬВІВСЬКА ОБЛАСНА РАДА</w:t>
      </w:r>
    </w:p>
    <w:p w:rsidR="00A02EB8" w:rsidRPr="00151499" w:rsidRDefault="0064745C" w:rsidP="00B56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4182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57</w:t>
      </w:r>
    </w:p>
    <w:p w:rsidR="00A02EB8" w:rsidRPr="00151499" w:rsidRDefault="00A02EB8" w:rsidP="00B56473">
      <w:pPr>
        <w:pStyle w:val="1"/>
        <w:jc w:val="center"/>
        <w:rPr>
          <w:rStyle w:val="FontStyle11"/>
          <w:sz w:val="28"/>
          <w:szCs w:val="28"/>
        </w:rPr>
      </w:pPr>
      <w:r w:rsidRPr="0015149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151499">
        <w:rPr>
          <w:rStyle w:val="FontStyle11"/>
          <w:sz w:val="28"/>
          <w:szCs w:val="28"/>
        </w:rPr>
        <w:t xml:space="preserve">питань будівництва, </w:t>
      </w:r>
    </w:p>
    <w:p w:rsidR="00A02EB8" w:rsidRPr="005E0115" w:rsidRDefault="00A02EB8" w:rsidP="00B56473">
      <w:pPr>
        <w:pStyle w:val="1"/>
        <w:jc w:val="center"/>
        <w:rPr>
          <w:rStyle w:val="FontStyle11"/>
          <w:sz w:val="28"/>
          <w:szCs w:val="28"/>
          <w:lang w:val="ru-RU"/>
        </w:rPr>
      </w:pPr>
      <w:r w:rsidRPr="00151499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151499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A02EB8" w:rsidRPr="003E13E0" w:rsidRDefault="005A5159" w:rsidP="00B56473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3E13E0">
        <w:rPr>
          <w:rStyle w:val="FontStyle11"/>
          <w:b w:val="0"/>
          <w:sz w:val="28"/>
          <w:szCs w:val="28"/>
        </w:rPr>
        <w:t>четвер</w:t>
      </w:r>
      <w:r w:rsidR="00F73F38" w:rsidRPr="003E13E0">
        <w:rPr>
          <w:rStyle w:val="FontStyle11"/>
          <w:b w:val="0"/>
          <w:sz w:val="28"/>
          <w:szCs w:val="28"/>
        </w:rPr>
        <w:t>,</w:t>
      </w:r>
      <w:r w:rsidR="00A02EB8" w:rsidRPr="003E13E0">
        <w:rPr>
          <w:rStyle w:val="FontStyle11"/>
          <w:b w:val="0"/>
          <w:sz w:val="28"/>
          <w:szCs w:val="28"/>
        </w:rPr>
        <w:t xml:space="preserve"> </w:t>
      </w:r>
      <w:r w:rsidRPr="003E13E0">
        <w:rPr>
          <w:rStyle w:val="FontStyle11"/>
          <w:b w:val="0"/>
          <w:sz w:val="28"/>
          <w:szCs w:val="28"/>
        </w:rPr>
        <w:t>25</w:t>
      </w:r>
      <w:r w:rsidR="00F73F38" w:rsidRPr="003E13E0">
        <w:rPr>
          <w:rStyle w:val="FontStyle11"/>
          <w:b w:val="0"/>
          <w:sz w:val="28"/>
          <w:szCs w:val="28"/>
        </w:rPr>
        <w:t>.07</w:t>
      </w:r>
      <w:r w:rsidR="00A02EB8" w:rsidRPr="003E13E0">
        <w:rPr>
          <w:rStyle w:val="FontStyle11"/>
          <w:b w:val="0"/>
          <w:sz w:val="28"/>
          <w:szCs w:val="28"/>
        </w:rPr>
        <w:t>.2019</w:t>
      </w:r>
    </w:p>
    <w:p w:rsidR="00A02EB8" w:rsidRDefault="00A02EB8" w:rsidP="00B56473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</w:rPr>
      </w:pPr>
      <w:r w:rsidRPr="00C33580">
        <w:rPr>
          <w:rStyle w:val="FontStyle11"/>
          <w:b w:val="0"/>
          <w:sz w:val="28"/>
          <w:szCs w:val="28"/>
        </w:rPr>
        <w:t>1</w:t>
      </w:r>
      <w:r w:rsidR="005A5159" w:rsidRPr="00C33580">
        <w:rPr>
          <w:rStyle w:val="FontStyle11"/>
          <w:b w:val="0"/>
          <w:sz w:val="28"/>
          <w:szCs w:val="28"/>
        </w:rPr>
        <w:t>0</w:t>
      </w:r>
      <w:r w:rsidRPr="00C33580">
        <w:rPr>
          <w:rStyle w:val="FontStyle11"/>
          <w:b w:val="0"/>
          <w:sz w:val="28"/>
          <w:szCs w:val="28"/>
        </w:rPr>
        <w:t>.00</w:t>
      </w:r>
      <w:r w:rsidRPr="00F73F38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F73F38">
        <w:rPr>
          <w:rStyle w:val="FontStyle11"/>
          <w:b w:val="0"/>
          <w:sz w:val="28"/>
          <w:szCs w:val="28"/>
        </w:rPr>
        <w:t>год</w:t>
      </w:r>
      <w:proofErr w:type="spellEnd"/>
      <w:r w:rsidRPr="00F73F38">
        <w:rPr>
          <w:rStyle w:val="FontStyle11"/>
          <w:b w:val="0"/>
          <w:sz w:val="28"/>
          <w:szCs w:val="28"/>
        </w:rPr>
        <w:t xml:space="preserve"> – м. Львів, вул. В.Винниченка,18, </w:t>
      </w:r>
      <w:proofErr w:type="spellStart"/>
      <w:r w:rsidRPr="00F73F38">
        <w:rPr>
          <w:rStyle w:val="FontStyle11"/>
          <w:b w:val="0"/>
          <w:sz w:val="28"/>
          <w:szCs w:val="28"/>
        </w:rPr>
        <w:t>каб</w:t>
      </w:r>
      <w:proofErr w:type="spellEnd"/>
      <w:r w:rsidRPr="00F73F38">
        <w:rPr>
          <w:rStyle w:val="FontStyle11"/>
          <w:b w:val="0"/>
          <w:sz w:val="28"/>
          <w:szCs w:val="28"/>
        </w:rPr>
        <w:t>.</w:t>
      </w:r>
      <w:r w:rsidR="00A84A36">
        <w:rPr>
          <w:rStyle w:val="FontStyle11"/>
          <w:b w:val="0"/>
          <w:sz w:val="28"/>
          <w:szCs w:val="28"/>
        </w:rPr>
        <w:t xml:space="preserve"> </w:t>
      </w:r>
      <w:r w:rsidRPr="00F73F38">
        <w:rPr>
          <w:rStyle w:val="FontStyle11"/>
          <w:b w:val="0"/>
          <w:sz w:val="28"/>
          <w:szCs w:val="28"/>
        </w:rPr>
        <w:t>332</w:t>
      </w:r>
    </w:p>
    <w:p w:rsidR="001C6F0B" w:rsidRPr="00F73F38" w:rsidRDefault="001C6F0B" w:rsidP="00B56473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</w:rPr>
      </w:pPr>
    </w:p>
    <w:p w:rsidR="001C6F0B" w:rsidRPr="00191E89" w:rsidRDefault="001C6F0B" w:rsidP="001C6F0B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>Присутні члени постійної комісії:</w:t>
      </w:r>
    </w:p>
    <w:p w:rsidR="001C6F0B" w:rsidRPr="001C6F0B" w:rsidRDefault="001C6F0B" w:rsidP="001C6F0B">
      <w:pPr>
        <w:pStyle w:val="a5"/>
        <w:spacing w:before="0" w:beforeAutospacing="0" w:after="0" w:afterAutospacing="0"/>
        <w:ind w:left="284" w:right="-234"/>
        <w:rPr>
          <w:sz w:val="27"/>
          <w:szCs w:val="27"/>
        </w:rPr>
      </w:pPr>
      <w:proofErr w:type="spellStart"/>
      <w:r w:rsidRPr="001C6F0B">
        <w:rPr>
          <w:sz w:val="27"/>
          <w:szCs w:val="27"/>
        </w:rPr>
        <w:t>Гагалюк</w:t>
      </w:r>
      <w:proofErr w:type="spellEnd"/>
      <w:r w:rsidRPr="001C6F0B">
        <w:rPr>
          <w:sz w:val="27"/>
          <w:szCs w:val="27"/>
        </w:rPr>
        <w:t xml:space="preserve"> Богдан Миколайович – голова постійної комісії                             </w:t>
      </w:r>
    </w:p>
    <w:p w:rsidR="001C6F0B" w:rsidRPr="001C6F0B" w:rsidRDefault="001C6F0B" w:rsidP="001C6F0B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ru-RU"/>
        </w:rPr>
      </w:pPr>
      <w:proofErr w:type="spellStart"/>
      <w:r w:rsidRPr="001C6F0B">
        <w:rPr>
          <w:rStyle w:val="a4"/>
          <w:i w:val="0"/>
          <w:sz w:val="27"/>
          <w:szCs w:val="27"/>
        </w:rPr>
        <w:t>Титикало</w:t>
      </w:r>
      <w:proofErr w:type="spellEnd"/>
      <w:r w:rsidRPr="001C6F0B">
        <w:rPr>
          <w:rStyle w:val="a4"/>
          <w:i w:val="0"/>
          <w:sz w:val="27"/>
          <w:szCs w:val="27"/>
        </w:rPr>
        <w:t xml:space="preserve"> Михайло Федорович </w:t>
      </w:r>
      <w:r w:rsidRPr="001C6F0B">
        <w:rPr>
          <w:rStyle w:val="a4"/>
          <w:i w:val="0"/>
          <w:sz w:val="27"/>
          <w:szCs w:val="27"/>
          <w:lang w:val="ru-RU"/>
        </w:rPr>
        <w:t xml:space="preserve">– заступник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голови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комісії</w:t>
      </w:r>
      <w:proofErr w:type="spellEnd"/>
    </w:p>
    <w:p w:rsidR="001C6F0B" w:rsidRPr="001C6F0B" w:rsidRDefault="001C6F0B" w:rsidP="001C6F0B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Ковалів Михайло Іванович</w:t>
      </w:r>
    </w:p>
    <w:p w:rsidR="001C6F0B" w:rsidRPr="001C6F0B" w:rsidRDefault="001C6F0B" w:rsidP="001C6F0B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Нестор Юрій Богданович</w:t>
      </w:r>
    </w:p>
    <w:p w:rsidR="001C6F0B" w:rsidRPr="001C6F0B" w:rsidRDefault="001C6F0B" w:rsidP="001C6F0B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C6F0B">
        <w:rPr>
          <w:rStyle w:val="FontStyle11"/>
          <w:sz w:val="27"/>
          <w:szCs w:val="27"/>
        </w:rPr>
        <w:t xml:space="preserve">Відсутні члени постійної комісії: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F0B" w:rsidRDefault="001C6F0B" w:rsidP="001C6F0B">
      <w:pPr>
        <w:pStyle w:val="1"/>
        <w:ind w:left="284" w:right="-234"/>
        <w:jc w:val="both"/>
        <w:rPr>
          <w:rStyle w:val="a4"/>
          <w:i w:val="0"/>
          <w:sz w:val="27"/>
          <w:szCs w:val="27"/>
          <w:lang w:val="ru-RU"/>
        </w:rPr>
      </w:pPr>
      <w:proofErr w:type="spellStart"/>
      <w:r w:rsidRPr="001C6F0B">
        <w:rPr>
          <w:rStyle w:val="a4"/>
          <w:i w:val="0"/>
          <w:sz w:val="27"/>
          <w:szCs w:val="27"/>
          <w:lang w:val="ru-RU"/>
        </w:rPr>
        <w:t>Пакіж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Степан Петрович –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секретар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постійної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комі</w:t>
      </w:r>
      <w:proofErr w:type="gramStart"/>
      <w:r w:rsidRPr="001C6F0B">
        <w:rPr>
          <w:rStyle w:val="a4"/>
          <w:i w:val="0"/>
          <w:sz w:val="27"/>
          <w:szCs w:val="27"/>
          <w:lang w:val="ru-RU"/>
        </w:rPr>
        <w:t>с</w:t>
      </w:r>
      <w:proofErr w:type="gramEnd"/>
      <w:r w:rsidRPr="001C6F0B">
        <w:rPr>
          <w:rStyle w:val="a4"/>
          <w:i w:val="0"/>
          <w:sz w:val="27"/>
          <w:szCs w:val="27"/>
          <w:lang w:val="ru-RU"/>
        </w:rPr>
        <w:t>ії</w:t>
      </w:r>
      <w:proofErr w:type="spellEnd"/>
    </w:p>
    <w:p w:rsidR="001C6F0B" w:rsidRPr="001C6F0B" w:rsidRDefault="001C6F0B" w:rsidP="001C6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</w:rPr>
      </w:pPr>
      <w:proofErr w:type="spellStart"/>
      <w:r w:rsidRPr="001C6F0B">
        <w:rPr>
          <w:rStyle w:val="a4"/>
          <w:i w:val="0"/>
          <w:sz w:val="27"/>
          <w:szCs w:val="27"/>
        </w:rPr>
        <w:t>Грабінський</w:t>
      </w:r>
      <w:proofErr w:type="spellEnd"/>
      <w:r w:rsidRPr="001C6F0B">
        <w:rPr>
          <w:rStyle w:val="a4"/>
          <w:i w:val="0"/>
          <w:sz w:val="27"/>
          <w:szCs w:val="27"/>
        </w:rPr>
        <w:t xml:space="preserve"> Ігор Миронович</w:t>
      </w:r>
    </w:p>
    <w:p w:rsidR="001C6F0B" w:rsidRPr="001C6F0B" w:rsidRDefault="001C6F0B" w:rsidP="001C6F0B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 xml:space="preserve">Кошик Петро Ігорович </w:t>
      </w:r>
    </w:p>
    <w:p w:rsidR="001C6F0B" w:rsidRPr="00191E89" w:rsidRDefault="001C6F0B" w:rsidP="001C6F0B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 xml:space="preserve">Присутні запрошені: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1C6F0B" w:rsidRPr="00977D27" w:rsidTr="00571A76">
        <w:trPr>
          <w:trHeight w:val="209"/>
        </w:trPr>
        <w:tc>
          <w:tcPr>
            <w:tcW w:w="2552" w:type="dxa"/>
            <w:hideMark/>
          </w:tcPr>
          <w:p w:rsidR="001C6F0B" w:rsidRPr="001C6F0B" w:rsidRDefault="001C6F0B" w:rsidP="005C6EA8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C6F0B">
              <w:rPr>
                <w:sz w:val="27"/>
                <w:szCs w:val="27"/>
              </w:rPr>
              <w:t>Т. Зозуля</w:t>
            </w:r>
          </w:p>
        </w:tc>
        <w:tc>
          <w:tcPr>
            <w:tcW w:w="7229" w:type="dxa"/>
            <w:hideMark/>
          </w:tcPr>
          <w:p w:rsidR="001C6F0B" w:rsidRPr="00191E89" w:rsidRDefault="001C6F0B" w:rsidP="001C6F0B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>–</w:t>
            </w:r>
            <w:r w:rsidRPr="006F57A9">
              <w:rPr>
                <w:sz w:val="28"/>
                <w:szCs w:val="28"/>
              </w:rPr>
              <w:t xml:space="preserve"> </w:t>
            </w:r>
            <w:r w:rsidRPr="001C6F0B">
              <w:rPr>
                <w:sz w:val="28"/>
                <w:szCs w:val="28"/>
              </w:rPr>
              <w:t>н</w:t>
            </w:r>
            <w:r w:rsidRPr="001C6F0B">
              <w:rPr>
                <w:sz w:val="28"/>
                <w:szCs w:val="28"/>
                <w:shd w:val="clear" w:color="auto" w:fill="FFFFFF"/>
              </w:rPr>
              <w:t>ачальник управління експлуатаційної діяльності у сфері комунального обслуговування</w:t>
            </w:r>
            <w:r w:rsidRPr="001C6F0B">
              <w:rPr>
                <w:sz w:val="28"/>
                <w:szCs w:val="28"/>
              </w:rPr>
              <w:t xml:space="preserve"> </w:t>
            </w:r>
            <w:r w:rsidRPr="00191E89">
              <w:rPr>
                <w:sz w:val="27"/>
                <w:szCs w:val="27"/>
              </w:rPr>
              <w:t>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1C6F0B" w:rsidRPr="00977D27" w:rsidTr="00571A76">
        <w:trPr>
          <w:trHeight w:val="315"/>
        </w:trPr>
        <w:tc>
          <w:tcPr>
            <w:tcW w:w="2552" w:type="dxa"/>
            <w:hideMark/>
          </w:tcPr>
          <w:p w:rsidR="001C6F0B" w:rsidRPr="001C6F0B" w:rsidRDefault="001C6F0B" w:rsidP="005C6EA8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C6F0B">
              <w:rPr>
                <w:sz w:val="27"/>
                <w:szCs w:val="27"/>
              </w:rPr>
              <w:t xml:space="preserve">М. </w:t>
            </w:r>
            <w:proofErr w:type="spellStart"/>
            <w:r w:rsidRPr="001C6F0B">
              <w:rPr>
                <w:sz w:val="27"/>
                <w:szCs w:val="27"/>
              </w:rPr>
              <w:t>Грет</w:t>
            </w:r>
            <w:proofErr w:type="spellEnd"/>
          </w:p>
        </w:tc>
        <w:tc>
          <w:tcPr>
            <w:tcW w:w="7229" w:type="dxa"/>
            <w:hideMark/>
          </w:tcPr>
          <w:p w:rsidR="001C6F0B" w:rsidRPr="00191E89" w:rsidRDefault="001C6F0B" w:rsidP="001C6F0B">
            <w:pPr>
              <w:ind w:right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заступник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департаменту</w:t>
            </w:r>
            <w:r w:rsidRPr="00191E8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паливно-енергетичного комплексу та енергозбереження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Львівської облдержадміністрації; 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C33AC6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Бухтіярова</w:t>
            </w:r>
            <w:proofErr w:type="spellEnd"/>
          </w:p>
        </w:tc>
        <w:tc>
          <w:tcPr>
            <w:tcW w:w="7229" w:type="dxa"/>
          </w:tcPr>
          <w:p w:rsidR="001F57AE" w:rsidRPr="00191E89" w:rsidRDefault="001F57AE" w:rsidP="00C33AC6">
            <w:pPr>
              <w:pStyle w:val="a5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191E89">
              <w:rPr>
                <w:b/>
                <w:sz w:val="27"/>
                <w:szCs w:val="27"/>
              </w:rPr>
              <w:t>–</w:t>
            </w:r>
            <w:r w:rsidRPr="00191E8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т. в. о. директора</w:t>
            </w:r>
            <w:r w:rsidRPr="00191E89">
              <w:rPr>
                <w:rStyle w:val="ad"/>
                <w:sz w:val="27"/>
                <w:szCs w:val="27"/>
              </w:rPr>
              <w:t xml:space="preserve"> </w:t>
            </w:r>
            <w:r w:rsidRPr="00191E89">
              <w:rPr>
                <w:sz w:val="27"/>
                <w:szCs w:val="27"/>
              </w:rPr>
              <w:t>департаменту економічної політики Львівської  облдержадміністрації;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  <w:hideMark/>
          </w:tcPr>
          <w:p w:rsidR="001F57AE" w:rsidRPr="00191E89" w:rsidRDefault="001F57AE" w:rsidP="00C33AC6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Кусий</w:t>
            </w:r>
            <w:proofErr w:type="spellEnd"/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229" w:type="dxa"/>
            <w:hideMark/>
          </w:tcPr>
          <w:p w:rsidR="001F57AE" w:rsidRPr="00191E89" w:rsidRDefault="001F57AE" w:rsidP="00C33AC6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 xml:space="preserve">– </w:t>
            </w:r>
            <w:r w:rsidRPr="00FB0D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eastAsia="ru-RU"/>
              </w:rPr>
              <w:t>. о. начальника У</w:t>
            </w:r>
            <w:r w:rsidRPr="00FB0D5C">
              <w:rPr>
                <w:sz w:val="28"/>
                <w:szCs w:val="28"/>
                <w:lang w:eastAsia="ru-RU"/>
              </w:rPr>
              <w:t xml:space="preserve">правління майном спільної власності  </w:t>
            </w:r>
            <w:r>
              <w:rPr>
                <w:sz w:val="28"/>
                <w:szCs w:val="28"/>
                <w:lang w:eastAsia="ru-RU"/>
              </w:rPr>
              <w:t xml:space="preserve">Львівської </w:t>
            </w:r>
            <w:r w:rsidRPr="00FB0D5C">
              <w:rPr>
                <w:sz w:val="28"/>
                <w:szCs w:val="28"/>
                <w:lang w:eastAsia="ru-RU"/>
              </w:rPr>
              <w:t>обласної ради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C33AC6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Лущ</w:t>
            </w:r>
            <w:proofErr w:type="spellEnd"/>
          </w:p>
        </w:tc>
        <w:tc>
          <w:tcPr>
            <w:tcW w:w="7229" w:type="dxa"/>
          </w:tcPr>
          <w:p w:rsidR="001F57AE" w:rsidRPr="00191E89" w:rsidRDefault="001F57AE" w:rsidP="00C33AC6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047F9B">
              <w:rPr>
                <w:sz w:val="28"/>
                <w:szCs w:val="28"/>
              </w:rPr>
              <w:t>– заступник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генерального </w:t>
            </w:r>
            <w:r w:rsidRPr="006E43D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6E43DC">
              <w:rPr>
                <w:sz w:val="28"/>
                <w:szCs w:val="28"/>
              </w:rPr>
              <w:t xml:space="preserve"> КЗК ЛОР КМЦ «Львівський палац мистецтв»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F57AE" w:rsidRPr="00191E89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C33AC6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Смірнов</w:t>
            </w:r>
            <w:proofErr w:type="spellEnd"/>
          </w:p>
        </w:tc>
        <w:tc>
          <w:tcPr>
            <w:tcW w:w="7229" w:type="dxa"/>
          </w:tcPr>
          <w:p w:rsidR="001F57AE" w:rsidRPr="00191E89" w:rsidRDefault="001F57AE" w:rsidP="00C33AC6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ru-RU"/>
              </w:rPr>
              <w:t xml:space="preserve">– головний інженер </w:t>
            </w:r>
            <w:r w:rsidRPr="00AB4135">
              <w:rPr>
                <w:sz w:val="28"/>
                <w:szCs w:val="28"/>
                <w:lang w:eastAsia="ru-RU"/>
              </w:rPr>
              <w:t xml:space="preserve">КП ЛОР </w:t>
            </w:r>
            <w:r w:rsidRPr="00A43570">
              <w:rPr>
                <w:sz w:val="28"/>
                <w:szCs w:val="28"/>
              </w:rPr>
              <w:t xml:space="preserve">«Львівський обласний </w:t>
            </w:r>
            <w:r>
              <w:rPr>
                <w:sz w:val="28"/>
                <w:szCs w:val="28"/>
              </w:rPr>
              <w:t>у</w:t>
            </w:r>
            <w:r w:rsidRPr="00A43570">
              <w:rPr>
                <w:sz w:val="28"/>
                <w:szCs w:val="28"/>
              </w:rPr>
              <w:t>чбовий центр</w:t>
            </w:r>
            <w:r>
              <w:rPr>
                <w:sz w:val="28"/>
                <w:szCs w:val="28"/>
              </w:rPr>
              <w:t>...»;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C33AC6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>А. Якубовський</w:t>
            </w:r>
          </w:p>
        </w:tc>
        <w:tc>
          <w:tcPr>
            <w:tcW w:w="7229" w:type="dxa"/>
          </w:tcPr>
          <w:p w:rsidR="001F57AE" w:rsidRPr="00191E89" w:rsidRDefault="001F57AE" w:rsidP="00C33AC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1E89">
              <w:rPr>
                <w:rStyle w:val="ad"/>
                <w:rFonts w:ascii="Times New Roman" w:hAnsi="Times New Roman" w:cs="Times New Roman"/>
                <w:iCs/>
                <w:sz w:val="27"/>
                <w:szCs w:val="27"/>
              </w:rPr>
              <w:t xml:space="preserve">– </w:t>
            </w:r>
            <w:r w:rsidRPr="001C6F0B">
              <w:rPr>
                <w:rStyle w:val="ad"/>
                <w:rFonts w:ascii="Times New Roman" w:hAnsi="Times New Roman" w:cs="Times New Roman"/>
                <w:b w:val="0"/>
                <w:iCs/>
                <w:sz w:val="27"/>
                <w:szCs w:val="27"/>
              </w:rPr>
              <w:t>начальник</w:t>
            </w:r>
            <w:r w:rsidRPr="00191E89">
              <w:rPr>
                <w:rStyle w:val="ad"/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управління </w:t>
            </w:r>
            <w:proofErr w:type="spellStart"/>
            <w:r w:rsidRPr="00191E89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енергозбереження</w:t>
            </w:r>
            <w:proofErr w:type="spellEnd"/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департаменту </w:t>
            </w: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паливно-енергетичного комплексу та енергозбереження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>Львівської облдержадміністрації;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5C6EA8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А. </w:t>
            </w:r>
            <w:proofErr w:type="spellStart"/>
            <w:r w:rsidRPr="00191E89">
              <w:rPr>
                <w:rFonts w:ascii="Times New Roman" w:hAnsi="Times New Roman" w:cs="Times New Roman"/>
                <w:sz w:val="27"/>
                <w:szCs w:val="27"/>
              </w:rPr>
              <w:t>Дуткевич</w:t>
            </w:r>
            <w:proofErr w:type="spellEnd"/>
          </w:p>
        </w:tc>
        <w:tc>
          <w:tcPr>
            <w:tcW w:w="7229" w:type="dxa"/>
          </w:tcPr>
          <w:p w:rsidR="001F57AE" w:rsidRPr="00191E89" w:rsidRDefault="001F57AE" w:rsidP="005C6EA8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 xml:space="preserve">– помічник депутата обласної ради Б. </w:t>
            </w:r>
            <w:proofErr w:type="spellStart"/>
            <w:r w:rsidRPr="00191E89">
              <w:rPr>
                <w:sz w:val="27"/>
                <w:szCs w:val="27"/>
              </w:rPr>
              <w:t>Гагалюка</w:t>
            </w:r>
            <w:proofErr w:type="spellEnd"/>
            <w:r w:rsidRPr="00191E89">
              <w:rPr>
                <w:sz w:val="27"/>
                <w:szCs w:val="27"/>
              </w:rPr>
              <w:t>;</w:t>
            </w:r>
          </w:p>
        </w:tc>
      </w:tr>
      <w:tr w:rsidR="001F57AE" w:rsidRPr="00977D27" w:rsidTr="00571A76">
        <w:trPr>
          <w:trHeight w:val="315"/>
        </w:trPr>
        <w:tc>
          <w:tcPr>
            <w:tcW w:w="2552" w:type="dxa"/>
          </w:tcPr>
          <w:p w:rsidR="001F57AE" w:rsidRPr="00191E89" w:rsidRDefault="001F57AE" w:rsidP="005C6EA8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Я. </w:t>
            </w:r>
            <w:proofErr w:type="spellStart"/>
            <w:r w:rsidRPr="00191E89">
              <w:rPr>
                <w:rFonts w:ascii="Times New Roman" w:hAnsi="Times New Roman" w:cs="Times New Roman"/>
                <w:sz w:val="27"/>
                <w:szCs w:val="27"/>
              </w:rPr>
              <w:t>Нурко-Матвіїшин</w:t>
            </w:r>
            <w:proofErr w:type="spellEnd"/>
          </w:p>
        </w:tc>
        <w:tc>
          <w:tcPr>
            <w:tcW w:w="7229" w:type="dxa"/>
          </w:tcPr>
          <w:p w:rsidR="001F57AE" w:rsidRPr="00191E89" w:rsidRDefault="001F57AE" w:rsidP="005C6EA8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>– радник відділу організаційної роботи та взаємодії з органами місцевого самоврядування Львівської обласної ради.</w:t>
            </w:r>
          </w:p>
        </w:tc>
      </w:tr>
    </w:tbl>
    <w:p w:rsidR="00A02EB8" w:rsidRPr="001C6F0B" w:rsidRDefault="00F24182" w:rsidP="001C6F0B">
      <w:pPr>
        <w:pStyle w:val="a5"/>
        <w:spacing w:before="0" w:beforeAutospacing="0" w:after="0" w:afterAutospacing="0"/>
        <w:jc w:val="center"/>
        <w:rPr>
          <w:sz w:val="28"/>
          <w:szCs w:val="28"/>
          <w:lang w:eastAsia="ru-RU"/>
        </w:rPr>
      </w:pPr>
      <w:r w:rsidRPr="001C6F0B">
        <w:rPr>
          <w:sz w:val="28"/>
          <w:szCs w:val="28"/>
          <w:lang w:eastAsia="ru-RU"/>
        </w:rPr>
        <w:t>ПОРЯДОК ДЕННИЙ</w:t>
      </w:r>
    </w:p>
    <w:p w:rsidR="00A02EB8" w:rsidRPr="001C6F0B" w:rsidRDefault="00A02EB8" w:rsidP="00B564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F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І.</w:t>
      </w:r>
      <w:r w:rsidRPr="001C6F0B">
        <w:rPr>
          <w:rFonts w:ascii="Times New Roman" w:hAnsi="Times New Roman" w:cs="Times New Roman"/>
          <w:sz w:val="28"/>
          <w:szCs w:val="28"/>
          <w:u w:val="single"/>
        </w:rPr>
        <w:t xml:space="preserve"> Про порядок денний засідання комісії.</w:t>
      </w:r>
    </w:p>
    <w:p w:rsidR="00040956" w:rsidRPr="001C6F0B" w:rsidRDefault="00A02EB8" w:rsidP="00B56473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1C6F0B">
        <w:rPr>
          <w:sz w:val="28"/>
          <w:szCs w:val="28"/>
          <w:u w:val="single"/>
        </w:rPr>
        <w:t>ІІ</w:t>
      </w:r>
      <w:r w:rsidR="008041A9" w:rsidRPr="001C6F0B">
        <w:rPr>
          <w:sz w:val="28"/>
          <w:szCs w:val="28"/>
          <w:u w:val="single"/>
        </w:rPr>
        <w:t>.</w:t>
      </w:r>
      <w:r w:rsidR="0064745C" w:rsidRPr="001C6F0B">
        <w:rPr>
          <w:sz w:val="28"/>
          <w:szCs w:val="28"/>
          <w:u w:val="single"/>
          <w:lang w:val="ru-RU" w:eastAsia="ru-RU"/>
        </w:rPr>
        <w:t xml:space="preserve"> </w:t>
      </w:r>
      <w:r w:rsidR="00040956" w:rsidRPr="001C6F0B">
        <w:rPr>
          <w:color w:val="auto"/>
          <w:sz w:val="28"/>
          <w:szCs w:val="28"/>
          <w:u w:val="single"/>
          <w:lang w:eastAsia="ru-RU"/>
        </w:rPr>
        <w:t>Питання промисловості та інвестиційної політики.</w:t>
      </w:r>
    </w:p>
    <w:p w:rsidR="00040956" w:rsidRPr="00040956" w:rsidRDefault="00040956" w:rsidP="00B5647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0956">
        <w:rPr>
          <w:rFonts w:ascii="Times New Roman" w:hAnsi="Times New Roman"/>
          <w:i/>
          <w:sz w:val="28"/>
          <w:szCs w:val="28"/>
          <w:lang w:eastAsia="ru-RU"/>
        </w:rPr>
        <w:t xml:space="preserve">Присутня: М. </w:t>
      </w:r>
      <w:proofErr w:type="spellStart"/>
      <w:r w:rsidRPr="00040956">
        <w:rPr>
          <w:rFonts w:ascii="Times New Roman" w:hAnsi="Times New Roman"/>
          <w:i/>
          <w:sz w:val="28"/>
          <w:szCs w:val="28"/>
          <w:lang w:eastAsia="ru-RU"/>
        </w:rPr>
        <w:t>Бухтіярова</w:t>
      </w:r>
      <w:proofErr w:type="spellEnd"/>
      <w:r w:rsidRPr="00040956">
        <w:rPr>
          <w:rFonts w:ascii="Times New Roman" w:hAnsi="Times New Roman"/>
          <w:i/>
          <w:sz w:val="28"/>
          <w:szCs w:val="28"/>
          <w:lang w:eastAsia="ru-RU"/>
        </w:rPr>
        <w:t xml:space="preserve"> – т. в. о. директора департаменту економічної політики Львівської ОДА.</w:t>
      </w:r>
    </w:p>
    <w:p w:rsidR="00040956" w:rsidRDefault="00040956" w:rsidP="00433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lastRenderedPageBreak/>
        <w:t>Обговорення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ідеї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та</w:t>
      </w:r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можливості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впровадження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проекту «Фонд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Львівського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956">
        <w:rPr>
          <w:rFonts w:ascii="Times New Roman" w:hAnsi="Times New Roman"/>
          <w:sz w:val="28"/>
          <w:szCs w:val="28"/>
          <w:lang w:val="ru-RU" w:eastAsia="ru-RU"/>
        </w:rPr>
        <w:t>регіону</w:t>
      </w:r>
      <w:proofErr w:type="spellEnd"/>
      <w:r w:rsidRPr="00040956">
        <w:rPr>
          <w:rFonts w:ascii="Times New Roman" w:hAnsi="Times New Roman"/>
          <w:sz w:val="28"/>
          <w:szCs w:val="28"/>
          <w:lang w:val="ru-RU" w:eastAsia="ru-RU"/>
        </w:rPr>
        <w:t xml:space="preserve">». </w:t>
      </w:r>
    </w:p>
    <w:p w:rsidR="00040956" w:rsidRPr="00040956" w:rsidRDefault="00040956" w:rsidP="00B56473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745C" w:rsidRPr="001C6F0B" w:rsidRDefault="00040956" w:rsidP="00B564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ІІІ. </w:t>
      </w:r>
      <w:proofErr w:type="spellStart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>Питання</w:t>
      </w:r>
      <w:proofErr w:type="spellEnd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>господарства</w:t>
      </w:r>
      <w:proofErr w:type="spellEnd"/>
      <w:r w:rsidR="0064745C" w:rsidRPr="001C6F0B"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64745C" w:rsidRPr="006F57A9" w:rsidRDefault="0064745C" w:rsidP="00B56473">
      <w:pPr>
        <w:pStyle w:val="a3"/>
        <w:spacing w:after="0" w:line="240" w:lineRule="auto"/>
        <w:ind w:left="0"/>
        <w:jc w:val="both"/>
        <w:rPr>
          <w:rStyle w:val="FontStyle11"/>
          <w:b w:val="0"/>
          <w:i/>
          <w:sz w:val="28"/>
          <w:szCs w:val="28"/>
          <w:lang w:val="ru-RU"/>
        </w:rPr>
      </w:pPr>
      <w:proofErr w:type="spellStart"/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>Присутній</w:t>
      </w:r>
      <w:proofErr w:type="spellEnd"/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: </w:t>
      </w:r>
      <w:r w:rsidR="006F57A9">
        <w:rPr>
          <w:rFonts w:ascii="Times New Roman" w:hAnsi="Times New Roman"/>
          <w:i/>
          <w:sz w:val="28"/>
          <w:szCs w:val="28"/>
          <w:lang w:val="ru-RU" w:eastAsia="ru-RU"/>
        </w:rPr>
        <w:t>Т. Зозуля</w:t>
      </w:r>
      <w:r w:rsidRPr="00DB7C3A">
        <w:rPr>
          <w:rFonts w:ascii="Times New Roman" w:hAnsi="Times New Roman"/>
          <w:i/>
          <w:sz w:val="28"/>
          <w:szCs w:val="28"/>
          <w:lang w:eastAsia="ru-RU"/>
        </w:rPr>
        <w:t xml:space="preserve"> –</w:t>
      </w:r>
      <w:r w:rsidR="006F57A9" w:rsidRPr="006F57A9">
        <w:rPr>
          <w:rFonts w:ascii="Times New Roman" w:hAnsi="Times New Roman"/>
          <w:sz w:val="28"/>
          <w:szCs w:val="28"/>
        </w:rPr>
        <w:t xml:space="preserve"> </w:t>
      </w:r>
      <w:r w:rsidR="006F57A9" w:rsidRPr="006F57A9">
        <w:rPr>
          <w:rFonts w:ascii="Times New Roman" w:hAnsi="Times New Roman"/>
          <w:i/>
          <w:sz w:val="28"/>
          <w:szCs w:val="28"/>
        </w:rPr>
        <w:t>н</w:t>
      </w:r>
      <w:r w:rsidR="006F57A9" w:rsidRPr="006F57A9">
        <w:rPr>
          <w:rFonts w:ascii="Times New Roman" w:hAnsi="Times New Roman"/>
          <w:i/>
          <w:sz w:val="28"/>
          <w:szCs w:val="28"/>
          <w:shd w:val="clear" w:color="auto" w:fill="FFFFFF"/>
        </w:rPr>
        <w:t>ачальник управління експлуатаційної діяльності у сфері комунального обслуговування</w:t>
      </w:r>
      <w:r w:rsidR="006F57A9" w:rsidRPr="006F57A9">
        <w:rPr>
          <w:rFonts w:ascii="Times New Roman" w:hAnsi="Times New Roman"/>
          <w:i/>
          <w:sz w:val="28"/>
          <w:szCs w:val="28"/>
        </w:rPr>
        <w:t xml:space="preserve"> департаменту розвитку та експлуатації житлово-комунального</w:t>
      </w:r>
      <w:r w:rsidR="006F57A9">
        <w:rPr>
          <w:rFonts w:ascii="Times New Roman" w:hAnsi="Times New Roman"/>
          <w:i/>
          <w:sz w:val="28"/>
          <w:szCs w:val="28"/>
        </w:rPr>
        <w:t xml:space="preserve"> </w:t>
      </w:r>
      <w:r w:rsidR="006F57A9" w:rsidRPr="006F57A9">
        <w:rPr>
          <w:rFonts w:ascii="Times New Roman" w:hAnsi="Times New Roman"/>
          <w:i/>
          <w:sz w:val="28"/>
          <w:szCs w:val="28"/>
        </w:rPr>
        <w:t>господарства</w:t>
      </w:r>
      <w:r w:rsidR="006F57A9">
        <w:rPr>
          <w:rFonts w:ascii="Times New Roman" w:hAnsi="Times New Roman"/>
          <w:i/>
          <w:sz w:val="28"/>
          <w:szCs w:val="28"/>
        </w:rPr>
        <w:t xml:space="preserve"> Львівської облдержадміністрації.</w:t>
      </w:r>
    </w:p>
    <w:p w:rsidR="00E53BEE" w:rsidRDefault="00E53BEE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голови правління </w:t>
      </w:r>
      <w:proofErr w:type="spellStart"/>
      <w:r>
        <w:rPr>
          <w:rFonts w:ascii="Times New Roman" w:hAnsi="Times New Roman"/>
          <w:sz w:val="28"/>
          <w:szCs w:val="28"/>
        </w:rPr>
        <w:t>ПрАТ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D1F">
        <w:rPr>
          <w:rFonts w:ascii="Times New Roman" w:hAnsi="Times New Roman"/>
          <w:sz w:val="28"/>
          <w:szCs w:val="28"/>
        </w:rPr>
        <w:t>Львівоблене</w:t>
      </w:r>
      <w:r>
        <w:rPr>
          <w:rFonts w:ascii="Times New Roman" w:hAnsi="Times New Roman"/>
          <w:sz w:val="28"/>
          <w:szCs w:val="28"/>
        </w:rPr>
        <w:t>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(вх. № 02-3384 від 19.07.2019) щодо відкритого обговорення оприлюднених Проекту Інвестиційної програми </w:t>
      </w:r>
      <w:proofErr w:type="spellStart"/>
      <w:r w:rsidR="009B0D1F">
        <w:rPr>
          <w:rFonts w:ascii="Times New Roman" w:hAnsi="Times New Roman"/>
          <w:sz w:val="28"/>
          <w:szCs w:val="28"/>
        </w:rPr>
        <w:t>ПрАТ</w:t>
      </w:r>
      <w:proofErr w:type="spellEnd"/>
      <w:r w:rsidR="009B0D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D1F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9B0D1F">
        <w:rPr>
          <w:rFonts w:ascii="Times New Roman" w:hAnsi="Times New Roman"/>
          <w:sz w:val="28"/>
          <w:szCs w:val="28"/>
        </w:rPr>
        <w:t xml:space="preserve">» на 2020 рік, Проекту Змін до Інвестиційної програми </w:t>
      </w:r>
      <w:proofErr w:type="spellStart"/>
      <w:r w:rsidR="009B0D1F">
        <w:rPr>
          <w:rFonts w:ascii="Times New Roman" w:hAnsi="Times New Roman"/>
          <w:sz w:val="28"/>
          <w:szCs w:val="28"/>
        </w:rPr>
        <w:t>ПрАТ</w:t>
      </w:r>
      <w:proofErr w:type="spellEnd"/>
      <w:r w:rsidR="009B0D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D1F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9B0D1F">
        <w:rPr>
          <w:rFonts w:ascii="Times New Roman" w:hAnsi="Times New Roman"/>
          <w:sz w:val="28"/>
          <w:szCs w:val="28"/>
        </w:rPr>
        <w:t xml:space="preserve">» на 2019 рік та Плану розвитку системи розподілу </w:t>
      </w:r>
      <w:proofErr w:type="spellStart"/>
      <w:r w:rsidR="009B0D1F">
        <w:rPr>
          <w:rFonts w:ascii="Times New Roman" w:hAnsi="Times New Roman"/>
          <w:sz w:val="28"/>
          <w:szCs w:val="28"/>
        </w:rPr>
        <w:t>ПрАТ</w:t>
      </w:r>
      <w:proofErr w:type="spellEnd"/>
      <w:r w:rsidR="009B0D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D1F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9B0D1F">
        <w:rPr>
          <w:rFonts w:ascii="Times New Roman" w:hAnsi="Times New Roman"/>
          <w:sz w:val="28"/>
          <w:szCs w:val="28"/>
        </w:rPr>
        <w:t>» на 2020 - 2024 рр.</w:t>
      </w:r>
    </w:p>
    <w:p w:rsidR="009B0D1F" w:rsidRDefault="009B0D1F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745C" w:rsidRPr="00AC01E4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>Лист директора КП Самбірської районної ради «Виробничо-транспортна компанія»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02-2398 від 15.05.2019) щодо виділення коштів на закупівлю техніки.</w:t>
      </w:r>
    </w:p>
    <w:p w:rsidR="0064745C" w:rsidRPr="00AC01E4" w:rsidRDefault="0064745C" w:rsidP="00B5647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745C" w:rsidRPr="00AC01E4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 xml:space="preserve">Лист-відповідь департаменту розвитку та експлуатації житлово-комунального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господарства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Львівської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ОДА (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вх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№ 02-1989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від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11.04.2019) на лист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комісії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щодо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звернення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заст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.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Львівського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міського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AC01E4">
        <w:rPr>
          <w:rStyle w:val="FontStyle11"/>
          <w:b w:val="0"/>
          <w:sz w:val="28"/>
          <w:szCs w:val="28"/>
          <w:lang w:val="ru-RU"/>
        </w:rPr>
        <w:t>голови</w:t>
      </w:r>
      <w:proofErr w:type="spellEnd"/>
      <w:r w:rsidRPr="00AC01E4">
        <w:rPr>
          <w:rStyle w:val="FontStyle11"/>
          <w:b w:val="0"/>
          <w:sz w:val="28"/>
          <w:szCs w:val="28"/>
          <w:lang w:val="ru-RU"/>
        </w:rPr>
        <w:t xml:space="preserve"> </w:t>
      </w:r>
      <w:r w:rsidRPr="00AC01E4">
        <w:rPr>
          <w:rStyle w:val="FontStyle11"/>
          <w:b w:val="0"/>
          <w:sz w:val="28"/>
          <w:szCs w:val="28"/>
        </w:rPr>
        <w:t xml:space="preserve">Г. </w:t>
      </w:r>
      <w:proofErr w:type="spellStart"/>
      <w:r w:rsidRPr="00AC01E4">
        <w:rPr>
          <w:rStyle w:val="FontStyle11"/>
          <w:b w:val="0"/>
          <w:sz w:val="28"/>
          <w:szCs w:val="28"/>
        </w:rPr>
        <w:t>Васьківа</w:t>
      </w:r>
      <w:proofErr w:type="spellEnd"/>
      <w:r w:rsidRPr="00AC01E4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стосовно</w:t>
      </w:r>
      <w:r w:rsidRPr="00AC01E4">
        <w:rPr>
          <w:rFonts w:ascii="Times New Roman" w:hAnsi="Times New Roman"/>
          <w:sz w:val="28"/>
          <w:szCs w:val="28"/>
        </w:rPr>
        <w:t xml:space="preserve"> надання звіту про використання субвенції з міського бюджету м. Львова Львівському обласному бюджетові.</w:t>
      </w:r>
    </w:p>
    <w:p w:rsidR="0064745C" w:rsidRPr="00AC01E4" w:rsidRDefault="0064745C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745C" w:rsidRPr="00AC01E4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>Лист в. о. Львівського міського голови С. Бабака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02-2513 від 22.05.2019) щодо надання звіту про використання субвенції з міського бюджету м. Львова Львівському обласному бюджетові за період з липня 2017 року по теперішній час.</w:t>
      </w:r>
    </w:p>
    <w:p w:rsidR="0064745C" w:rsidRPr="00AC01E4" w:rsidRDefault="0064745C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0D1F" w:rsidRPr="009B0D1F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>Лист</w:t>
      </w:r>
      <w:r w:rsidR="009B0D1F">
        <w:rPr>
          <w:rFonts w:ascii="Times New Roman" w:hAnsi="Times New Roman"/>
          <w:sz w:val="28"/>
          <w:szCs w:val="28"/>
        </w:rPr>
        <w:t>и</w:t>
      </w:r>
      <w:r w:rsidRPr="00AC01E4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</w:t>
      </w:r>
      <w:r w:rsidRPr="00AC01E4">
        <w:rPr>
          <w:rStyle w:val="FontStyle11"/>
          <w:b w:val="0"/>
          <w:sz w:val="28"/>
          <w:szCs w:val="28"/>
        </w:rPr>
        <w:t>господарства Львівської ОДА з інформацією про кількість вивезених побутових відходів та суми компенсацій, виплачених перевізниками ТПВ</w:t>
      </w:r>
      <w:r w:rsidR="009B0D1F">
        <w:rPr>
          <w:rStyle w:val="FontStyle11"/>
          <w:b w:val="0"/>
          <w:sz w:val="28"/>
          <w:szCs w:val="28"/>
        </w:rPr>
        <w:t>:</w:t>
      </w:r>
    </w:p>
    <w:p w:rsidR="009B0D1F" w:rsidRDefault="0064745C" w:rsidP="0043342E">
      <w:pPr>
        <w:pStyle w:val="a3"/>
        <w:numPr>
          <w:ilvl w:val="1"/>
          <w:numId w:val="2"/>
        </w:num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AC01E4">
        <w:rPr>
          <w:rStyle w:val="FontStyle11"/>
          <w:b w:val="0"/>
          <w:sz w:val="28"/>
          <w:szCs w:val="28"/>
        </w:rPr>
        <w:t>у травні 2019 року</w:t>
      </w:r>
      <w:r w:rsidR="009B0D1F">
        <w:rPr>
          <w:rStyle w:val="FontStyle11"/>
          <w:b w:val="0"/>
          <w:sz w:val="28"/>
          <w:szCs w:val="28"/>
        </w:rPr>
        <w:t xml:space="preserve"> (</w:t>
      </w:r>
      <w:proofErr w:type="spellStart"/>
      <w:r w:rsidR="009B0D1F" w:rsidRPr="00AC01E4">
        <w:rPr>
          <w:rStyle w:val="FontStyle11"/>
          <w:b w:val="0"/>
          <w:sz w:val="28"/>
          <w:szCs w:val="28"/>
        </w:rPr>
        <w:t>вх</w:t>
      </w:r>
      <w:proofErr w:type="spellEnd"/>
      <w:r w:rsidR="009B0D1F" w:rsidRPr="00AC01E4">
        <w:rPr>
          <w:rStyle w:val="FontStyle11"/>
          <w:b w:val="0"/>
          <w:sz w:val="28"/>
          <w:szCs w:val="28"/>
        </w:rPr>
        <w:t xml:space="preserve"> № 02-3040 від 24.06.2019)</w:t>
      </w:r>
      <w:r w:rsidR="009B0D1F">
        <w:rPr>
          <w:rStyle w:val="FontStyle11"/>
          <w:b w:val="0"/>
          <w:sz w:val="28"/>
          <w:szCs w:val="28"/>
        </w:rPr>
        <w:t>;</w:t>
      </w:r>
    </w:p>
    <w:p w:rsidR="0064745C" w:rsidRDefault="009B0D1F" w:rsidP="0043342E">
      <w:pPr>
        <w:pStyle w:val="a3"/>
        <w:numPr>
          <w:ilvl w:val="1"/>
          <w:numId w:val="2"/>
        </w:num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у червні 2019 року (</w:t>
      </w:r>
      <w:proofErr w:type="spellStart"/>
      <w:r>
        <w:rPr>
          <w:rStyle w:val="FontStyle11"/>
          <w:b w:val="0"/>
          <w:sz w:val="28"/>
          <w:szCs w:val="28"/>
        </w:rPr>
        <w:t>вх</w:t>
      </w:r>
      <w:proofErr w:type="spellEnd"/>
      <w:r>
        <w:rPr>
          <w:rStyle w:val="FontStyle11"/>
          <w:b w:val="0"/>
          <w:sz w:val="28"/>
          <w:szCs w:val="28"/>
        </w:rPr>
        <w:t xml:space="preserve"> № 02-</w:t>
      </w:r>
      <w:r w:rsidR="00E875E5">
        <w:rPr>
          <w:rStyle w:val="FontStyle11"/>
          <w:b w:val="0"/>
          <w:sz w:val="28"/>
          <w:szCs w:val="28"/>
        </w:rPr>
        <w:t>3368 від 19.07.2019).</w:t>
      </w:r>
    </w:p>
    <w:p w:rsidR="00C33580" w:rsidRDefault="00C33580" w:rsidP="00B56473">
      <w:pPr>
        <w:pStyle w:val="a3"/>
        <w:spacing w:after="0" w:line="240" w:lineRule="auto"/>
        <w:ind w:left="1440"/>
        <w:jc w:val="both"/>
        <w:rPr>
          <w:rStyle w:val="FontStyle11"/>
          <w:b w:val="0"/>
          <w:sz w:val="28"/>
          <w:szCs w:val="28"/>
        </w:rPr>
      </w:pPr>
    </w:p>
    <w:p w:rsidR="00C33580" w:rsidRPr="00AC01E4" w:rsidRDefault="00C33580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AC01E4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міського голови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02-2879 від 13.06.2019) щодо внесення змін в перелік заходів, фінансування яких у 2018 році здійснювалося в рамках реалізації Програми заходів для налагодження системи поводження з ТПВ у м. Львові на 2017 – 2019 роки (ІІІ транш 2018 року). </w:t>
      </w:r>
    </w:p>
    <w:p w:rsidR="00C33580" w:rsidRPr="00AC01E4" w:rsidRDefault="00C33580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3580" w:rsidRDefault="00C33580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AC01E4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міського голови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02-2881 від 13.06.2019) щодо внесення змін в перелік з</w:t>
      </w:r>
      <w:r w:rsidR="001F57AE">
        <w:rPr>
          <w:rFonts w:ascii="Times New Roman" w:hAnsi="Times New Roman"/>
          <w:sz w:val="28"/>
          <w:szCs w:val="28"/>
        </w:rPr>
        <w:t>аходів, фінансування яких у 2019</w:t>
      </w:r>
      <w:r w:rsidRPr="00AC01E4">
        <w:rPr>
          <w:rFonts w:ascii="Times New Roman" w:hAnsi="Times New Roman"/>
          <w:sz w:val="28"/>
          <w:szCs w:val="28"/>
        </w:rPr>
        <w:t xml:space="preserve"> році здійснювалося в рамках реалізації Програми заходів для налагодження </w:t>
      </w:r>
      <w:r w:rsidRPr="00AC01E4">
        <w:rPr>
          <w:rFonts w:ascii="Times New Roman" w:hAnsi="Times New Roman"/>
          <w:sz w:val="28"/>
          <w:szCs w:val="28"/>
        </w:rPr>
        <w:lastRenderedPageBreak/>
        <w:t xml:space="preserve">системи поводження з ТПВ у м. Львові на 2017 – 2019 роки (І транш 2019 року). </w:t>
      </w:r>
    </w:p>
    <w:p w:rsidR="00C33580" w:rsidRPr="00C33580" w:rsidRDefault="00C33580" w:rsidP="00B56473">
      <w:pPr>
        <w:spacing w:after="0" w:line="240" w:lineRule="auto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C33580" w:rsidRPr="0011289F" w:rsidRDefault="00C33580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Дрогобицького міського голови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02-3093 від 27.06.2019) щодо виділення 3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забезпечення безперебійної роботи по санітарному благоустрою міста, своєчасному вивезенню ТПВ.</w:t>
      </w:r>
    </w:p>
    <w:p w:rsidR="00E875E5" w:rsidRDefault="00E875E5" w:rsidP="00B56473">
      <w:pPr>
        <w:pStyle w:val="a3"/>
        <w:spacing w:after="0" w:line="240" w:lineRule="auto"/>
        <w:ind w:left="360"/>
        <w:jc w:val="both"/>
        <w:rPr>
          <w:rStyle w:val="FontStyle11"/>
          <w:b w:val="0"/>
          <w:sz w:val="28"/>
          <w:szCs w:val="28"/>
        </w:rPr>
      </w:pPr>
    </w:p>
    <w:p w:rsidR="0064745C" w:rsidRPr="00040956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56">
        <w:rPr>
          <w:rFonts w:ascii="Times New Roman" w:hAnsi="Times New Roman"/>
          <w:sz w:val="28"/>
          <w:szCs w:val="28"/>
        </w:rPr>
        <w:t>Лист</w:t>
      </w:r>
      <w:r w:rsidR="00CE17EF" w:rsidRPr="00040956">
        <w:rPr>
          <w:rFonts w:ascii="Times New Roman" w:hAnsi="Times New Roman"/>
          <w:sz w:val="28"/>
          <w:szCs w:val="28"/>
        </w:rPr>
        <w:t xml:space="preserve"> заст. голови Львівської ОДА (вх. 02-3290 від 15.07.2019) із звітом про стан виконання у І півріччі 2019 року Програми заходів для налагодження системи поводження з ТПВ у м. Львові на 2017 – 2019 роки.</w:t>
      </w:r>
    </w:p>
    <w:p w:rsidR="00CE17EF" w:rsidRPr="00040956" w:rsidRDefault="00CE17EF" w:rsidP="00B5647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956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6F57A9" w:rsidRPr="00040956">
        <w:rPr>
          <w:rFonts w:ascii="Times New Roman" w:hAnsi="Times New Roman"/>
          <w:i/>
          <w:sz w:val="28"/>
          <w:szCs w:val="28"/>
        </w:rPr>
        <w:t>Т. Зозуля.</w:t>
      </w:r>
    </w:p>
    <w:p w:rsidR="00CE17EF" w:rsidRPr="00CE17EF" w:rsidRDefault="00CE17EF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745C" w:rsidRPr="00AC01E4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AC01E4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міського голови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02-2663, № 02-2666 від 31.05.2019) щодо внесення змін в додаток 4 Стратегії управління відходами у Львівській області до 2030 року (рішення обласної ради від 21.12.2017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56E">
        <w:rPr>
          <w:rFonts w:ascii="Times New Roman" w:hAnsi="Times New Roman"/>
          <w:sz w:val="28"/>
          <w:szCs w:val="28"/>
        </w:rPr>
        <w:t xml:space="preserve">  </w:t>
      </w:r>
      <w:r w:rsidRPr="00AC01E4">
        <w:rPr>
          <w:rFonts w:ascii="Times New Roman" w:hAnsi="Times New Roman"/>
          <w:sz w:val="28"/>
          <w:szCs w:val="28"/>
        </w:rPr>
        <w:t>№ 580).</w:t>
      </w:r>
    </w:p>
    <w:p w:rsidR="0064745C" w:rsidRPr="00AC01E4" w:rsidRDefault="0064745C" w:rsidP="00B564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745C" w:rsidRDefault="0064745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1E4">
        <w:rPr>
          <w:rFonts w:ascii="Times New Roman" w:hAnsi="Times New Roman"/>
          <w:sz w:val="28"/>
          <w:szCs w:val="28"/>
        </w:rPr>
        <w:t>Депутататське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звернення депутата </w:t>
      </w:r>
      <w:proofErr w:type="spellStart"/>
      <w:r w:rsidRPr="00AC01E4">
        <w:rPr>
          <w:rFonts w:ascii="Times New Roman" w:hAnsi="Times New Roman"/>
          <w:sz w:val="28"/>
          <w:szCs w:val="28"/>
        </w:rPr>
        <w:t>Єлиховицької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C01E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C01E4">
        <w:rPr>
          <w:rFonts w:ascii="Times New Roman" w:hAnsi="Times New Roman"/>
          <w:sz w:val="28"/>
          <w:szCs w:val="28"/>
        </w:rPr>
        <w:t>Криворученка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та голови ініціативної групи с. Зозулі О. Пелех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01-КО-1450 від 24.06.2019) щодо непогодження внесення змін в додаток 4 Стратегії управління відходами у Львівській області до 2030 року (рішення обласної ради від 21.12.2017 № 580), а також вжиття відповідних заходів по усуненню порушень складування відходів на </w:t>
      </w:r>
      <w:proofErr w:type="spellStart"/>
      <w:r w:rsidRPr="00AC01E4">
        <w:rPr>
          <w:rFonts w:ascii="Times New Roman" w:hAnsi="Times New Roman"/>
          <w:sz w:val="28"/>
          <w:szCs w:val="28"/>
        </w:rPr>
        <w:t>Золочівському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сміттєзвалищі.</w:t>
      </w:r>
    </w:p>
    <w:p w:rsidR="0011289F" w:rsidRPr="0011289F" w:rsidRDefault="0011289F" w:rsidP="00B5647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1289F" w:rsidRDefault="0011289F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 xml:space="preserve">Колективне звернення громади с. Малий </w:t>
      </w:r>
      <w:proofErr w:type="spellStart"/>
      <w:r w:rsidRPr="00AC01E4">
        <w:rPr>
          <w:rFonts w:ascii="Times New Roman" w:hAnsi="Times New Roman"/>
          <w:sz w:val="28"/>
          <w:szCs w:val="28"/>
        </w:rPr>
        <w:t>Любінь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E4">
        <w:rPr>
          <w:rFonts w:ascii="Times New Roman" w:hAnsi="Times New Roman"/>
          <w:sz w:val="28"/>
          <w:szCs w:val="28"/>
        </w:rPr>
        <w:t>Городоцького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району </w:t>
      </w:r>
      <w:r w:rsidR="000A656E">
        <w:rPr>
          <w:rFonts w:ascii="Times New Roman" w:hAnsi="Times New Roman"/>
          <w:sz w:val="28"/>
          <w:szCs w:val="28"/>
        </w:rPr>
        <w:t xml:space="preserve">           </w:t>
      </w:r>
      <w:r w:rsidRPr="00AC01E4">
        <w:rPr>
          <w:rFonts w:ascii="Times New Roman" w:hAnsi="Times New Roman"/>
          <w:sz w:val="28"/>
          <w:szCs w:val="28"/>
        </w:rPr>
        <w:t>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01-КО-1434 від 18.06.2019) щодо заборони планованого розміщення полігону по захороненню ТПВ та будівництва </w:t>
      </w:r>
      <w:proofErr w:type="spellStart"/>
      <w:r w:rsidRPr="00AC01E4">
        <w:rPr>
          <w:rFonts w:ascii="Times New Roman" w:hAnsi="Times New Roman"/>
          <w:sz w:val="28"/>
          <w:szCs w:val="28"/>
        </w:rPr>
        <w:t>сміттєпереробного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заводу. </w:t>
      </w:r>
    </w:p>
    <w:p w:rsidR="00015B94" w:rsidRPr="00015B94" w:rsidRDefault="00015B94" w:rsidP="00B5647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15B94" w:rsidRDefault="00015B94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01E4">
        <w:rPr>
          <w:rFonts w:ascii="Times New Roman" w:hAnsi="Times New Roman"/>
          <w:sz w:val="28"/>
          <w:szCs w:val="28"/>
        </w:rPr>
        <w:t xml:space="preserve">Колективне звернення громади с. Малий </w:t>
      </w:r>
      <w:proofErr w:type="spellStart"/>
      <w:r w:rsidRPr="00AC01E4">
        <w:rPr>
          <w:rFonts w:ascii="Times New Roman" w:hAnsi="Times New Roman"/>
          <w:sz w:val="28"/>
          <w:szCs w:val="28"/>
        </w:rPr>
        <w:t>Любінь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E4">
        <w:rPr>
          <w:rFonts w:ascii="Times New Roman" w:hAnsi="Times New Roman"/>
          <w:sz w:val="28"/>
          <w:szCs w:val="28"/>
        </w:rPr>
        <w:t>Городоцького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району </w:t>
      </w:r>
      <w:r w:rsidR="000A656E">
        <w:rPr>
          <w:rFonts w:ascii="Times New Roman" w:hAnsi="Times New Roman"/>
          <w:sz w:val="28"/>
          <w:szCs w:val="28"/>
        </w:rPr>
        <w:t xml:space="preserve">         </w:t>
      </w:r>
      <w:r w:rsidRPr="00AC01E4">
        <w:rPr>
          <w:rFonts w:ascii="Times New Roman" w:hAnsi="Times New Roman"/>
          <w:sz w:val="28"/>
          <w:szCs w:val="28"/>
        </w:rPr>
        <w:t>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01-КО</w:t>
      </w:r>
      <w:r>
        <w:rPr>
          <w:rFonts w:ascii="Times New Roman" w:hAnsi="Times New Roman"/>
          <w:sz w:val="28"/>
          <w:szCs w:val="28"/>
        </w:rPr>
        <w:t xml:space="preserve">-1444 від 24.06.2019) щодо створення комісії з вивчення забруднення території с. </w:t>
      </w:r>
      <w:r w:rsidRPr="00AC01E4">
        <w:rPr>
          <w:rFonts w:ascii="Times New Roman" w:hAnsi="Times New Roman"/>
          <w:sz w:val="28"/>
          <w:szCs w:val="28"/>
        </w:rPr>
        <w:t xml:space="preserve">Малий </w:t>
      </w:r>
      <w:proofErr w:type="spellStart"/>
      <w:r w:rsidRPr="00AC01E4">
        <w:rPr>
          <w:rFonts w:ascii="Times New Roman" w:hAnsi="Times New Roman"/>
          <w:sz w:val="28"/>
          <w:szCs w:val="28"/>
        </w:rPr>
        <w:t>Любінь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погодження розгляду можливості часткового фінансування проектних робіт </w:t>
      </w:r>
      <w:r w:rsidR="00E30A66">
        <w:rPr>
          <w:rFonts w:ascii="Times New Roman" w:hAnsi="Times New Roman"/>
          <w:sz w:val="28"/>
          <w:szCs w:val="28"/>
        </w:rPr>
        <w:t>з можливістю прогресивної активізації сільської інфраструктури та майбутнього будівництва в районі недіючого кар’єру оздоровчого комплексу «Оазис»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289F" w:rsidRPr="0011289F" w:rsidRDefault="0011289F" w:rsidP="00B5647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11289F" w:rsidRDefault="0011289F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>Лист-відповідь департаменту розвитку та експлуатації житлово-комунального господарства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02-2281 від 07.05.2019) на лист комісії щодо звернення гр. </w:t>
      </w:r>
      <w:proofErr w:type="spellStart"/>
      <w:r w:rsidRPr="00AC01E4">
        <w:rPr>
          <w:rFonts w:ascii="Times New Roman" w:hAnsi="Times New Roman"/>
          <w:sz w:val="28"/>
          <w:szCs w:val="28"/>
        </w:rPr>
        <w:t>Цьолика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В. Б., мешканця м. Броди, стосовно видачі документів про підключення до електричних мереж.</w:t>
      </w:r>
    </w:p>
    <w:p w:rsidR="0064745C" w:rsidRPr="00AC01E4" w:rsidRDefault="0064745C" w:rsidP="00B5647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1289F" w:rsidRPr="0011289F" w:rsidRDefault="0011289F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AC01E4">
        <w:rPr>
          <w:rFonts w:ascii="Times New Roman" w:hAnsi="Times New Roman"/>
          <w:sz w:val="28"/>
          <w:szCs w:val="28"/>
        </w:rPr>
        <w:t>Лист НКРЕКП (</w:t>
      </w:r>
      <w:proofErr w:type="spellStart"/>
      <w:r w:rsidRPr="00AC01E4">
        <w:rPr>
          <w:rFonts w:ascii="Times New Roman" w:hAnsi="Times New Roman"/>
          <w:sz w:val="28"/>
          <w:szCs w:val="28"/>
        </w:rPr>
        <w:t>вх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№ 02-2842 від 11.06.2019) щодо вжиття необхідних заходів для недопущення виникнення позаштатних ситуацій під час опалювального сезону 2019/20 рр. в містах Новий Розділ та </w:t>
      </w:r>
      <w:proofErr w:type="spellStart"/>
      <w:r w:rsidRPr="00AC01E4">
        <w:rPr>
          <w:rFonts w:ascii="Times New Roman" w:hAnsi="Times New Roman"/>
          <w:sz w:val="28"/>
          <w:szCs w:val="28"/>
        </w:rPr>
        <w:t>Новояворівськ</w:t>
      </w:r>
      <w:proofErr w:type="spellEnd"/>
      <w:r w:rsidRPr="00AC01E4">
        <w:rPr>
          <w:rFonts w:ascii="Times New Roman" w:hAnsi="Times New Roman"/>
          <w:sz w:val="28"/>
          <w:szCs w:val="28"/>
        </w:rPr>
        <w:t xml:space="preserve"> Львівської області. </w:t>
      </w:r>
    </w:p>
    <w:p w:rsidR="0011289F" w:rsidRPr="0011289F" w:rsidRDefault="0011289F" w:rsidP="00B56473">
      <w:pPr>
        <w:pStyle w:val="a3"/>
        <w:spacing w:line="240" w:lineRule="auto"/>
        <w:rPr>
          <w:rFonts w:ascii="Times New Roman" w:hAnsi="Times New Roman"/>
          <w:bCs/>
          <w:spacing w:val="10"/>
          <w:sz w:val="28"/>
          <w:szCs w:val="28"/>
        </w:rPr>
      </w:pPr>
    </w:p>
    <w:p w:rsidR="0053796C" w:rsidRDefault="0053796C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 xml:space="preserve">Лист постійної комісії з питань екології, природних ресурсів та рекреації обласної ради (№ К06вн-48 від 22.04.2019) щодо депутатського запиту А. Думи про відшкодування вартості спожитої води мешканцями сіл 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Малехів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, Великі 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Грибовичі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, Малі 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Грибовичі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Збиранка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 та включення вказаних сіл до зони депресійної лійки водозаборів Львівського МКП «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Львівводоканал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>».</w:t>
      </w:r>
    </w:p>
    <w:p w:rsidR="0053796C" w:rsidRPr="0053796C" w:rsidRDefault="0053796C" w:rsidP="00B56473">
      <w:pPr>
        <w:pStyle w:val="a3"/>
        <w:spacing w:line="240" w:lineRule="auto"/>
        <w:rPr>
          <w:rFonts w:ascii="Times New Roman" w:hAnsi="Times New Roman"/>
          <w:bCs/>
          <w:spacing w:val="10"/>
          <w:sz w:val="28"/>
          <w:szCs w:val="28"/>
        </w:rPr>
      </w:pPr>
    </w:p>
    <w:p w:rsidR="0011289F" w:rsidRDefault="0011289F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 xml:space="preserve">Лист заст. міського голови з питань безпеки міста </w:t>
      </w:r>
      <w:r w:rsidR="00B56473">
        <w:rPr>
          <w:rFonts w:ascii="Times New Roman" w:hAnsi="Times New Roman"/>
          <w:bCs/>
          <w:spacing w:val="10"/>
          <w:sz w:val="28"/>
          <w:szCs w:val="28"/>
        </w:rPr>
        <w:t>Львівської міської ради</w:t>
      </w:r>
      <w:r>
        <w:rPr>
          <w:rFonts w:ascii="Times New Roman" w:hAnsi="Times New Roman"/>
          <w:bCs/>
          <w:spacing w:val="10"/>
          <w:sz w:val="28"/>
          <w:szCs w:val="28"/>
        </w:rPr>
        <w:t xml:space="preserve"> (вх. № 02-3340 від 18.07.2019) – відповідь на звернення обласної ради щодо компенсації вартості за надані послуги з водопостачання населенню, яке проживає в зоні шкідливого впливу </w:t>
      </w:r>
      <w:proofErr w:type="spellStart"/>
      <w:r>
        <w:rPr>
          <w:rFonts w:ascii="Times New Roman" w:hAnsi="Times New Roman"/>
          <w:bCs/>
          <w:spacing w:val="10"/>
          <w:sz w:val="28"/>
          <w:szCs w:val="28"/>
        </w:rPr>
        <w:t>Грибовицького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 сміттєзвалища.</w:t>
      </w:r>
    </w:p>
    <w:p w:rsidR="00040956" w:rsidRPr="00040956" w:rsidRDefault="00040956" w:rsidP="00B56473">
      <w:pPr>
        <w:pStyle w:val="a3"/>
        <w:spacing w:line="240" w:lineRule="auto"/>
        <w:rPr>
          <w:rFonts w:ascii="Times New Roman" w:hAnsi="Times New Roman"/>
          <w:bCs/>
          <w:spacing w:val="10"/>
          <w:sz w:val="28"/>
          <w:szCs w:val="28"/>
        </w:rPr>
      </w:pPr>
    </w:p>
    <w:p w:rsidR="00040956" w:rsidRDefault="00040956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 xml:space="preserve">Інформація про </w:t>
      </w:r>
      <w:r w:rsidR="0004231A">
        <w:rPr>
          <w:rFonts w:ascii="Times New Roman" w:hAnsi="Times New Roman"/>
          <w:bCs/>
          <w:spacing w:val="10"/>
          <w:sz w:val="28"/>
          <w:szCs w:val="28"/>
        </w:rPr>
        <w:t>результати повторних гідрогеологічних досліджень діючих водозаборів ЛМКП «</w:t>
      </w:r>
      <w:proofErr w:type="spellStart"/>
      <w:r w:rsidR="0004231A">
        <w:rPr>
          <w:rFonts w:ascii="Times New Roman" w:hAnsi="Times New Roman"/>
          <w:bCs/>
          <w:spacing w:val="10"/>
          <w:sz w:val="28"/>
          <w:szCs w:val="28"/>
        </w:rPr>
        <w:t>Львівводоканал</w:t>
      </w:r>
      <w:proofErr w:type="spellEnd"/>
      <w:r w:rsidR="0004231A">
        <w:rPr>
          <w:rFonts w:ascii="Times New Roman" w:hAnsi="Times New Roman"/>
          <w:bCs/>
          <w:spacing w:val="10"/>
          <w:sz w:val="28"/>
          <w:szCs w:val="28"/>
        </w:rPr>
        <w:t>», здійснених ДП «</w:t>
      </w:r>
      <w:proofErr w:type="spellStart"/>
      <w:r w:rsidR="0004231A">
        <w:rPr>
          <w:rFonts w:ascii="Times New Roman" w:hAnsi="Times New Roman"/>
          <w:bCs/>
          <w:spacing w:val="10"/>
          <w:sz w:val="28"/>
          <w:szCs w:val="28"/>
        </w:rPr>
        <w:t>Західукргеологія</w:t>
      </w:r>
      <w:proofErr w:type="spellEnd"/>
      <w:r w:rsidR="0004231A">
        <w:rPr>
          <w:rFonts w:ascii="Times New Roman" w:hAnsi="Times New Roman"/>
          <w:bCs/>
          <w:spacing w:val="10"/>
          <w:sz w:val="28"/>
          <w:szCs w:val="28"/>
        </w:rPr>
        <w:t xml:space="preserve">», з метою визначення населених пунктів Львівської області, які попадають в межі депресійних лійок від дії водозаборів. </w:t>
      </w:r>
    </w:p>
    <w:p w:rsidR="005A5159" w:rsidRDefault="0004231A" w:rsidP="00B56473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F57A9">
        <w:rPr>
          <w:rFonts w:ascii="Times New Roman" w:hAnsi="Times New Roman"/>
          <w:i/>
          <w:sz w:val="28"/>
          <w:szCs w:val="28"/>
        </w:rPr>
        <w:t>Доповідає: Т. Зозуля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4231A" w:rsidRPr="005A5159" w:rsidRDefault="0004231A" w:rsidP="00B56473">
      <w:pPr>
        <w:pStyle w:val="a3"/>
        <w:spacing w:line="240" w:lineRule="auto"/>
        <w:rPr>
          <w:rFonts w:ascii="Times New Roman" w:hAnsi="Times New Roman"/>
          <w:bCs/>
          <w:spacing w:val="10"/>
          <w:sz w:val="28"/>
          <w:szCs w:val="28"/>
        </w:rPr>
      </w:pPr>
    </w:p>
    <w:p w:rsidR="005A5159" w:rsidRDefault="005A5159" w:rsidP="00433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 xml:space="preserve">Лист-відповідь департаменту </w:t>
      </w:r>
      <w:r w:rsidRPr="00AC01E4">
        <w:rPr>
          <w:rFonts w:ascii="Times New Roman" w:hAnsi="Times New Roman"/>
          <w:sz w:val="28"/>
          <w:szCs w:val="28"/>
        </w:rPr>
        <w:t xml:space="preserve">розвитку та експлуатації житлово-комунального господарства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02-3319 від 17.07</w:t>
      </w:r>
      <w:r w:rsidRPr="00AC01E4">
        <w:rPr>
          <w:rFonts w:ascii="Times New Roman" w:hAnsi="Times New Roman"/>
          <w:sz w:val="28"/>
          <w:szCs w:val="28"/>
        </w:rPr>
        <w:t xml:space="preserve">.2019) на лист комісії щодо звернення </w:t>
      </w:r>
      <w:proofErr w:type="spellStart"/>
      <w:r>
        <w:rPr>
          <w:rFonts w:ascii="Times New Roman" w:hAnsi="Times New Roman"/>
          <w:sz w:val="28"/>
          <w:szCs w:val="28"/>
        </w:rPr>
        <w:t>Ясниської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(вх. № 02-420 від 25.01.2019) про фінансування проекту на будівництво приєднання до електричних мереж електроустановок вуличного освітлення с. </w:t>
      </w:r>
      <w:proofErr w:type="spellStart"/>
      <w:r>
        <w:rPr>
          <w:rFonts w:ascii="Times New Roman" w:hAnsi="Times New Roman"/>
          <w:sz w:val="28"/>
          <w:szCs w:val="28"/>
        </w:rPr>
        <w:t>Озерське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06DC">
        <w:rPr>
          <w:rFonts w:ascii="Times New Roman" w:hAnsi="Times New Roman"/>
          <w:sz w:val="28"/>
          <w:szCs w:val="28"/>
        </w:rPr>
        <w:t xml:space="preserve">Львівської області. </w:t>
      </w:r>
    </w:p>
    <w:p w:rsidR="00F106DC" w:rsidRPr="00F106DC" w:rsidRDefault="00F106DC" w:rsidP="00B5647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600F0" w:rsidRDefault="006F57A9" w:rsidP="0043342E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>Інформація про результати виїзної наради в м. Стебник Дрогобицького району щодо погодження земельних питань із власниками земельних ділянок у прокладання обвідного водогону</w:t>
      </w:r>
      <w:r w:rsidR="00F600F0">
        <w:rPr>
          <w:rFonts w:ascii="Times New Roman" w:hAnsi="Times New Roman"/>
          <w:bCs/>
          <w:spacing w:val="10"/>
          <w:sz w:val="28"/>
          <w:szCs w:val="28"/>
        </w:rPr>
        <w:t xml:space="preserve"> (внаслідок </w:t>
      </w:r>
      <w:r w:rsidR="00F600F0">
        <w:rPr>
          <w:rFonts w:ascii="Times New Roman" w:hAnsi="Times New Roman"/>
          <w:sz w:val="28"/>
          <w:szCs w:val="28"/>
          <w:lang w:eastAsia="ru-RU"/>
        </w:rPr>
        <w:t>діяльності ПАТ «</w:t>
      </w:r>
      <w:proofErr w:type="spellStart"/>
      <w:r w:rsidR="00F600F0">
        <w:rPr>
          <w:rFonts w:ascii="Times New Roman" w:hAnsi="Times New Roman"/>
          <w:sz w:val="28"/>
          <w:szCs w:val="28"/>
          <w:lang w:eastAsia="ru-RU"/>
        </w:rPr>
        <w:t>Стебницьке</w:t>
      </w:r>
      <w:proofErr w:type="spellEnd"/>
      <w:r w:rsidR="00F600F0">
        <w:rPr>
          <w:rFonts w:ascii="Times New Roman" w:hAnsi="Times New Roman"/>
          <w:sz w:val="28"/>
          <w:szCs w:val="28"/>
          <w:lang w:eastAsia="ru-RU"/>
        </w:rPr>
        <w:t xml:space="preserve"> гірничо-хімічне підприємство «Полімінерал»).</w:t>
      </w:r>
    </w:p>
    <w:p w:rsidR="006F57A9" w:rsidRPr="006F57A9" w:rsidRDefault="006F57A9" w:rsidP="00B56473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F57A9">
        <w:rPr>
          <w:rFonts w:ascii="Times New Roman" w:hAnsi="Times New Roman"/>
          <w:i/>
          <w:sz w:val="28"/>
          <w:szCs w:val="28"/>
        </w:rPr>
        <w:t>Доповідає: Т. Зозуля.</w:t>
      </w:r>
    </w:p>
    <w:p w:rsidR="00A75E0F" w:rsidRPr="00A75E0F" w:rsidRDefault="00A75E0F" w:rsidP="00B56473">
      <w:pPr>
        <w:pStyle w:val="a3"/>
        <w:spacing w:line="240" w:lineRule="auto"/>
        <w:rPr>
          <w:rFonts w:ascii="Times New Roman" w:hAnsi="Times New Roman"/>
          <w:bCs/>
          <w:spacing w:val="10"/>
          <w:sz w:val="28"/>
          <w:szCs w:val="28"/>
        </w:rPr>
      </w:pPr>
    </w:p>
    <w:p w:rsidR="00A75E0F" w:rsidRPr="001C6F0B" w:rsidRDefault="0053796C" w:rsidP="00B5647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10"/>
          <w:sz w:val="28"/>
          <w:szCs w:val="28"/>
          <w:u w:val="single"/>
        </w:rPr>
      </w:pPr>
      <w:r w:rsidRPr="001C6F0B">
        <w:rPr>
          <w:rFonts w:ascii="Times New Roman" w:hAnsi="Times New Roman"/>
          <w:sz w:val="28"/>
          <w:szCs w:val="28"/>
          <w:u w:val="single"/>
          <w:lang w:eastAsia="ru-RU"/>
        </w:rPr>
        <w:t>ІV</w:t>
      </w:r>
      <w:r w:rsidR="000C72B0" w:rsidRPr="001C6F0B">
        <w:rPr>
          <w:rFonts w:ascii="Times New Roman" w:hAnsi="Times New Roman"/>
          <w:bCs/>
          <w:spacing w:val="10"/>
          <w:sz w:val="28"/>
          <w:szCs w:val="28"/>
          <w:u w:val="single"/>
        </w:rPr>
        <w:t xml:space="preserve">. </w:t>
      </w:r>
      <w:r w:rsidR="00A75E0F" w:rsidRPr="001C6F0B">
        <w:rPr>
          <w:rFonts w:ascii="Times New Roman" w:hAnsi="Times New Roman"/>
          <w:bCs/>
          <w:spacing w:val="10"/>
          <w:sz w:val="28"/>
          <w:szCs w:val="28"/>
          <w:u w:val="single"/>
        </w:rPr>
        <w:t>Питання</w:t>
      </w:r>
      <w:r w:rsidR="00906971" w:rsidRPr="001C6F0B">
        <w:rPr>
          <w:rFonts w:ascii="Times New Roman" w:hAnsi="Times New Roman"/>
          <w:bCs/>
          <w:spacing w:val="10"/>
          <w:sz w:val="28"/>
          <w:szCs w:val="28"/>
          <w:u w:val="single"/>
        </w:rPr>
        <w:t xml:space="preserve"> будівництва.</w:t>
      </w:r>
    </w:p>
    <w:p w:rsidR="00FD0CDB" w:rsidRPr="00DB7456" w:rsidRDefault="00FD0CDB" w:rsidP="0043342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pacing w:val="10"/>
          <w:sz w:val="28"/>
          <w:szCs w:val="28"/>
          <w:u w:val="single"/>
        </w:rPr>
      </w:pPr>
      <w:r w:rsidRPr="00DB7456">
        <w:rPr>
          <w:rFonts w:ascii="Times New Roman" w:hAnsi="Times New Roman"/>
          <w:sz w:val="28"/>
          <w:szCs w:val="28"/>
        </w:rPr>
        <w:t xml:space="preserve">Лист гр. </w:t>
      </w:r>
      <w:proofErr w:type="spellStart"/>
      <w:r w:rsidRPr="00DB7456">
        <w:rPr>
          <w:rFonts w:ascii="Times New Roman" w:hAnsi="Times New Roman"/>
          <w:sz w:val="28"/>
          <w:szCs w:val="28"/>
        </w:rPr>
        <w:t>Кошинського</w:t>
      </w:r>
      <w:proofErr w:type="spellEnd"/>
      <w:r w:rsidRPr="00DB7456">
        <w:rPr>
          <w:rFonts w:ascii="Times New Roman" w:hAnsi="Times New Roman"/>
          <w:sz w:val="28"/>
          <w:szCs w:val="28"/>
        </w:rPr>
        <w:t xml:space="preserve"> А. В. (вх. № 01-К-1458 від 27.06.2019) щодо допомоги у відновленні номеру будинку і документів на нього, а також поновлення постачання газу та електроенергії.</w:t>
      </w:r>
    </w:p>
    <w:p w:rsidR="00FD0CDB" w:rsidRPr="00FD0CDB" w:rsidRDefault="00FD0CDB" w:rsidP="00B5647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pacing w:val="10"/>
          <w:sz w:val="28"/>
          <w:szCs w:val="28"/>
          <w:u w:val="single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Запрошений: В.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 xml:space="preserve"> – в</w:t>
      </w:r>
      <w:r w:rsidRPr="00DB7456">
        <w:rPr>
          <w:rFonts w:ascii="Times New Roman" w:hAnsi="Times New Roman"/>
          <w:i/>
          <w:sz w:val="28"/>
          <w:szCs w:val="28"/>
          <w:lang w:eastAsia="ru-RU"/>
        </w:rPr>
        <w:t>. о. начальника управління майном спільної власності  Львівської</w:t>
      </w:r>
      <w:r w:rsidRPr="00FD0CDB">
        <w:rPr>
          <w:rFonts w:ascii="Times New Roman" w:hAnsi="Times New Roman"/>
          <w:i/>
          <w:sz w:val="28"/>
          <w:szCs w:val="28"/>
          <w:lang w:eastAsia="ru-RU"/>
        </w:rPr>
        <w:t xml:space="preserve"> обласної ради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22A4B" w:rsidRDefault="00522A4B" w:rsidP="00B5647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pacing w:val="10"/>
          <w:sz w:val="28"/>
          <w:szCs w:val="28"/>
          <w:u w:val="single"/>
        </w:rPr>
      </w:pPr>
    </w:p>
    <w:p w:rsidR="00265E03" w:rsidRDefault="00127309" w:rsidP="00265E0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6F0B">
        <w:rPr>
          <w:rFonts w:ascii="Times New Roman" w:hAnsi="Times New Roman"/>
          <w:sz w:val="28"/>
          <w:szCs w:val="28"/>
          <w:u w:val="single"/>
          <w:lang w:eastAsia="ru-RU"/>
        </w:rPr>
        <w:t>V</w:t>
      </w:r>
      <w:r w:rsidR="00A02EB8" w:rsidRPr="001C6F0B">
        <w:rPr>
          <w:rFonts w:ascii="Times New Roman" w:hAnsi="Times New Roman"/>
          <w:sz w:val="28"/>
          <w:szCs w:val="28"/>
          <w:u w:val="single"/>
          <w:lang w:eastAsia="ru-RU"/>
        </w:rPr>
        <w:t>. Питання паливно-енергетичного комплексу, енергоефективності та альтернативної енергетики:</w:t>
      </w:r>
    </w:p>
    <w:p w:rsidR="00A02EB8" w:rsidRDefault="00A02EB8" w:rsidP="00265E0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C3A">
        <w:rPr>
          <w:rFonts w:ascii="Times New Roman" w:hAnsi="Times New Roman"/>
          <w:i/>
          <w:sz w:val="28"/>
          <w:szCs w:val="28"/>
        </w:rPr>
        <w:lastRenderedPageBreak/>
        <w:t xml:space="preserve">Присутній: </w:t>
      </w:r>
      <w:r w:rsidR="00127309"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 w:rsidR="00127309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C3A">
        <w:rPr>
          <w:rFonts w:ascii="Times New Roman" w:hAnsi="Times New Roman"/>
          <w:i/>
          <w:sz w:val="28"/>
          <w:szCs w:val="28"/>
        </w:rPr>
        <w:t xml:space="preserve"> – </w:t>
      </w:r>
      <w:r w:rsidR="00127309">
        <w:rPr>
          <w:rFonts w:ascii="Times New Roman" w:hAnsi="Times New Roman"/>
          <w:i/>
          <w:sz w:val="28"/>
          <w:szCs w:val="28"/>
        </w:rPr>
        <w:t xml:space="preserve">заступник </w:t>
      </w:r>
      <w:r w:rsidRPr="00DB7C3A">
        <w:rPr>
          <w:rFonts w:ascii="Times New Roman" w:hAnsi="Times New Roman"/>
          <w:i/>
          <w:sz w:val="28"/>
          <w:szCs w:val="28"/>
        </w:rPr>
        <w:t>директор</w:t>
      </w:r>
      <w:r w:rsidR="00127309">
        <w:rPr>
          <w:rFonts w:ascii="Times New Roman" w:hAnsi="Times New Roman"/>
          <w:i/>
          <w:sz w:val="28"/>
          <w:szCs w:val="28"/>
        </w:rPr>
        <w:t>а</w:t>
      </w:r>
      <w:r w:rsidRPr="00DB7C3A">
        <w:rPr>
          <w:rFonts w:ascii="Times New Roman" w:hAnsi="Times New Roman"/>
          <w:i/>
          <w:sz w:val="28"/>
          <w:szCs w:val="28"/>
        </w:rPr>
        <w:t xml:space="preserve"> департаменту паливно-енергетичного </w:t>
      </w:r>
      <w:r w:rsidRPr="00DB7C3A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6F57A9" w:rsidRDefault="006F57A9" w:rsidP="00B564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B1A" w:rsidRPr="00DB7456" w:rsidRDefault="00704B1A" w:rsidP="0043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56">
        <w:rPr>
          <w:rFonts w:ascii="Times New Roman" w:hAnsi="Times New Roman"/>
          <w:sz w:val="28"/>
          <w:szCs w:val="28"/>
        </w:rPr>
        <w:t>Стан роботи з ліквідації нелегальних автомобільних заправних станцій (АЗС) у Львівській області.</w:t>
      </w:r>
    </w:p>
    <w:p w:rsidR="00704B1A" w:rsidRDefault="00704B1A" w:rsidP="005518B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5D030F" w:rsidRDefault="005D030F" w:rsidP="00B5647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030F" w:rsidRPr="005D030F" w:rsidRDefault="005D030F" w:rsidP="0043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30F">
        <w:rPr>
          <w:rFonts w:ascii="Times New Roman" w:hAnsi="Times New Roman"/>
          <w:sz w:val="28"/>
          <w:szCs w:val="28"/>
        </w:rPr>
        <w:t xml:space="preserve">Інформація про виконання доручення Прем’єр-міністра України (лист вх. № 02-3275 від 12.07.2019). </w:t>
      </w:r>
    </w:p>
    <w:p w:rsidR="005D030F" w:rsidRDefault="005D030F" w:rsidP="005518B7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704B1A" w:rsidRDefault="00704B1A" w:rsidP="00B564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2EB8" w:rsidRDefault="00A02EB8" w:rsidP="005518B7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B7456">
        <w:rPr>
          <w:rFonts w:ascii="Times New Roman" w:hAnsi="Times New Roman"/>
          <w:sz w:val="28"/>
          <w:szCs w:val="28"/>
          <w:u w:val="single"/>
          <w:lang w:eastAsia="ru-RU"/>
        </w:rPr>
        <w:t>Питання енергоефективності та альтернативної енергетики:</w:t>
      </w:r>
    </w:p>
    <w:p w:rsidR="00DB7456" w:rsidRDefault="00DB7456" w:rsidP="0043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в. о. начальника управління майном спільної власності Львівської обласної ради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02-3213 від 08.07.2019) щодо включення до Програми </w:t>
      </w:r>
      <w:r w:rsidRPr="00DB7456">
        <w:rPr>
          <w:rFonts w:ascii="Times New Roman" w:hAnsi="Times New Roman"/>
          <w:sz w:val="28"/>
          <w:szCs w:val="28"/>
        </w:rPr>
        <w:t xml:space="preserve">енергозбереження для бюджетної сфери Львівщини на 2016 – 2020 </w:t>
      </w:r>
      <w:r>
        <w:rPr>
          <w:rFonts w:ascii="Times New Roman" w:hAnsi="Times New Roman"/>
          <w:sz w:val="28"/>
          <w:szCs w:val="28"/>
        </w:rPr>
        <w:t>роки виконання робіт по реконструкції тепломереж та системи теплопостачання КЗ ЛОР «Львівська обласна клінічна психіатрична лікарня».</w:t>
      </w:r>
    </w:p>
    <w:p w:rsidR="00DB7456" w:rsidRPr="00B56473" w:rsidRDefault="005D030F" w:rsidP="00B5647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6473">
        <w:rPr>
          <w:rFonts w:ascii="Times New Roman" w:hAnsi="Times New Roman"/>
          <w:i/>
          <w:sz w:val="28"/>
          <w:szCs w:val="28"/>
        </w:rPr>
        <w:t xml:space="preserve">Інформує: В. </w:t>
      </w:r>
      <w:proofErr w:type="spellStart"/>
      <w:r w:rsidRPr="00B56473"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B56473">
        <w:rPr>
          <w:rFonts w:ascii="Times New Roman" w:hAnsi="Times New Roman"/>
          <w:i/>
          <w:sz w:val="28"/>
          <w:szCs w:val="28"/>
        </w:rPr>
        <w:t>.</w:t>
      </w:r>
    </w:p>
    <w:p w:rsidR="005D030F" w:rsidRPr="00DB7456" w:rsidRDefault="005D030F" w:rsidP="00B564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1D9D" w:rsidRDefault="00501D9D" w:rsidP="0043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напрацювання змін і доповнень до Програми </w:t>
      </w:r>
      <w:r w:rsidRPr="00DB7456">
        <w:rPr>
          <w:rFonts w:ascii="Times New Roman" w:hAnsi="Times New Roman"/>
          <w:sz w:val="28"/>
          <w:szCs w:val="28"/>
        </w:rPr>
        <w:t>енергозбереження для бюджетної сфери Львівщини на 2016 – 2020 роки</w:t>
      </w:r>
      <w:r>
        <w:rPr>
          <w:rFonts w:ascii="Times New Roman" w:hAnsi="Times New Roman"/>
          <w:sz w:val="28"/>
          <w:szCs w:val="28"/>
        </w:rPr>
        <w:t xml:space="preserve"> в частині виготовлення сертифікатів енергетичної ефективності (з переліком першочергових об’єктів) в межах визначених видатків на виконання програми на 2019 рік.</w:t>
      </w:r>
    </w:p>
    <w:p w:rsidR="00501D9D" w:rsidRDefault="00501D9D" w:rsidP="00B56473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>Інформу</w:t>
      </w:r>
      <w:r>
        <w:rPr>
          <w:rFonts w:ascii="Times New Roman" w:hAnsi="Times New Roman"/>
          <w:i/>
          <w:sz w:val="28"/>
          <w:szCs w:val="28"/>
        </w:rPr>
        <w:t>ють</w:t>
      </w:r>
      <w:r w:rsidRPr="00DB7456">
        <w:rPr>
          <w:rFonts w:ascii="Times New Roman" w:hAnsi="Times New Roman"/>
          <w:i/>
          <w:sz w:val="28"/>
          <w:szCs w:val="28"/>
        </w:rPr>
        <w:t xml:space="preserve">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501D9D" w:rsidRDefault="00501D9D" w:rsidP="00B564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0F0" w:rsidRPr="00DB7456" w:rsidRDefault="00F600F0" w:rsidP="0043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56">
        <w:rPr>
          <w:rFonts w:ascii="Times New Roman" w:hAnsi="Times New Roman"/>
          <w:sz w:val="28"/>
          <w:szCs w:val="28"/>
        </w:rPr>
        <w:t>Розподіл залишкових коштів на виконання у 2019 році заходів Програми енергозбереження для бюджетної сфери Львівщини на 2016 – 2020 роки.</w:t>
      </w:r>
    </w:p>
    <w:p w:rsidR="00F600F0" w:rsidRPr="00DB7456" w:rsidRDefault="00F600F0" w:rsidP="00B56473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F600F0" w:rsidRDefault="00F600F0" w:rsidP="00B56473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02EB8" w:rsidRDefault="00A02EB8" w:rsidP="005518B7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B7456">
        <w:rPr>
          <w:rFonts w:ascii="Times New Roman" w:hAnsi="Times New Roman"/>
          <w:sz w:val="28"/>
          <w:szCs w:val="28"/>
          <w:u w:val="single"/>
          <w:lang w:eastAsia="ru-RU"/>
        </w:rPr>
        <w:t>Питання паливно-енергетичного комплексу:</w:t>
      </w:r>
    </w:p>
    <w:p w:rsidR="00F600F0" w:rsidRPr="00F73F38" w:rsidRDefault="00F600F0" w:rsidP="0043342E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Реагування на рішення Львівської обласної ради від 21.05.2019 № 850 (додаток 8) про звернення обласної ради стосовно напруженої ситуації у шахтарських колективах ДП «</w:t>
      </w:r>
      <w:proofErr w:type="spellStart"/>
      <w:r>
        <w:rPr>
          <w:sz w:val="28"/>
          <w:szCs w:val="28"/>
        </w:rPr>
        <w:t>Львіввугілля</w:t>
      </w:r>
      <w:proofErr w:type="spellEnd"/>
      <w:r>
        <w:rPr>
          <w:sz w:val="28"/>
          <w:szCs w:val="28"/>
        </w:rPr>
        <w:t>»:</w:t>
      </w:r>
    </w:p>
    <w:p w:rsidR="00F600F0" w:rsidRPr="00DB7456" w:rsidRDefault="00F600F0" w:rsidP="0043342E">
      <w:pPr>
        <w:pStyle w:val="Default"/>
        <w:numPr>
          <w:ilvl w:val="0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F73F38">
        <w:rPr>
          <w:color w:val="auto"/>
          <w:sz w:val="28"/>
          <w:szCs w:val="28"/>
        </w:rPr>
        <w:t xml:space="preserve">Лист </w:t>
      </w:r>
      <w:r>
        <w:rPr>
          <w:color w:val="auto"/>
          <w:sz w:val="28"/>
          <w:szCs w:val="28"/>
        </w:rPr>
        <w:t xml:space="preserve">заст. голови Фонду державного майна України від 01.07.2019 </w:t>
      </w:r>
      <w:proofErr w:type="spellStart"/>
      <w:r>
        <w:rPr>
          <w:color w:val="auto"/>
          <w:sz w:val="28"/>
          <w:szCs w:val="28"/>
        </w:rPr>
        <w:t>вих</w:t>
      </w:r>
      <w:proofErr w:type="spellEnd"/>
      <w:r>
        <w:rPr>
          <w:color w:val="auto"/>
          <w:sz w:val="28"/>
          <w:szCs w:val="28"/>
        </w:rPr>
        <w:t xml:space="preserve"> № 10-17-11921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 02-3250 від 10.07</w:t>
      </w:r>
      <w:r w:rsidR="00DB7456">
        <w:rPr>
          <w:sz w:val="28"/>
          <w:szCs w:val="28"/>
        </w:rPr>
        <w:t>.2019).</w:t>
      </w:r>
    </w:p>
    <w:p w:rsidR="00F600F0" w:rsidRPr="00DB7456" w:rsidRDefault="00DB7456" w:rsidP="0043342E">
      <w:pPr>
        <w:pStyle w:val="Default"/>
        <w:numPr>
          <w:ilvl w:val="0"/>
          <w:numId w:val="5"/>
        </w:numPr>
        <w:tabs>
          <w:tab w:val="left" w:pos="0"/>
        </w:tabs>
        <w:ind w:left="1134" w:hanging="425"/>
        <w:jc w:val="both"/>
        <w:rPr>
          <w:sz w:val="28"/>
          <w:szCs w:val="28"/>
          <w:u w:val="single"/>
          <w:lang w:eastAsia="ru-RU"/>
        </w:rPr>
      </w:pPr>
      <w:r w:rsidRPr="00DB7456">
        <w:rPr>
          <w:color w:val="auto"/>
          <w:sz w:val="28"/>
          <w:szCs w:val="28"/>
        </w:rPr>
        <w:t>Лист першого заступника Міністерства соціальної політики України від 05.07.2019 вих. № 12600/02-19/52 (</w:t>
      </w:r>
      <w:proofErr w:type="spellStart"/>
      <w:r w:rsidRPr="00DB7456">
        <w:rPr>
          <w:color w:val="auto"/>
          <w:sz w:val="28"/>
          <w:szCs w:val="28"/>
        </w:rPr>
        <w:t>вх</w:t>
      </w:r>
      <w:proofErr w:type="spellEnd"/>
      <w:r w:rsidRPr="00DB7456">
        <w:rPr>
          <w:color w:val="auto"/>
          <w:sz w:val="28"/>
          <w:szCs w:val="28"/>
        </w:rPr>
        <w:t xml:space="preserve"> № 02-3315 від 16.07.2019).</w:t>
      </w:r>
    </w:p>
    <w:p w:rsidR="00F600F0" w:rsidRDefault="00F600F0" w:rsidP="00B56473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73F38" w:rsidRPr="00C57D21" w:rsidRDefault="00F73F38" w:rsidP="0043342E">
      <w:pPr>
        <w:pStyle w:val="Default"/>
        <w:numPr>
          <w:ilvl w:val="0"/>
          <w:numId w:val="4"/>
        </w:numPr>
        <w:jc w:val="both"/>
        <w:rPr>
          <w:i/>
          <w:color w:val="auto"/>
          <w:sz w:val="28"/>
          <w:szCs w:val="28"/>
        </w:rPr>
      </w:pPr>
      <w:r w:rsidRPr="00DC0193">
        <w:rPr>
          <w:color w:val="auto"/>
          <w:sz w:val="28"/>
          <w:szCs w:val="28"/>
        </w:rPr>
        <w:t>Лист</w:t>
      </w:r>
      <w:r w:rsidR="00DC0193" w:rsidRPr="00DC0193">
        <w:rPr>
          <w:color w:val="auto"/>
          <w:sz w:val="28"/>
          <w:szCs w:val="28"/>
        </w:rPr>
        <w:t>и</w:t>
      </w:r>
      <w:r w:rsidRPr="00DC0193">
        <w:rPr>
          <w:color w:val="auto"/>
          <w:sz w:val="28"/>
          <w:szCs w:val="28"/>
        </w:rPr>
        <w:t xml:space="preserve"> департаменту </w:t>
      </w:r>
      <w:r w:rsidRPr="00DC0193">
        <w:rPr>
          <w:sz w:val="28"/>
          <w:szCs w:val="28"/>
        </w:rPr>
        <w:t>паливно-енергетичного комплексу та енергозбереження Львівської облдержадміністрації</w:t>
      </w:r>
      <w:r w:rsidR="00DC0193" w:rsidRPr="00DC0193">
        <w:rPr>
          <w:sz w:val="28"/>
          <w:szCs w:val="28"/>
        </w:rPr>
        <w:t xml:space="preserve"> (</w:t>
      </w:r>
      <w:proofErr w:type="spellStart"/>
      <w:r w:rsidR="00DC0193" w:rsidRPr="00DC0193">
        <w:rPr>
          <w:sz w:val="28"/>
          <w:szCs w:val="28"/>
        </w:rPr>
        <w:t>вх</w:t>
      </w:r>
      <w:proofErr w:type="spellEnd"/>
      <w:r w:rsidR="00DC0193" w:rsidRPr="00DC0193">
        <w:rPr>
          <w:sz w:val="28"/>
          <w:szCs w:val="28"/>
        </w:rPr>
        <w:t xml:space="preserve"> № 02-3332 від 17.07</w:t>
      </w:r>
      <w:r w:rsidRPr="00DC0193">
        <w:rPr>
          <w:sz w:val="28"/>
          <w:szCs w:val="28"/>
        </w:rPr>
        <w:t>.2019</w:t>
      </w:r>
      <w:r w:rsidR="00DC0193" w:rsidRPr="00DC0193">
        <w:rPr>
          <w:sz w:val="28"/>
          <w:szCs w:val="28"/>
        </w:rPr>
        <w:t>; вх. № 02-3407 від 22.07.2019</w:t>
      </w:r>
      <w:r w:rsidRPr="00DC0193">
        <w:rPr>
          <w:sz w:val="28"/>
          <w:szCs w:val="28"/>
        </w:rPr>
        <w:t xml:space="preserve">) </w:t>
      </w:r>
      <w:r w:rsidR="00DC0193" w:rsidRPr="00DC0193">
        <w:rPr>
          <w:sz w:val="28"/>
          <w:szCs w:val="28"/>
        </w:rPr>
        <w:t xml:space="preserve">стосовно підписання </w:t>
      </w:r>
      <w:r w:rsidR="00DC0193">
        <w:rPr>
          <w:sz w:val="28"/>
          <w:szCs w:val="28"/>
        </w:rPr>
        <w:t xml:space="preserve">Протоколу з ПП «Енергія природи – водень» щодо подальшого розвитку Міжнародного </w:t>
      </w:r>
      <w:r w:rsidR="00DC0193">
        <w:rPr>
          <w:sz w:val="28"/>
          <w:szCs w:val="28"/>
        </w:rPr>
        <w:lastRenderedPageBreak/>
        <w:t>інвестиційного проекту «Створення високотехнологічного комплексу виробництва синтетичних альтернативних моторних та побутових палив».</w:t>
      </w:r>
    </w:p>
    <w:p w:rsidR="00C57D21" w:rsidRPr="00C57D21" w:rsidRDefault="00C57D21" w:rsidP="00B56473">
      <w:pPr>
        <w:pStyle w:val="Default"/>
        <w:ind w:left="709"/>
        <w:jc w:val="both"/>
        <w:rPr>
          <w:i/>
          <w:color w:val="auto"/>
          <w:sz w:val="28"/>
          <w:szCs w:val="28"/>
        </w:rPr>
      </w:pPr>
    </w:p>
    <w:p w:rsidR="00B56473" w:rsidRDefault="00C57D21" w:rsidP="00B56473">
      <w:pPr>
        <w:pStyle w:val="a3"/>
        <w:spacing w:line="240" w:lineRule="auto"/>
        <w:jc w:val="center"/>
        <w:rPr>
          <w:rStyle w:val="a4"/>
          <w:i w:val="0"/>
          <w:sz w:val="28"/>
          <w:szCs w:val="28"/>
          <w:u w:val="single"/>
        </w:rPr>
      </w:pPr>
      <w:r w:rsidRPr="005A57BC">
        <w:rPr>
          <w:rFonts w:ascii="Times New Roman" w:hAnsi="Times New Roman"/>
          <w:sz w:val="28"/>
          <w:szCs w:val="28"/>
          <w:u w:val="single"/>
        </w:rPr>
        <w:t xml:space="preserve">Питання погодження на використання </w:t>
      </w:r>
      <w:r w:rsidRPr="005A57BC">
        <w:rPr>
          <w:rStyle w:val="a4"/>
          <w:i w:val="0"/>
          <w:sz w:val="28"/>
          <w:szCs w:val="28"/>
          <w:u w:val="single"/>
        </w:rPr>
        <w:t>ділянок</w:t>
      </w:r>
    </w:p>
    <w:p w:rsidR="00C57D21" w:rsidRPr="002C7991" w:rsidRDefault="00C57D21" w:rsidP="00B5647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A57BC">
        <w:rPr>
          <w:rStyle w:val="a4"/>
          <w:i w:val="0"/>
          <w:sz w:val="28"/>
          <w:szCs w:val="28"/>
          <w:u w:val="single"/>
        </w:rPr>
        <w:t>нафтогазоносних надр</w:t>
      </w:r>
      <w:r w:rsidR="00B56473">
        <w:rPr>
          <w:rStyle w:val="a4"/>
          <w:i w:val="0"/>
          <w:sz w:val="28"/>
          <w:szCs w:val="28"/>
          <w:u w:val="single"/>
        </w:rPr>
        <w:t xml:space="preserve"> </w:t>
      </w:r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у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сфері</w:t>
      </w:r>
      <w:proofErr w:type="spellEnd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паливно-енергетичного</w:t>
      </w:r>
      <w:proofErr w:type="spellEnd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забезпечення</w:t>
      </w:r>
      <w:proofErr w:type="spellEnd"/>
    </w:p>
    <w:p w:rsidR="00C57D21" w:rsidRPr="00C57D21" w:rsidRDefault="00C57D21" w:rsidP="0043342E">
      <w:pPr>
        <w:pStyle w:val="a3"/>
        <w:numPr>
          <w:ilvl w:val="0"/>
          <w:numId w:val="4"/>
        </w:numPr>
        <w:spacing w:line="240" w:lineRule="auto"/>
        <w:jc w:val="both"/>
        <w:rPr>
          <w:rStyle w:val="a4"/>
          <w:i w:val="0"/>
          <w:iCs w:val="0"/>
          <w:sz w:val="28"/>
          <w:szCs w:val="28"/>
        </w:rPr>
      </w:pPr>
      <w:r w:rsidRPr="00C57D21">
        <w:rPr>
          <w:rStyle w:val="a4"/>
          <w:i w:val="0"/>
          <w:sz w:val="28"/>
          <w:szCs w:val="28"/>
        </w:rPr>
        <w:t xml:space="preserve">Лист </w:t>
      </w:r>
      <w:proofErr w:type="spellStart"/>
      <w:r w:rsidRPr="00C57D21">
        <w:rPr>
          <w:rStyle w:val="a4"/>
          <w:i w:val="0"/>
          <w:sz w:val="28"/>
          <w:szCs w:val="28"/>
        </w:rPr>
        <w:t>Рихтицької</w:t>
      </w:r>
      <w:proofErr w:type="spellEnd"/>
      <w:r w:rsidRPr="00C57D21">
        <w:rPr>
          <w:rStyle w:val="a4"/>
          <w:i w:val="0"/>
          <w:sz w:val="28"/>
          <w:szCs w:val="28"/>
        </w:rPr>
        <w:t xml:space="preserve"> сільської ради (</w:t>
      </w:r>
      <w:proofErr w:type="spellStart"/>
      <w:r w:rsidRPr="00C57D21">
        <w:rPr>
          <w:rStyle w:val="a4"/>
          <w:i w:val="0"/>
          <w:sz w:val="28"/>
          <w:szCs w:val="28"/>
        </w:rPr>
        <w:t>вх</w:t>
      </w:r>
      <w:proofErr w:type="spellEnd"/>
      <w:r w:rsidRPr="00C57D21">
        <w:rPr>
          <w:rStyle w:val="a4"/>
          <w:i w:val="0"/>
          <w:sz w:val="28"/>
          <w:szCs w:val="28"/>
        </w:rPr>
        <w:t xml:space="preserve"> № 02-1369 від 15.03.2019) щодо рішення сільської ради «Про позицію територіальної громади </w:t>
      </w:r>
      <w:proofErr w:type="spellStart"/>
      <w:r w:rsidRPr="00C57D21">
        <w:rPr>
          <w:rStyle w:val="a4"/>
          <w:i w:val="0"/>
          <w:sz w:val="28"/>
          <w:szCs w:val="28"/>
        </w:rPr>
        <w:t>Рихтицької</w:t>
      </w:r>
      <w:proofErr w:type="spellEnd"/>
      <w:r w:rsidRPr="00C57D21">
        <w:rPr>
          <w:rStyle w:val="a4"/>
          <w:i w:val="0"/>
          <w:sz w:val="28"/>
          <w:szCs w:val="28"/>
        </w:rPr>
        <w:t xml:space="preserve"> сільської ради щодо надання погодження для продажу на аукціоні спеціального дозволу на користування надрами». </w:t>
      </w:r>
    </w:p>
    <w:p w:rsidR="00C57D21" w:rsidRPr="00C57D21" w:rsidRDefault="00C57D21" w:rsidP="00B56473">
      <w:pPr>
        <w:pStyle w:val="a3"/>
        <w:spacing w:line="240" w:lineRule="auto"/>
        <w:ind w:left="709"/>
        <w:jc w:val="both"/>
        <w:rPr>
          <w:rStyle w:val="a4"/>
          <w:i w:val="0"/>
          <w:iCs w:val="0"/>
          <w:sz w:val="28"/>
          <w:szCs w:val="28"/>
        </w:rPr>
      </w:pPr>
    </w:p>
    <w:p w:rsidR="00612001" w:rsidRPr="00612001" w:rsidRDefault="00C57D21" w:rsidP="0043342E">
      <w:pPr>
        <w:pStyle w:val="a3"/>
        <w:numPr>
          <w:ilvl w:val="0"/>
          <w:numId w:val="4"/>
        </w:numPr>
        <w:spacing w:line="240" w:lineRule="auto"/>
        <w:jc w:val="both"/>
        <w:rPr>
          <w:rStyle w:val="a4"/>
          <w:i w:val="0"/>
          <w:iCs w:val="0"/>
          <w:sz w:val="28"/>
          <w:szCs w:val="28"/>
        </w:rPr>
      </w:pPr>
      <w:r w:rsidRPr="00612001">
        <w:rPr>
          <w:rStyle w:val="a4"/>
          <w:i w:val="0"/>
          <w:sz w:val="28"/>
          <w:szCs w:val="28"/>
        </w:rPr>
        <w:t xml:space="preserve">Лист директора </w:t>
      </w:r>
      <w:proofErr w:type="spellStart"/>
      <w:r w:rsidRPr="00612001">
        <w:rPr>
          <w:rStyle w:val="a4"/>
          <w:i w:val="0"/>
          <w:sz w:val="28"/>
          <w:szCs w:val="28"/>
        </w:rPr>
        <w:t>ТзОВ</w:t>
      </w:r>
      <w:proofErr w:type="spellEnd"/>
      <w:r w:rsidRPr="00612001">
        <w:rPr>
          <w:rStyle w:val="a4"/>
          <w:i w:val="0"/>
          <w:sz w:val="28"/>
          <w:szCs w:val="28"/>
        </w:rPr>
        <w:t xml:space="preserve"> «ГЕО-АДВАНС» (</w:t>
      </w:r>
      <w:proofErr w:type="spellStart"/>
      <w:r w:rsidRPr="00612001">
        <w:rPr>
          <w:rStyle w:val="a4"/>
          <w:i w:val="0"/>
          <w:sz w:val="28"/>
          <w:szCs w:val="28"/>
        </w:rPr>
        <w:t>вх</w:t>
      </w:r>
      <w:proofErr w:type="spellEnd"/>
      <w:r w:rsidRPr="00612001">
        <w:rPr>
          <w:rStyle w:val="a4"/>
          <w:i w:val="0"/>
          <w:sz w:val="28"/>
          <w:szCs w:val="28"/>
        </w:rPr>
        <w:t xml:space="preserve"> № 02-1827 від 08.04.2019) щодо </w:t>
      </w:r>
      <w:r w:rsidR="00612001" w:rsidRPr="00612001">
        <w:rPr>
          <w:rStyle w:val="a4"/>
          <w:i w:val="0"/>
          <w:sz w:val="28"/>
          <w:szCs w:val="28"/>
        </w:rPr>
        <w:t xml:space="preserve">повторного розгляду на сесії обласної ради питання про надання </w:t>
      </w:r>
      <w:r w:rsidRPr="00612001">
        <w:rPr>
          <w:rStyle w:val="a4"/>
          <w:i w:val="0"/>
          <w:sz w:val="28"/>
          <w:szCs w:val="28"/>
        </w:rPr>
        <w:t xml:space="preserve">погодження </w:t>
      </w:r>
      <w:r w:rsidR="00612001" w:rsidRPr="00612001">
        <w:rPr>
          <w:rStyle w:val="a4"/>
          <w:i w:val="0"/>
          <w:sz w:val="28"/>
          <w:szCs w:val="28"/>
        </w:rPr>
        <w:t>щодо</w:t>
      </w:r>
      <w:r w:rsidRPr="00612001">
        <w:rPr>
          <w:rStyle w:val="a4"/>
          <w:i w:val="0"/>
          <w:sz w:val="28"/>
          <w:szCs w:val="28"/>
        </w:rPr>
        <w:t xml:space="preserve"> отримання </w:t>
      </w:r>
      <w:proofErr w:type="spellStart"/>
      <w:r w:rsidR="00612001" w:rsidRPr="00612001">
        <w:rPr>
          <w:rStyle w:val="a4"/>
          <w:i w:val="0"/>
          <w:sz w:val="28"/>
          <w:szCs w:val="28"/>
        </w:rPr>
        <w:t>ТзОВ</w:t>
      </w:r>
      <w:proofErr w:type="spellEnd"/>
      <w:r w:rsidR="00612001" w:rsidRPr="00612001">
        <w:rPr>
          <w:rStyle w:val="a4"/>
          <w:i w:val="0"/>
          <w:sz w:val="28"/>
          <w:szCs w:val="28"/>
        </w:rPr>
        <w:t xml:space="preserve"> «ГЕО-АДВАНС» </w:t>
      </w:r>
      <w:r w:rsidRPr="00612001">
        <w:rPr>
          <w:rStyle w:val="a4"/>
          <w:i w:val="0"/>
          <w:sz w:val="28"/>
          <w:szCs w:val="28"/>
        </w:rPr>
        <w:t xml:space="preserve">спецдозволу на користування надрами </w:t>
      </w:r>
      <w:r w:rsidR="00612001" w:rsidRPr="00612001">
        <w:rPr>
          <w:rStyle w:val="a4"/>
          <w:i w:val="0"/>
          <w:sz w:val="28"/>
          <w:szCs w:val="28"/>
        </w:rPr>
        <w:t xml:space="preserve">з метою геологічного вивчення, у тому числі дослідно-промислової розробки родовищ) нафти, газу природного, конденсату </w:t>
      </w:r>
      <w:proofErr w:type="spellStart"/>
      <w:r w:rsidR="00612001" w:rsidRPr="00612001">
        <w:rPr>
          <w:rStyle w:val="a4"/>
          <w:i w:val="0"/>
          <w:sz w:val="28"/>
          <w:szCs w:val="28"/>
        </w:rPr>
        <w:t>Південно-Гаївської</w:t>
      </w:r>
      <w:proofErr w:type="spellEnd"/>
      <w:r w:rsidR="00612001" w:rsidRPr="00612001">
        <w:rPr>
          <w:rStyle w:val="a4"/>
          <w:i w:val="0"/>
          <w:sz w:val="28"/>
          <w:szCs w:val="28"/>
        </w:rPr>
        <w:t xml:space="preserve"> площі, що знаходиться у </w:t>
      </w:r>
      <w:proofErr w:type="spellStart"/>
      <w:r w:rsidR="00612001" w:rsidRPr="00612001">
        <w:rPr>
          <w:rStyle w:val="a4"/>
          <w:i w:val="0"/>
          <w:sz w:val="28"/>
          <w:szCs w:val="28"/>
        </w:rPr>
        <w:t>Стрийському</w:t>
      </w:r>
      <w:proofErr w:type="spellEnd"/>
      <w:r w:rsidR="00612001" w:rsidRPr="00612001">
        <w:rPr>
          <w:rStyle w:val="a4"/>
          <w:i w:val="0"/>
          <w:sz w:val="28"/>
          <w:szCs w:val="28"/>
        </w:rPr>
        <w:t xml:space="preserve"> районі Львівської області. </w:t>
      </w:r>
    </w:p>
    <w:p w:rsidR="00612001" w:rsidRPr="00612001" w:rsidRDefault="00612001" w:rsidP="00B56473">
      <w:pPr>
        <w:pStyle w:val="a3"/>
        <w:spacing w:line="240" w:lineRule="auto"/>
        <w:ind w:left="709"/>
        <w:rPr>
          <w:rStyle w:val="a4"/>
          <w:i w:val="0"/>
          <w:iCs w:val="0"/>
          <w:sz w:val="28"/>
          <w:szCs w:val="28"/>
        </w:rPr>
      </w:pPr>
    </w:p>
    <w:p w:rsidR="00612001" w:rsidRDefault="00612001" w:rsidP="0043342E">
      <w:pPr>
        <w:pStyle w:val="a3"/>
        <w:numPr>
          <w:ilvl w:val="0"/>
          <w:numId w:val="4"/>
        </w:numPr>
        <w:spacing w:line="240" w:lineRule="auto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Лист ДП «</w:t>
      </w:r>
      <w:proofErr w:type="spellStart"/>
      <w:r>
        <w:rPr>
          <w:rStyle w:val="a4"/>
          <w:i w:val="0"/>
          <w:iCs w:val="0"/>
          <w:sz w:val="28"/>
          <w:szCs w:val="28"/>
        </w:rPr>
        <w:t>Західукргеологія</w:t>
      </w:r>
      <w:proofErr w:type="spellEnd"/>
      <w:r>
        <w:rPr>
          <w:rStyle w:val="a4"/>
          <w:i w:val="0"/>
          <w:iCs w:val="0"/>
          <w:sz w:val="28"/>
          <w:szCs w:val="28"/>
        </w:rPr>
        <w:t xml:space="preserve">» (вх. № 02-2996 від 20.06.2019) про повторний розгляд питання про надання спеціального дозволу на користування надрами на видобування природного газу </w:t>
      </w:r>
      <w:proofErr w:type="spellStart"/>
      <w:r>
        <w:rPr>
          <w:rStyle w:val="a4"/>
          <w:i w:val="0"/>
          <w:iCs w:val="0"/>
          <w:sz w:val="28"/>
          <w:szCs w:val="28"/>
        </w:rPr>
        <w:t>Мостівського</w:t>
      </w:r>
      <w:proofErr w:type="spellEnd"/>
      <w:r>
        <w:rPr>
          <w:rStyle w:val="a4"/>
          <w:i w:val="0"/>
          <w:iCs w:val="0"/>
          <w:sz w:val="28"/>
          <w:szCs w:val="28"/>
        </w:rPr>
        <w:t xml:space="preserve"> газового родовища на ділянку ліцензування площею 11,37 </w:t>
      </w:r>
      <w:proofErr w:type="spellStart"/>
      <w:r>
        <w:rPr>
          <w:rStyle w:val="a4"/>
          <w:i w:val="0"/>
          <w:iCs w:val="0"/>
          <w:sz w:val="28"/>
          <w:szCs w:val="28"/>
        </w:rPr>
        <w:t>кв.км</w:t>
      </w:r>
      <w:proofErr w:type="spellEnd"/>
      <w:r>
        <w:rPr>
          <w:rStyle w:val="a4"/>
          <w:i w:val="0"/>
          <w:iCs w:val="0"/>
          <w:sz w:val="28"/>
          <w:szCs w:val="28"/>
        </w:rPr>
        <w:t>.</w:t>
      </w:r>
    </w:p>
    <w:p w:rsidR="00F24182" w:rsidRDefault="00F24182" w:rsidP="00F2418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4182" w:rsidRPr="001C6F0B" w:rsidRDefault="00F24182" w:rsidP="00F24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C6F0B">
        <w:rPr>
          <w:rFonts w:ascii="Times New Roman" w:hAnsi="Times New Roman"/>
          <w:sz w:val="28"/>
          <w:szCs w:val="28"/>
          <w:u w:val="single"/>
        </w:rPr>
        <w:t>VI. Різне.</w:t>
      </w:r>
    </w:p>
    <w:p w:rsidR="00612001" w:rsidRPr="00F24182" w:rsidRDefault="00F24182" w:rsidP="00F241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4182">
        <w:rPr>
          <w:rFonts w:ascii="Times New Roman" w:hAnsi="Times New Roman"/>
          <w:b/>
          <w:sz w:val="28"/>
          <w:szCs w:val="28"/>
        </w:rPr>
        <w:t>РОЗГЛЯД ПИТАНЬ:</w:t>
      </w:r>
    </w:p>
    <w:p w:rsidR="00F24182" w:rsidRPr="00F24182" w:rsidRDefault="00F24182" w:rsidP="00F241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Default="00F24182" w:rsidP="00E860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4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І.</w:t>
      </w:r>
      <w:r w:rsidRPr="00447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порядок денний засідання комісії.</w:t>
      </w:r>
    </w:p>
    <w:p w:rsidR="00AB5F25" w:rsidRPr="00105C23" w:rsidRDefault="00AB5F25" w:rsidP="00E860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 xml:space="preserve">ВИСТУПИЛИ: Б. </w:t>
      </w:r>
      <w:proofErr w:type="spellStart"/>
      <w:r w:rsidRPr="00105C23"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 w:rsidRPr="00105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F25" w:rsidRPr="00105C23" w:rsidRDefault="00AB5F25" w:rsidP="00E860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5C23">
        <w:rPr>
          <w:rFonts w:ascii="Times New Roman" w:hAnsi="Times New Roman"/>
          <w:sz w:val="28"/>
          <w:szCs w:val="28"/>
        </w:rPr>
        <w:t xml:space="preserve">ВИРІШИЛИ: </w:t>
      </w:r>
    </w:p>
    <w:p w:rsidR="00AB5F25" w:rsidRPr="00105C23" w:rsidRDefault="00AB5F25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C23">
        <w:rPr>
          <w:rFonts w:ascii="Times New Roman" w:hAnsi="Times New Roman"/>
          <w:sz w:val="28"/>
          <w:szCs w:val="28"/>
        </w:rPr>
        <w:tab/>
        <w:t>1) Взяти порядок денний засідання комісії за основу.</w:t>
      </w:r>
    </w:p>
    <w:p w:rsidR="00AB5F25" w:rsidRPr="00105C23" w:rsidRDefault="00AB5F25" w:rsidP="00E8609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AB5F25" w:rsidRPr="00105C23" w:rsidRDefault="00AB5F25" w:rsidP="00E860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AB5F25" w:rsidRPr="00301402" w:rsidRDefault="000A656E" w:rsidP="000A6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F25">
        <w:rPr>
          <w:rFonts w:ascii="Times New Roman" w:hAnsi="Times New Roman" w:cs="Times New Roman"/>
          <w:sz w:val="28"/>
          <w:szCs w:val="28"/>
        </w:rPr>
        <w:t>2</w:t>
      </w:r>
      <w:r w:rsidR="00AB5F25" w:rsidRPr="0014777E">
        <w:rPr>
          <w:rFonts w:ascii="Times New Roman" w:hAnsi="Times New Roman" w:cs="Times New Roman"/>
          <w:sz w:val="28"/>
          <w:szCs w:val="28"/>
        </w:rPr>
        <w:t>)</w:t>
      </w:r>
      <w:r w:rsidR="00AB5F25">
        <w:rPr>
          <w:rFonts w:ascii="Times New Roman" w:hAnsi="Times New Roman" w:cs="Times New Roman"/>
          <w:bCs/>
          <w:sz w:val="28"/>
          <w:szCs w:val="28"/>
        </w:rPr>
        <w:t xml:space="preserve"> Погодити порядок денний № 57</w:t>
      </w:r>
      <w:r w:rsidR="00AB5F25" w:rsidRPr="00301402">
        <w:rPr>
          <w:rFonts w:ascii="Times New Roman" w:hAnsi="Times New Roman" w:cs="Times New Roman"/>
          <w:bCs/>
          <w:sz w:val="28"/>
          <w:szCs w:val="28"/>
        </w:rPr>
        <w:t xml:space="preserve"> засідання постійної комісії в цілому</w:t>
      </w:r>
      <w:r w:rsidR="00AB5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F25" w:rsidRPr="00105C23" w:rsidRDefault="00AB5F25" w:rsidP="00E8609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AB5F25" w:rsidRDefault="00AB5F25" w:rsidP="00E8609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Default="00F24182" w:rsidP="00E860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182" w:rsidRPr="00F24182" w:rsidRDefault="00F24182" w:rsidP="00E860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Pr="00040956" w:rsidRDefault="00F24182" w:rsidP="00E8609F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eastAsia="ru-RU"/>
        </w:rPr>
      </w:pPr>
      <w:r w:rsidRPr="000C72B0">
        <w:rPr>
          <w:b/>
          <w:sz w:val="28"/>
          <w:szCs w:val="28"/>
          <w:u w:val="single"/>
        </w:rPr>
        <w:t>ІІ</w:t>
      </w:r>
      <w:r>
        <w:rPr>
          <w:b/>
          <w:sz w:val="28"/>
          <w:szCs w:val="28"/>
          <w:u w:val="single"/>
        </w:rPr>
        <w:t>.</w:t>
      </w:r>
      <w:r w:rsidRPr="0064745C">
        <w:rPr>
          <w:b/>
          <w:sz w:val="28"/>
          <w:szCs w:val="28"/>
          <w:u w:val="single"/>
          <w:lang w:val="ru-RU" w:eastAsia="ru-RU"/>
        </w:rPr>
        <w:t xml:space="preserve"> </w:t>
      </w:r>
      <w:r w:rsidRPr="00040956">
        <w:rPr>
          <w:b/>
          <w:color w:val="auto"/>
          <w:sz w:val="28"/>
          <w:szCs w:val="28"/>
          <w:u w:val="single"/>
          <w:lang w:eastAsia="ru-RU"/>
        </w:rPr>
        <w:t>Питання промисловості та інвестиційної політики.</w:t>
      </w:r>
    </w:p>
    <w:p w:rsidR="00F24182" w:rsidRPr="00040956" w:rsidRDefault="00F24182" w:rsidP="00E860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0956">
        <w:rPr>
          <w:rFonts w:ascii="Times New Roman" w:hAnsi="Times New Roman"/>
          <w:i/>
          <w:sz w:val="28"/>
          <w:szCs w:val="28"/>
          <w:lang w:eastAsia="ru-RU"/>
        </w:rPr>
        <w:t xml:space="preserve">Присутня: М. </w:t>
      </w:r>
      <w:proofErr w:type="spellStart"/>
      <w:r w:rsidRPr="00040956">
        <w:rPr>
          <w:rFonts w:ascii="Times New Roman" w:hAnsi="Times New Roman"/>
          <w:i/>
          <w:sz w:val="28"/>
          <w:szCs w:val="28"/>
          <w:lang w:eastAsia="ru-RU"/>
        </w:rPr>
        <w:t>Бухтіярова</w:t>
      </w:r>
      <w:proofErr w:type="spellEnd"/>
      <w:r w:rsidRPr="00040956">
        <w:rPr>
          <w:rFonts w:ascii="Times New Roman" w:hAnsi="Times New Roman"/>
          <w:i/>
          <w:sz w:val="28"/>
          <w:szCs w:val="28"/>
          <w:lang w:eastAsia="ru-RU"/>
        </w:rPr>
        <w:t xml:space="preserve"> – т. в. о. директора департаменту економічної політики Львівської ОДА.</w:t>
      </w:r>
    </w:p>
    <w:p w:rsidR="00F24182" w:rsidRPr="00E8609F" w:rsidRDefault="000A656E" w:rsidP="000A656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Обговорення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щодо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ідеї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можливості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впровадження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проекту «Фонд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розвитку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Львівського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>регіону</w:t>
      </w:r>
      <w:proofErr w:type="spellEnd"/>
      <w:r w:rsidR="00F24182" w:rsidRPr="00E8609F">
        <w:rPr>
          <w:rFonts w:ascii="Times New Roman" w:hAnsi="Times New Roman"/>
          <w:b/>
          <w:sz w:val="28"/>
          <w:szCs w:val="28"/>
          <w:lang w:val="ru-RU" w:eastAsia="ru-RU"/>
        </w:rPr>
        <w:t xml:space="preserve">». </w:t>
      </w:r>
    </w:p>
    <w:p w:rsidR="00AB5F25" w:rsidRPr="00AB5F25" w:rsidRDefault="00AB5F25" w:rsidP="000A656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 w:rsidR="00265E03">
        <w:rPr>
          <w:rFonts w:ascii="Times New Roman" w:hAnsi="Times New Roman"/>
          <w:sz w:val="28"/>
          <w:szCs w:val="28"/>
        </w:rPr>
        <w:t xml:space="preserve">: Б. </w:t>
      </w:r>
      <w:proofErr w:type="spellStart"/>
      <w:r w:rsidR="00265E03">
        <w:rPr>
          <w:rFonts w:ascii="Times New Roman" w:hAnsi="Times New Roman"/>
          <w:sz w:val="28"/>
          <w:szCs w:val="28"/>
        </w:rPr>
        <w:t>Гагалюк</w:t>
      </w:r>
      <w:proofErr w:type="spellEnd"/>
      <w:r w:rsidR="004F0695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4F0695">
        <w:rPr>
          <w:rFonts w:ascii="Times New Roman" w:hAnsi="Times New Roman"/>
          <w:sz w:val="28"/>
          <w:szCs w:val="28"/>
        </w:rPr>
        <w:t>Бухтіярова</w:t>
      </w:r>
      <w:proofErr w:type="spellEnd"/>
      <w:r w:rsidR="004F0695">
        <w:rPr>
          <w:rFonts w:ascii="Times New Roman" w:hAnsi="Times New Roman"/>
          <w:sz w:val="28"/>
          <w:szCs w:val="28"/>
        </w:rPr>
        <w:t xml:space="preserve">, Ю. Нестор, М. </w:t>
      </w:r>
      <w:proofErr w:type="spellStart"/>
      <w:r w:rsidR="004F0695">
        <w:rPr>
          <w:rFonts w:ascii="Times New Roman" w:hAnsi="Times New Roman"/>
          <w:sz w:val="28"/>
          <w:szCs w:val="28"/>
        </w:rPr>
        <w:t>Титикало</w:t>
      </w:r>
      <w:proofErr w:type="spellEnd"/>
      <w:r w:rsidR="004F0695">
        <w:rPr>
          <w:rFonts w:ascii="Times New Roman" w:hAnsi="Times New Roman"/>
          <w:sz w:val="28"/>
          <w:szCs w:val="28"/>
        </w:rPr>
        <w:t>.</w:t>
      </w:r>
    </w:p>
    <w:p w:rsidR="00AB5F25" w:rsidRDefault="00AB5F25" w:rsidP="000A656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8D5B14" w:rsidRPr="000A656E" w:rsidRDefault="000A656E" w:rsidP="000A65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="008D5B14" w:rsidRPr="000A656E">
        <w:rPr>
          <w:rFonts w:ascii="Times New Roman" w:hAnsi="Times New Roman"/>
          <w:sz w:val="28"/>
          <w:szCs w:val="28"/>
        </w:rPr>
        <w:t xml:space="preserve">Заслухавши ініціативу голови постійної комісії Б. </w:t>
      </w:r>
      <w:proofErr w:type="spellStart"/>
      <w:r w:rsidR="008D5B14" w:rsidRPr="000A656E">
        <w:rPr>
          <w:rFonts w:ascii="Times New Roman" w:hAnsi="Times New Roman"/>
          <w:sz w:val="28"/>
          <w:szCs w:val="28"/>
        </w:rPr>
        <w:t>Гагалюка</w:t>
      </w:r>
      <w:proofErr w:type="spellEnd"/>
      <w:r w:rsidR="008D5B14" w:rsidRPr="000A656E">
        <w:rPr>
          <w:rFonts w:ascii="Times New Roman" w:hAnsi="Times New Roman"/>
          <w:sz w:val="28"/>
          <w:szCs w:val="28"/>
        </w:rPr>
        <w:t xml:space="preserve">, доручити керівникові </w:t>
      </w:r>
      <w:r w:rsidR="008D5B14" w:rsidRPr="000A656E">
        <w:rPr>
          <w:rFonts w:ascii="Times New Roman" w:hAnsi="Times New Roman"/>
          <w:sz w:val="28"/>
          <w:szCs w:val="28"/>
          <w:lang w:eastAsia="ru-RU"/>
        </w:rPr>
        <w:t xml:space="preserve">департаменту економічної політики Львівської ОДА (М. </w:t>
      </w:r>
      <w:proofErr w:type="spellStart"/>
      <w:r w:rsidR="008D5B14" w:rsidRPr="000A656E">
        <w:rPr>
          <w:rFonts w:ascii="Times New Roman" w:hAnsi="Times New Roman"/>
          <w:sz w:val="28"/>
          <w:szCs w:val="28"/>
          <w:lang w:eastAsia="ru-RU"/>
        </w:rPr>
        <w:t>Бухтіярова</w:t>
      </w:r>
      <w:proofErr w:type="spellEnd"/>
      <w:r w:rsidR="008D5B14" w:rsidRPr="000A656E">
        <w:rPr>
          <w:rFonts w:ascii="Times New Roman" w:hAnsi="Times New Roman"/>
          <w:sz w:val="28"/>
          <w:szCs w:val="28"/>
          <w:lang w:eastAsia="ru-RU"/>
        </w:rPr>
        <w:t xml:space="preserve">) докладно вивчити досвід аналогічних фондів розвитку в країнах Європейського Союзу і найближчих сусідів (Республіка Польща і Словаччина) і надати комісії в </w:t>
      </w:r>
      <w:bookmarkStart w:id="0" w:name="_GoBack"/>
      <w:r w:rsidR="008D5B14" w:rsidRPr="00DF3B48">
        <w:rPr>
          <w:rFonts w:ascii="Times New Roman" w:hAnsi="Times New Roman"/>
          <w:sz w:val="28"/>
          <w:szCs w:val="28"/>
          <w:lang w:eastAsia="ru-RU"/>
        </w:rPr>
        <w:t xml:space="preserve">термін до 15 вересня 2019 року </w:t>
      </w:r>
      <w:bookmarkEnd w:id="0"/>
      <w:r w:rsidR="008D5B14" w:rsidRPr="000A656E">
        <w:rPr>
          <w:rFonts w:ascii="Times New Roman" w:hAnsi="Times New Roman"/>
          <w:sz w:val="28"/>
          <w:szCs w:val="28"/>
          <w:lang w:eastAsia="ru-RU"/>
        </w:rPr>
        <w:t xml:space="preserve">інформацію про можливість впровадження таких фінансових механізмів </w:t>
      </w:r>
      <w:r w:rsidR="007666D8" w:rsidRPr="000A656E">
        <w:rPr>
          <w:rFonts w:ascii="Times New Roman" w:hAnsi="Times New Roman"/>
          <w:sz w:val="28"/>
          <w:szCs w:val="28"/>
          <w:lang w:eastAsia="ru-RU"/>
        </w:rPr>
        <w:t>Львівською обласною радою чи облдержадміністрацією</w:t>
      </w:r>
      <w:r w:rsidR="008D5B14" w:rsidRPr="000A656E">
        <w:rPr>
          <w:rFonts w:ascii="Times New Roman" w:hAnsi="Times New Roman"/>
          <w:sz w:val="28"/>
          <w:szCs w:val="28"/>
          <w:lang w:eastAsia="ru-RU"/>
        </w:rPr>
        <w:t>.</w:t>
      </w:r>
    </w:p>
    <w:p w:rsidR="00AB5F25" w:rsidRPr="00AB5F25" w:rsidRDefault="00AB5F25" w:rsidP="000A65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F24182" w:rsidRDefault="00AB5F25" w:rsidP="000A65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8D5B14" w:rsidRDefault="008D5B1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F24182" w:rsidRPr="00DB7C3A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ІІІ. </w:t>
      </w:r>
      <w:proofErr w:type="spellStart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</w:p>
    <w:p w:rsidR="00F24182" w:rsidRPr="006F57A9" w:rsidRDefault="00F24182" w:rsidP="000A656E">
      <w:pPr>
        <w:pStyle w:val="a3"/>
        <w:spacing w:after="0" w:line="240" w:lineRule="auto"/>
        <w:ind w:left="0"/>
        <w:jc w:val="both"/>
        <w:rPr>
          <w:rStyle w:val="FontStyle11"/>
          <w:b w:val="0"/>
          <w:i/>
          <w:sz w:val="28"/>
          <w:szCs w:val="28"/>
          <w:lang w:val="ru-RU"/>
        </w:rPr>
      </w:pPr>
      <w:proofErr w:type="spellStart"/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>Присутній</w:t>
      </w:r>
      <w:proofErr w:type="spellEnd"/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Т. Зозуля</w:t>
      </w:r>
      <w:r w:rsidRPr="00DB7C3A">
        <w:rPr>
          <w:rFonts w:ascii="Times New Roman" w:hAnsi="Times New Roman"/>
          <w:i/>
          <w:sz w:val="28"/>
          <w:szCs w:val="28"/>
          <w:lang w:eastAsia="ru-RU"/>
        </w:rPr>
        <w:t xml:space="preserve"> –</w:t>
      </w:r>
      <w:r w:rsidRPr="006F57A9">
        <w:rPr>
          <w:rFonts w:ascii="Times New Roman" w:hAnsi="Times New Roman"/>
          <w:sz w:val="28"/>
          <w:szCs w:val="28"/>
        </w:rPr>
        <w:t xml:space="preserve"> </w:t>
      </w:r>
      <w:r w:rsidRPr="006F57A9">
        <w:rPr>
          <w:rFonts w:ascii="Times New Roman" w:hAnsi="Times New Roman"/>
          <w:i/>
          <w:sz w:val="28"/>
          <w:szCs w:val="28"/>
        </w:rPr>
        <w:t>н</w:t>
      </w:r>
      <w:r w:rsidRPr="006F57A9">
        <w:rPr>
          <w:rFonts w:ascii="Times New Roman" w:hAnsi="Times New Roman"/>
          <w:i/>
          <w:sz w:val="28"/>
          <w:szCs w:val="28"/>
          <w:shd w:val="clear" w:color="auto" w:fill="FFFFFF"/>
        </w:rPr>
        <w:t>ачальник управління експлуатаційної діяльності у сфері комунального обслуговування</w:t>
      </w:r>
      <w:r w:rsidRPr="006F57A9">
        <w:rPr>
          <w:rFonts w:ascii="Times New Roman" w:hAnsi="Times New Roman"/>
          <w:i/>
          <w:sz w:val="28"/>
          <w:szCs w:val="28"/>
        </w:rPr>
        <w:t xml:space="preserve"> департаменту розвитку та експлуатації житлово-комунального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57A9">
        <w:rPr>
          <w:rFonts w:ascii="Times New Roman" w:hAnsi="Times New Roman"/>
          <w:i/>
          <w:sz w:val="28"/>
          <w:szCs w:val="28"/>
        </w:rPr>
        <w:t>господарства</w:t>
      </w:r>
      <w:r>
        <w:rPr>
          <w:rFonts w:ascii="Times New Roman" w:hAnsi="Times New Roman"/>
          <w:i/>
          <w:sz w:val="28"/>
          <w:szCs w:val="28"/>
        </w:rPr>
        <w:t xml:space="preserve"> Львівської облдержадміністрації.</w:t>
      </w:r>
    </w:p>
    <w:p w:rsidR="00F24182" w:rsidRPr="00E875E5" w:rsidRDefault="00F24182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03" w:rsidRPr="00F24182" w:rsidRDefault="00265E03" w:rsidP="000A65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D5B14">
        <w:rPr>
          <w:rFonts w:ascii="Times New Roman" w:hAnsi="Times New Roman"/>
          <w:b/>
          <w:sz w:val="28"/>
          <w:szCs w:val="28"/>
        </w:rPr>
        <w:t xml:space="preserve">Лист голови правління 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ПрАТ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Львівобленерго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» (вх. № 02-3384 від 19.07.2019) щодо відкритого обговорення оприлюднених Проекту Інвестиційної програми 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ПрАТ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Львівобленерго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» на 2020 рік, Проекту Змін до Інвестиційної програми 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ПрАТ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Львівобленерго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» на 2019 рік та Плану розвитку системи розподілу 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ПрАТ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5B14">
        <w:rPr>
          <w:rFonts w:ascii="Times New Roman" w:hAnsi="Times New Roman"/>
          <w:b/>
          <w:sz w:val="28"/>
          <w:szCs w:val="28"/>
        </w:rPr>
        <w:t>Львівобленерго</w:t>
      </w:r>
      <w:proofErr w:type="spellEnd"/>
      <w:r w:rsidRPr="008D5B14">
        <w:rPr>
          <w:rFonts w:ascii="Times New Roman" w:hAnsi="Times New Roman"/>
          <w:b/>
          <w:sz w:val="28"/>
          <w:szCs w:val="28"/>
        </w:rPr>
        <w:t>» на 2020 - 2024 рр.</w:t>
      </w:r>
    </w:p>
    <w:p w:rsidR="008D5B14" w:rsidRDefault="008D5B1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4652C">
        <w:rPr>
          <w:rFonts w:ascii="Times New Roman" w:hAnsi="Times New Roman"/>
          <w:sz w:val="28"/>
          <w:szCs w:val="28"/>
        </w:rPr>
        <w:t>Т. Зозуля</w:t>
      </w:r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 w:rsidR="0034652C">
        <w:rPr>
          <w:rFonts w:ascii="Times New Roman" w:hAnsi="Times New Roman"/>
          <w:sz w:val="28"/>
          <w:szCs w:val="28"/>
        </w:rPr>
        <w:t>, Ю. Нестор</w:t>
      </w:r>
      <w:r>
        <w:rPr>
          <w:rFonts w:ascii="Times New Roman" w:hAnsi="Times New Roman"/>
          <w:sz w:val="28"/>
          <w:szCs w:val="28"/>
        </w:rPr>
        <w:t>.</w:t>
      </w:r>
    </w:p>
    <w:p w:rsidR="00981C6B" w:rsidRPr="00981C6B" w:rsidRDefault="00981C6B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звернувся до членів постійної комісії щодо необхідності взяти участь у відкритому засіданні </w:t>
      </w:r>
      <w:proofErr w:type="spellStart"/>
      <w:r w:rsidRPr="00981C6B">
        <w:rPr>
          <w:rFonts w:ascii="Times New Roman" w:hAnsi="Times New Roman"/>
          <w:sz w:val="28"/>
          <w:szCs w:val="28"/>
        </w:rPr>
        <w:t>ПрАТ</w:t>
      </w:r>
      <w:proofErr w:type="spellEnd"/>
      <w:r w:rsidRPr="00981C6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81C6B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Pr="00981C6B">
        <w:rPr>
          <w:rFonts w:ascii="Times New Roman" w:hAnsi="Times New Roman"/>
          <w:sz w:val="28"/>
          <w:szCs w:val="28"/>
        </w:rPr>
        <w:t>» під час обговорення проектів інвестиційних програм.</w:t>
      </w:r>
    </w:p>
    <w:p w:rsidR="008D5B14" w:rsidRDefault="008D5B1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E8609F" w:rsidRPr="000A656E" w:rsidRDefault="000A656E" w:rsidP="000A656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4652C" w:rsidRPr="000A656E">
        <w:rPr>
          <w:rFonts w:ascii="Times New Roman" w:hAnsi="Times New Roman"/>
          <w:sz w:val="28"/>
          <w:szCs w:val="28"/>
        </w:rPr>
        <w:t>Повідомити</w:t>
      </w:r>
      <w:r w:rsidR="0034652C" w:rsidRPr="000A65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652C" w:rsidRPr="000A656E">
        <w:rPr>
          <w:rFonts w:ascii="Times New Roman" w:hAnsi="Times New Roman"/>
          <w:sz w:val="28"/>
          <w:szCs w:val="28"/>
        </w:rPr>
        <w:t xml:space="preserve">голову правління 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ПрАТ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>»</w:t>
      </w:r>
      <w:r w:rsidR="00E8609F" w:rsidRPr="000A656E">
        <w:rPr>
          <w:rFonts w:ascii="Times New Roman" w:hAnsi="Times New Roman"/>
          <w:sz w:val="28"/>
          <w:szCs w:val="28"/>
        </w:rPr>
        <w:t xml:space="preserve"> (В. </w:t>
      </w:r>
      <w:proofErr w:type="spellStart"/>
      <w:r w:rsidR="00E8609F" w:rsidRPr="000A656E">
        <w:rPr>
          <w:rFonts w:ascii="Times New Roman" w:hAnsi="Times New Roman"/>
          <w:sz w:val="28"/>
          <w:szCs w:val="28"/>
        </w:rPr>
        <w:t>Матвіїшин</w:t>
      </w:r>
      <w:proofErr w:type="spellEnd"/>
      <w:r w:rsidR="00E8609F" w:rsidRPr="000A656E">
        <w:rPr>
          <w:rFonts w:ascii="Times New Roman" w:hAnsi="Times New Roman"/>
          <w:sz w:val="28"/>
          <w:szCs w:val="28"/>
        </w:rPr>
        <w:t xml:space="preserve">) </w:t>
      </w:r>
      <w:r w:rsidR="0034652C" w:rsidRPr="000A656E">
        <w:rPr>
          <w:rFonts w:ascii="Times New Roman" w:hAnsi="Times New Roman"/>
          <w:sz w:val="28"/>
          <w:szCs w:val="28"/>
        </w:rPr>
        <w:t xml:space="preserve"> про наполегливу позицію Львівської обласної ради</w:t>
      </w:r>
      <w:r w:rsidR="0034652C" w:rsidRPr="000A656E">
        <w:rPr>
          <w:rFonts w:ascii="Times New Roman" w:hAnsi="Times New Roman"/>
          <w:b/>
          <w:sz w:val="28"/>
          <w:szCs w:val="28"/>
        </w:rPr>
        <w:t xml:space="preserve"> </w:t>
      </w:r>
      <w:r w:rsidR="0034652C" w:rsidRPr="000A656E">
        <w:rPr>
          <w:rFonts w:ascii="Times New Roman" w:hAnsi="Times New Roman"/>
          <w:sz w:val="28"/>
          <w:szCs w:val="28"/>
        </w:rPr>
        <w:t xml:space="preserve">щодо </w:t>
      </w:r>
      <w:r w:rsidR="00E8609F" w:rsidRPr="000A656E">
        <w:rPr>
          <w:rFonts w:ascii="Times New Roman" w:hAnsi="Times New Roman"/>
          <w:sz w:val="28"/>
          <w:szCs w:val="28"/>
        </w:rPr>
        <w:t xml:space="preserve">необхідного </w:t>
      </w:r>
      <w:r w:rsidR="0034652C" w:rsidRPr="000A656E">
        <w:rPr>
          <w:rFonts w:ascii="Times New Roman" w:hAnsi="Times New Roman"/>
          <w:sz w:val="28"/>
          <w:szCs w:val="28"/>
        </w:rPr>
        <w:t xml:space="preserve">включення до Проекту Інвестиційної програми 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ПрАТ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 xml:space="preserve">» на 2020 рік та Проекту Змін до Інвестиційної програми 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ПрАТ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652C" w:rsidRPr="000A656E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34652C" w:rsidRPr="000A656E">
        <w:rPr>
          <w:rFonts w:ascii="Times New Roman" w:hAnsi="Times New Roman"/>
          <w:sz w:val="28"/>
          <w:szCs w:val="28"/>
        </w:rPr>
        <w:t xml:space="preserve">» на 2019 рік </w:t>
      </w:r>
      <w:r w:rsidR="00D75267" w:rsidRPr="000A656E">
        <w:rPr>
          <w:rFonts w:ascii="Times New Roman" w:hAnsi="Times New Roman"/>
          <w:sz w:val="28"/>
          <w:szCs w:val="28"/>
        </w:rPr>
        <w:t xml:space="preserve">об’єктів, на яких вже була розроблена </w:t>
      </w:r>
      <w:r w:rsidR="00D75267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проектно-</w:t>
      </w:r>
      <w:proofErr w:type="spellStart"/>
      <w:r w:rsidR="00D75267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кошторисна</w:t>
      </w:r>
      <w:proofErr w:type="spellEnd"/>
      <w:r w:rsidR="00D75267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75267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документація</w:t>
      </w:r>
      <w:proofErr w:type="spellEnd"/>
      <w:r w:rsidR="00D75267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8609F" w:rsidRPr="000A656E">
        <w:rPr>
          <w:rFonts w:ascii="Times New Roman" w:hAnsi="Times New Roman"/>
          <w:sz w:val="28"/>
          <w:szCs w:val="28"/>
        </w:rPr>
        <w:t>на</w:t>
      </w:r>
      <w:r w:rsidR="00E8609F" w:rsidRPr="000A6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609F" w:rsidRPr="000A656E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="00E8609F" w:rsidRPr="000A65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609F" w:rsidRPr="000A65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заходу «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Виготовлення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проектно-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кошторисної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документації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технічних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умов) на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електрифікацію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житлових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кварталів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забудови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>учасників</w:t>
      </w:r>
      <w:proofErr w:type="spellEnd"/>
      <w:r w:rsidR="00E8609F" w:rsidRPr="000A65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АТО,</w:t>
      </w:r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родин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загиблих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внутрішньо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переміщених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населених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пунктах» в межах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09F" w:rsidRPr="000A65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Програми </w:t>
      </w:r>
      <w:r w:rsidR="00E8609F" w:rsidRPr="000A656E">
        <w:rPr>
          <w:rFonts w:ascii="Times New Roman" w:hAnsi="Times New Roman"/>
          <w:color w:val="000000"/>
          <w:sz w:val="28"/>
          <w:szCs w:val="28"/>
        </w:rPr>
        <w:t>зовнішнього освітлення населених пунктів Львівської області на 2017 – 2020 роки</w:t>
      </w:r>
      <w:r w:rsidR="00E8609F" w:rsidRPr="000A656E">
        <w:rPr>
          <w:rFonts w:ascii="Times New Roman" w:hAnsi="Times New Roman"/>
          <w:sz w:val="28"/>
          <w:szCs w:val="28"/>
          <w:lang w:val="ru-RU"/>
        </w:rPr>
        <w:t>.</w:t>
      </w:r>
    </w:p>
    <w:p w:rsidR="00E8609F" w:rsidRPr="000A656E" w:rsidRDefault="000A656E" w:rsidP="000A656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A656E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Доручити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09F" w:rsidRPr="000A656E">
        <w:rPr>
          <w:rFonts w:ascii="Times New Roman" w:hAnsi="Times New Roman"/>
          <w:sz w:val="28"/>
          <w:szCs w:val="28"/>
          <w:lang w:val="ru-RU"/>
        </w:rPr>
        <w:t>директорові</w:t>
      </w:r>
      <w:proofErr w:type="spellEnd"/>
      <w:r w:rsidR="00E8609F" w:rsidRPr="000A65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09F" w:rsidRPr="000A656E">
        <w:rPr>
          <w:rFonts w:ascii="Times New Roman" w:hAnsi="Times New Roman"/>
          <w:sz w:val="28"/>
          <w:szCs w:val="28"/>
        </w:rPr>
        <w:t xml:space="preserve">департаменту розвитку та експлуатації житлово-комунального господарства Львівської облдержадміністрації (Н. </w:t>
      </w:r>
      <w:proofErr w:type="spellStart"/>
      <w:r w:rsidR="00E8609F" w:rsidRPr="000A656E">
        <w:rPr>
          <w:rFonts w:ascii="Times New Roman" w:hAnsi="Times New Roman"/>
          <w:sz w:val="28"/>
          <w:szCs w:val="28"/>
        </w:rPr>
        <w:t>Романчук</w:t>
      </w:r>
      <w:proofErr w:type="spellEnd"/>
      <w:r w:rsidR="00E8609F" w:rsidRPr="000A656E">
        <w:rPr>
          <w:rFonts w:ascii="Times New Roman" w:hAnsi="Times New Roman"/>
          <w:sz w:val="28"/>
          <w:szCs w:val="28"/>
        </w:rPr>
        <w:t xml:space="preserve">) на наступному засіданні постійної комісії доповісти про результати обговорення і кількість включених </w:t>
      </w:r>
      <w:proofErr w:type="spellStart"/>
      <w:r w:rsidR="00E8609F" w:rsidRPr="000A656E">
        <w:rPr>
          <w:rFonts w:ascii="Times New Roman" w:hAnsi="Times New Roman"/>
          <w:sz w:val="28"/>
          <w:szCs w:val="28"/>
        </w:rPr>
        <w:t>ПрАТ</w:t>
      </w:r>
      <w:proofErr w:type="spellEnd"/>
      <w:r w:rsidR="00E8609F" w:rsidRPr="000A6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8609F" w:rsidRPr="000A656E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="00E8609F" w:rsidRPr="000A656E">
        <w:rPr>
          <w:rFonts w:ascii="Times New Roman" w:hAnsi="Times New Roman"/>
          <w:sz w:val="28"/>
          <w:szCs w:val="28"/>
        </w:rPr>
        <w:t xml:space="preserve">» </w:t>
      </w:r>
      <w:r w:rsidR="00981C6B" w:rsidRPr="000A656E">
        <w:rPr>
          <w:rFonts w:ascii="Times New Roman" w:hAnsi="Times New Roman"/>
          <w:sz w:val="28"/>
          <w:szCs w:val="28"/>
        </w:rPr>
        <w:t xml:space="preserve">об’єктів </w:t>
      </w:r>
      <w:proofErr w:type="gramStart"/>
      <w:r w:rsidR="00E8609F" w:rsidRPr="000A656E">
        <w:rPr>
          <w:rFonts w:ascii="Times New Roman" w:hAnsi="Times New Roman"/>
          <w:sz w:val="28"/>
          <w:szCs w:val="28"/>
        </w:rPr>
        <w:t>до</w:t>
      </w:r>
      <w:proofErr w:type="gramEnd"/>
      <w:r w:rsidR="00E8609F" w:rsidRPr="000A656E">
        <w:rPr>
          <w:rFonts w:ascii="Times New Roman" w:hAnsi="Times New Roman"/>
          <w:sz w:val="28"/>
          <w:szCs w:val="28"/>
        </w:rPr>
        <w:t xml:space="preserve"> проектів інвестиційних  </w:t>
      </w:r>
      <w:r w:rsidR="00981C6B" w:rsidRPr="000A656E">
        <w:rPr>
          <w:rFonts w:ascii="Times New Roman" w:hAnsi="Times New Roman"/>
          <w:sz w:val="28"/>
          <w:szCs w:val="28"/>
        </w:rPr>
        <w:t>програм 2019 і 2020 років</w:t>
      </w:r>
      <w:r w:rsidR="00E8609F" w:rsidRPr="000A656E">
        <w:rPr>
          <w:rFonts w:ascii="Times New Roman" w:hAnsi="Times New Roman"/>
          <w:sz w:val="28"/>
          <w:szCs w:val="28"/>
        </w:rPr>
        <w:t>.</w:t>
      </w:r>
    </w:p>
    <w:p w:rsidR="008D5B14" w:rsidRPr="00AB5F25" w:rsidRDefault="008D5B14" w:rsidP="000A65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8D5B14" w:rsidRDefault="008D5B14" w:rsidP="000A65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8D5B14" w:rsidRPr="00E8609F" w:rsidRDefault="008D5B14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981C6B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81C6B">
        <w:rPr>
          <w:rFonts w:ascii="Times New Roman" w:hAnsi="Times New Roman"/>
          <w:b/>
          <w:sz w:val="28"/>
          <w:szCs w:val="28"/>
        </w:rPr>
        <w:lastRenderedPageBreak/>
        <w:t>Лист директора КП Самбірської районної ради «Виробничо-транспортна компанія» (</w:t>
      </w:r>
      <w:proofErr w:type="spellStart"/>
      <w:r w:rsidRPr="00981C6B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981C6B">
        <w:rPr>
          <w:rFonts w:ascii="Times New Roman" w:hAnsi="Times New Roman"/>
          <w:b/>
          <w:sz w:val="28"/>
          <w:szCs w:val="28"/>
        </w:rPr>
        <w:t xml:space="preserve"> № 02-2398 від 15.05.2019) щодо виділення коштів на закупівлю техніки.</w:t>
      </w:r>
    </w:p>
    <w:p w:rsidR="00981C6B" w:rsidRDefault="00981C6B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, М. Ковалів, Ю. Нестор.</w:t>
      </w:r>
    </w:p>
    <w:p w:rsidR="00981C6B" w:rsidRDefault="00981C6B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211313" w:rsidRPr="00F20A7C" w:rsidRDefault="00981C6B" w:rsidP="000A656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A7C">
        <w:rPr>
          <w:rFonts w:ascii="Times New Roman" w:hAnsi="Times New Roman"/>
          <w:sz w:val="28"/>
          <w:szCs w:val="28"/>
        </w:rPr>
        <w:t>Підтримати необхідність</w:t>
      </w:r>
      <w:r w:rsidR="00211313" w:rsidRPr="00F20A7C">
        <w:rPr>
          <w:rFonts w:ascii="Times New Roman" w:hAnsi="Times New Roman"/>
          <w:sz w:val="28"/>
          <w:szCs w:val="28"/>
        </w:rPr>
        <w:t xml:space="preserve"> виділення коштів на закупівлю техніки для КП Самбірської районної ради «Виробничо-транспортна компанія».</w:t>
      </w:r>
    </w:p>
    <w:p w:rsidR="00F20A7C" w:rsidRPr="000A656E" w:rsidRDefault="00211313" w:rsidP="000A656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823">
        <w:rPr>
          <w:rFonts w:ascii="Times New Roman" w:hAnsi="Times New Roman"/>
          <w:sz w:val="28"/>
          <w:szCs w:val="28"/>
        </w:rPr>
        <w:t xml:space="preserve">Звернутись до постійної комісії з питань екології, природних ресурсів та рекреації обласної ради (Ю. Гудима) та департаменту екології та природних ресурсів Львівської обласної державної адміністрації (М. Гречаник) щодо </w:t>
      </w:r>
      <w:r w:rsidR="000A656E">
        <w:rPr>
          <w:rFonts w:ascii="Times New Roman" w:hAnsi="Times New Roman"/>
          <w:sz w:val="28"/>
          <w:szCs w:val="28"/>
        </w:rPr>
        <w:t>виділенн</w:t>
      </w:r>
      <w:r w:rsidR="00F20A7C" w:rsidRPr="00AB7823">
        <w:rPr>
          <w:rFonts w:ascii="Times New Roman" w:hAnsi="Times New Roman"/>
          <w:sz w:val="28"/>
          <w:szCs w:val="28"/>
        </w:rPr>
        <w:t xml:space="preserve">я коштів </w:t>
      </w:r>
      <w:r w:rsidR="00251399" w:rsidRPr="00AB7823">
        <w:rPr>
          <w:rFonts w:ascii="Times New Roman" w:hAnsi="Times New Roman"/>
          <w:sz w:val="28"/>
          <w:szCs w:val="28"/>
        </w:rPr>
        <w:t xml:space="preserve">(до 4 </w:t>
      </w:r>
      <w:proofErr w:type="spellStart"/>
      <w:r w:rsidR="00251399" w:rsidRPr="00AB7823">
        <w:rPr>
          <w:rFonts w:ascii="Times New Roman" w:hAnsi="Times New Roman"/>
          <w:sz w:val="28"/>
          <w:szCs w:val="28"/>
        </w:rPr>
        <w:t>млн</w:t>
      </w:r>
      <w:proofErr w:type="spellEnd"/>
      <w:r w:rsidR="00251399" w:rsidRPr="00AB7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399" w:rsidRPr="00AB7823">
        <w:rPr>
          <w:rFonts w:ascii="Times New Roman" w:hAnsi="Times New Roman"/>
          <w:sz w:val="28"/>
          <w:szCs w:val="28"/>
        </w:rPr>
        <w:t>грн</w:t>
      </w:r>
      <w:proofErr w:type="spellEnd"/>
      <w:r w:rsidR="00251399" w:rsidRPr="00AB7823">
        <w:rPr>
          <w:rFonts w:ascii="Times New Roman" w:hAnsi="Times New Roman"/>
          <w:sz w:val="28"/>
          <w:szCs w:val="28"/>
        </w:rPr>
        <w:t>)</w:t>
      </w:r>
      <w:r w:rsidR="00F20A7C" w:rsidRPr="00AB7823">
        <w:rPr>
          <w:rFonts w:ascii="Times New Roman" w:hAnsi="Times New Roman"/>
          <w:sz w:val="28"/>
          <w:szCs w:val="28"/>
        </w:rPr>
        <w:t xml:space="preserve"> на придбання техніки для </w:t>
      </w:r>
      <w:r w:rsidR="00251399" w:rsidRPr="00AB7823">
        <w:rPr>
          <w:rFonts w:ascii="Times New Roman" w:hAnsi="Times New Roman"/>
          <w:sz w:val="28"/>
          <w:szCs w:val="28"/>
        </w:rPr>
        <w:t xml:space="preserve"> </w:t>
      </w:r>
      <w:r w:rsidR="00F20A7C" w:rsidRPr="00AB7823">
        <w:rPr>
          <w:rFonts w:ascii="Times New Roman" w:hAnsi="Times New Roman"/>
          <w:sz w:val="28"/>
          <w:szCs w:val="28"/>
        </w:rPr>
        <w:t>КП Самбірської районної ради «Виробничо-транспортна компанія» в межах</w:t>
      </w:r>
      <w:r w:rsidR="00F20A7C" w:rsidRPr="00AB7823">
        <w:rPr>
          <w:rFonts w:ascii="Times New Roman" w:hAnsi="Times New Roman"/>
          <w:b/>
          <w:sz w:val="28"/>
          <w:szCs w:val="28"/>
        </w:rPr>
        <w:t xml:space="preserve"> </w:t>
      </w:r>
      <w:r w:rsidR="00F20A7C" w:rsidRPr="00AB7823">
        <w:rPr>
          <w:rFonts w:ascii="Times New Roman" w:hAnsi="Times New Roman"/>
          <w:sz w:val="28"/>
          <w:szCs w:val="28"/>
          <w:lang w:eastAsia="ru-RU"/>
        </w:rPr>
        <w:t>Програми соціально-економічного та культурного розвитку</w:t>
      </w:r>
      <w:r w:rsidR="00DF2658" w:rsidRPr="00AB7823">
        <w:rPr>
          <w:rFonts w:ascii="Times New Roman" w:hAnsi="Times New Roman"/>
          <w:sz w:val="28"/>
          <w:szCs w:val="28"/>
          <w:lang w:eastAsia="ru-RU"/>
        </w:rPr>
        <w:t xml:space="preserve"> Львівської області на 2020 рік</w:t>
      </w:r>
      <w:r w:rsidR="000A656E">
        <w:rPr>
          <w:rFonts w:ascii="Times New Roman" w:hAnsi="Times New Roman"/>
          <w:sz w:val="28"/>
          <w:szCs w:val="28"/>
          <w:lang w:eastAsia="ru-RU"/>
        </w:rPr>
        <w:t xml:space="preserve">, зокрема при формуванні переліку об’єктів </w:t>
      </w:r>
      <w:hyperlink r:id="rId9" w:history="1">
        <w:r w:rsidR="000A656E" w:rsidRPr="000A656E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Програм</w:t>
        </w:r>
        <w:r w:rsidR="000A656E" w:rsidRPr="000A656E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A656E" w:rsidRPr="000A656E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охорони навколишнього природного середовища Львівської області на 2016 - 2020 роки</w:t>
        </w:r>
      </w:hyperlink>
      <w:r w:rsidR="000A656E" w:rsidRPr="000A656E">
        <w:rPr>
          <w:rFonts w:ascii="Times New Roman" w:hAnsi="Times New Roman"/>
          <w:sz w:val="28"/>
          <w:szCs w:val="28"/>
          <w:shd w:val="clear" w:color="auto" w:fill="FFFFFF"/>
        </w:rPr>
        <w:t xml:space="preserve"> (ОНПС). </w:t>
      </w:r>
    </w:p>
    <w:p w:rsidR="00251399" w:rsidRPr="00211313" w:rsidRDefault="00251399" w:rsidP="000A656E">
      <w:pPr>
        <w:pStyle w:val="1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B7823">
        <w:rPr>
          <w:rFonts w:cs="Times New Roman"/>
          <w:sz w:val="28"/>
          <w:szCs w:val="28"/>
        </w:rPr>
        <w:t xml:space="preserve">Повідомити департамент </w:t>
      </w:r>
      <w:r w:rsidRPr="00E8609F">
        <w:rPr>
          <w:sz w:val="28"/>
          <w:szCs w:val="28"/>
        </w:rPr>
        <w:t xml:space="preserve">розвитку та експлуатації житлово-комунального господарства Львівської облдержадміністрації (Н. </w:t>
      </w:r>
      <w:proofErr w:type="spellStart"/>
      <w:r w:rsidRPr="00E8609F">
        <w:rPr>
          <w:sz w:val="28"/>
          <w:szCs w:val="28"/>
        </w:rPr>
        <w:t>Романчук</w:t>
      </w:r>
      <w:proofErr w:type="spellEnd"/>
      <w:r w:rsidRPr="00E8609F">
        <w:rPr>
          <w:sz w:val="28"/>
          <w:szCs w:val="28"/>
        </w:rPr>
        <w:t>)</w:t>
      </w:r>
      <w:r>
        <w:rPr>
          <w:sz w:val="28"/>
          <w:szCs w:val="28"/>
        </w:rPr>
        <w:t xml:space="preserve"> про прийняте комісією рішення.</w:t>
      </w:r>
    </w:p>
    <w:p w:rsidR="00981C6B" w:rsidRPr="00AB5F25" w:rsidRDefault="00981C6B" w:rsidP="000A65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981C6B" w:rsidRDefault="00981C6B" w:rsidP="000A65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AC01E4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E03" w:rsidRPr="00211313" w:rsidRDefault="00265E03" w:rsidP="000A6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131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AC01E4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 xml:space="preserve">Лист-відповідь департаменту розвитку та експлуатації житлово-комунального </w:t>
      </w:r>
      <w:proofErr w:type="spellStart"/>
      <w:r w:rsidRPr="00211313">
        <w:rPr>
          <w:rStyle w:val="FontStyle11"/>
          <w:sz w:val="28"/>
          <w:szCs w:val="28"/>
          <w:lang w:val="ru-RU"/>
        </w:rPr>
        <w:t>господарства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Львівської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ОДА (</w:t>
      </w:r>
      <w:proofErr w:type="spellStart"/>
      <w:r w:rsidRPr="00211313">
        <w:rPr>
          <w:rStyle w:val="FontStyle11"/>
          <w:sz w:val="28"/>
          <w:szCs w:val="28"/>
          <w:lang w:val="ru-RU"/>
        </w:rPr>
        <w:t>вх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№ 02-1989 </w:t>
      </w:r>
      <w:proofErr w:type="spellStart"/>
      <w:r w:rsidRPr="00211313">
        <w:rPr>
          <w:rStyle w:val="FontStyle11"/>
          <w:sz w:val="28"/>
          <w:szCs w:val="28"/>
          <w:lang w:val="ru-RU"/>
        </w:rPr>
        <w:t>від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11.04.2019) на лист </w:t>
      </w:r>
      <w:proofErr w:type="spellStart"/>
      <w:r w:rsidRPr="00211313">
        <w:rPr>
          <w:rStyle w:val="FontStyle11"/>
          <w:sz w:val="28"/>
          <w:szCs w:val="28"/>
          <w:lang w:val="ru-RU"/>
        </w:rPr>
        <w:t>комісії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щодо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звернення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заст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. </w:t>
      </w:r>
      <w:proofErr w:type="spellStart"/>
      <w:r w:rsidRPr="00211313">
        <w:rPr>
          <w:rStyle w:val="FontStyle11"/>
          <w:sz w:val="28"/>
          <w:szCs w:val="28"/>
          <w:lang w:val="ru-RU"/>
        </w:rPr>
        <w:t>Львівського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міського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211313">
        <w:rPr>
          <w:rStyle w:val="FontStyle11"/>
          <w:sz w:val="28"/>
          <w:szCs w:val="28"/>
          <w:lang w:val="ru-RU"/>
        </w:rPr>
        <w:t>голови</w:t>
      </w:r>
      <w:proofErr w:type="spellEnd"/>
      <w:r w:rsidRPr="00211313">
        <w:rPr>
          <w:rStyle w:val="FontStyle11"/>
          <w:sz w:val="28"/>
          <w:szCs w:val="28"/>
          <w:lang w:val="ru-RU"/>
        </w:rPr>
        <w:t xml:space="preserve"> </w:t>
      </w:r>
      <w:r w:rsidRPr="00211313">
        <w:rPr>
          <w:rStyle w:val="FontStyle11"/>
          <w:sz w:val="28"/>
          <w:szCs w:val="28"/>
        </w:rPr>
        <w:t xml:space="preserve">Г. </w:t>
      </w:r>
      <w:proofErr w:type="spellStart"/>
      <w:r w:rsidRPr="00211313">
        <w:rPr>
          <w:rStyle w:val="FontStyle11"/>
          <w:sz w:val="28"/>
          <w:szCs w:val="28"/>
        </w:rPr>
        <w:t>Васьківа</w:t>
      </w:r>
      <w:proofErr w:type="spellEnd"/>
      <w:r w:rsidRPr="00211313">
        <w:rPr>
          <w:rStyle w:val="FontStyle11"/>
          <w:sz w:val="28"/>
          <w:szCs w:val="28"/>
        </w:rPr>
        <w:t xml:space="preserve"> стосовно</w:t>
      </w:r>
      <w:r w:rsidRPr="00211313">
        <w:rPr>
          <w:rFonts w:ascii="Times New Roman" w:hAnsi="Times New Roman"/>
          <w:b/>
          <w:sz w:val="28"/>
          <w:szCs w:val="28"/>
        </w:rPr>
        <w:t xml:space="preserve"> надання звіту про використання субвенції з міського бюджету м. Львова Львівському обласному бюджетові</w:t>
      </w:r>
      <w:r w:rsidRPr="00AC01E4">
        <w:rPr>
          <w:rFonts w:ascii="Times New Roman" w:hAnsi="Times New Roman"/>
          <w:sz w:val="28"/>
          <w:szCs w:val="28"/>
        </w:rPr>
        <w:t>.</w:t>
      </w:r>
    </w:p>
    <w:p w:rsidR="00F20A7C" w:rsidRDefault="00F20A7C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0A7C" w:rsidRDefault="00F20A7C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F20A7C" w:rsidRPr="00F20A7C" w:rsidRDefault="00F20A7C" w:rsidP="00302239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Інформацію взяти до відома. </w:t>
      </w:r>
    </w:p>
    <w:p w:rsidR="00F24182" w:rsidRPr="00AC01E4" w:rsidRDefault="00F20A7C" w:rsidP="000A656E">
      <w:pPr>
        <w:pStyle w:val="a3"/>
        <w:tabs>
          <w:tab w:val="left" w:pos="2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>Лист в. о. Львівського міського голови С. Бабака (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№ 02-2513 від 22.05.2019) щодо надання звіту про використання субвенції з міського бюджету м. Львова Львівському обласному бюджетові за період з липня 2017 року по теперішній час.</w:t>
      </w:r>
    </w:p>
    <w:p w:rsidR="005B4DA0" w:rsidRDefault="005B4DA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DA0" w:rsidRDefault="005B4DA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5B4DA0" w:rsidRPr="005B4DA0" w:rsidRDefault="005B4DA0" w:rsidP="00302239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Скерувати наявну в постійній комісії інформацію авторові звернення. </w:t>
      </w:r>
    </w:p>
    <w:p w:rsidR="005B4DA0" w:rsidRPr="00AB5F25" w:rsidRDefault="005B4DA0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F24182" w:rsidRDefault="005B4DA0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5B4DA0" w:rsidRPr="00AC01E4" w:rsidRDefault="005B4DA0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lastRenderedPageBreak/>
        <w:t xml:space="preserve">Листи департаменту розвитку та експлуатації житлово-комунального </w:t>
      </w:r>
      <w:r w:rsidRPr="00211313">
        <w:rPr>
          <w:rStyle w:val="FontStyle11"/>
          <w:sz w:val="28"/>
          <w:szCs w:val="28"/>
        </w:rPr>
        <w:t>господарства Львівської ОДА з інформацією про кількість вивезених побутових відходів та суми компенсацій, виплачених перевізниками ТПВ:</w:t>
      </w:r>
    </w:p>
    <w:p w:rsidR="00F24182" w:rsidRDefault="00F24182" w:rsidP="000A65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 w:rsidRPr="00AC01E4">
        <w:rPr>
          <w:rStyle w:val="FontStyle11"/>
          <w:b w:val="0"/>
          <w:sz w:val="28"/>
          <w:szCs w:val="28"/>
        </w:rPr>
        <w:t>у травні 2019 року</w:t>
      </w:r>
      <w:r>
        <w:rPr>
          <w:rStyle w:val="FontStyle11"/>
          <w:b w:val="0"/>
          <w:sz w:val="28"/>
          <w:szCs w:val="28"/>
        </w:rPr>
        <w:t xml:space="preserve"> (</w:t>
      </w:r>
      <w:proofErr w:type="spellStart"/>
      <w:r w:rsidRPr="00AC01E4">
        <w:rPr>
          <w:rStyle w:val="FontStyle11"/>
          <w:b w:val="0"/>
          <w:sz w:val="28"/>
          <w:szCs w:val="28"/>
        </w:rPr>
        <w:t>вх</w:t>
      </w:r>
      <w:proofErr w:type="spellEnd"/>
      <w:r w:rsidRPr="00AC01E4">
        <w:rPr>
          <w:rStyle w:val="FontStyle11"/>
          <w:b w:val="0"/>
          <w:sz w:val="28"/>
          <w:szCs w:val="28"/>
        </w:rPr>
        <w:t xml:space="preserve"> № 02-3040 від 24.06.2019)</w:t>
      </w:r>
      <w:r>
        <w:rPr>
          <w:rStyle w:val="FontStyle11"/>
          <w:b w:val="0"/>
          <w:sz w:val="28"/>
          <w:szCs w:val="28"/>
        </w:rPr>
        <w:t>;</w:t>
      </w:r>
    </w:p>
    <w:p w:rsidR="00F24182" w:rsidRDefault="00F24182" w:rsidP="000A65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у червні 2019 року (</w:t>
      </w:r>
      <w:proofErr w:type="spellStart"/>
      <w:r>
        <w:rPr>
          <w:rStyle w:val="FontStyle11"/>
          <w:b w:val="0"/>
          <w:sz w:val="28"/>
          <w:szCs w:val="28"/>
        </w:rPr>
        <w:t>вх</w:t>
      </w:r>
      <w:proofErr w:type="spellEnd"/>
      <w:r>
        <w:rPr>
          <w:rStyle w:val="FontStyle11"/>
          <w:b w:val="0"/>
          <w:sz w:val="28"/>
          <w:szCs w:val="28"/>
        </w:rPr>
        <w:t xml:space="preserve"> № 02-3368 від 19.07.2019).</w:t>
      </w:r>
    </w:p>
    <w:p w:rsidR="005B4DA0" w:rsidRDefault="005B4DA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DA0" w:rsidRDefault="005B4DA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5B4DA0" w:rsidRPr="00953796" w:rsidRDefault="005B4DA0" w:rsidP="00302239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Інформацію взяти до відома. </w:t>
      </w:r>
    </w:p>
    <w:p w:rsidR="005B4DA0" w:rsidRPr="00953796" w:rsidRDefault="00953796" w:rsidP="00302239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796">
        <w:rPr>
          <w:rFonts w:ascii="Times New Roman" w:hAnsi="Times New Roman"/>
          <w:sz w:val="28"/>
          <w:szCs w:val="28"/>
        </w:rPr>
        <w:t xml:space="preserve">У зв’язку з тим, що питання про виконання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Програми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заходів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для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налагодження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системи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поводження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з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твердими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побутовими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відходами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у м.</w:t>
      </w:r>
      <w:r w:rsidRPr="00953796"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Львові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на 2017 – 2019 роки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розглядатиметься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на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черговій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сесії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Львівської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953796">
        <w:rPr>
          <w:rFonts w:ascii="Times New Roman" w:eastAsia="Calibri" w:hAnsi="Times New Roman"/>
          <w:sz w:val="28"/>
          <w:szCs w:val="28"/>
          <w:lang w:val="ru-RU"/>
        </w:rPr>
        <w:t>обласної</w:t>
      </w:r>
      <w:proofErr w:type="spellEnd"/>
      <w:r w:rsidRPr="00953796">
        <w:rPr>
          <w:rFonts w:ascii="Times New Roman" w:eastAsia="Calibri" w:hAnsi="Times New Roman"/>
          <w:sz w:val="28"/>
          <w:szCs w:val="28"/>
          <w:lang w:val="ru-RU"/>
        </w:rPr>
        <w:t xml:space="preserve"> ради, </w:t>
      </w:r>
      <w:r w:rsidRPr="00AB7823">
        <w:rPr>
          <w:rFonts w:ascii="Times New Roman" w:eastAsia="Calibri" w:hAnsi="Times New Roman"/>
          <w:sz w:val="28"/>
          <w:szCs w:val="28"/>
          <w:lang w:val="ru-RU"/>
        </w:rPr>
        <w:t>д</w:t>
      </w:r>
      <w:proofErr w:type="spellStart"/>
      <w:r w:rsidR="005B4DA0" w:rsidRPr="00AB7823">
        <w:rPr>
          <w:rFonts w:ascii="Times New Roman" w:hAnsi="Times New Roman"/>
          <w:sz w:val="28"/>
          <w:szCs w:val="28"/>
        </w:rPr>
        <w:t>оручити</w:t>
      </w:r>
      <w:proofErr w:type="spellEnd"/>
      <w:r w:rsidR="005B4DA0" w:rsidRPr="00AB7823">
        <w:rPr>
          <w:rFonts w:ascii="Times New Roman" w:hAnsi="Times New Roman"/>
          <w:sz w:val="28"/>
          <w:szCs w:val="28"/>
        </w:rPr>
        <w:t xml:space="preserve"> керівництву департаменту розвитку та експлуатації житлово-комунального господарства Львівської облдержадміністрації</w:t>
      </w:r>
      <w:r w:rsidR="00302239">
        <w:rPr>
          <w:rFonts w:ascii="Times New Roman" w:hAnsi="Times New Roman"/>
          <w:sz w:val="28"/>
          <w:szCs w:val="28"/>
        </w:rPr>
        <w:t xml:space="preserve"> </w:t>
      </w:r>
      <w:r w:rsidR="005B4DA0" w:rsidRPr="00AB7823">
        <w:rPr>
          <w:rFonts w:ascii="Times New Roman" w:hAnsi="Times New Roman"/>
          <w:sz w:val="28"/>
          <w:szCs w:val="28"/>
        </w:rPr>
        <w:t xml:space="preserve">(Н. </w:t>
      </w:r>
      <w:proofErr w:type="spellStart"/>
      <w:r w:rsidR="005B4DA0" w:rsidRPr="00AB7823">
        <w:rPr>
          <w:rFonts w:ascii="Times New Roman" w:hAnsi="Times New Roman"/>
          <w:sz w:val="28"/>
          <w:szCs w:val="28"/>
        </w:rPr>
        <w:t>Романчук</w:t>
      </w:r>
      <w:proofErr w:type="spellEnd"/>
      <w:r w:rsidR="005B4DA0" w:rsidRPr="00AB7823">
        <w:rPr>
          <w:rFonts w:ascii="Times New Roman" w:hAnsi="Times New Roman"/>
          <w:sz w:val="28"/>
          <w:szCs w:val="28"/>
        </w:rPr>
        <w:t xml:space="preserve">) на наступне </w:t>
      </w:r>
      <w:r w:rsidR="005B4DA0" w:rsidRPr="00953796">
        <w:rPr>
          <w:rFonts w:ascii="Times New Roman" w:hAnsi="Times New Roman"/>
          <w:sz w:val="28"/>
          <w:szCs w:val="28"/>
        </w:rPr>
        <w:t xml:space="preserve">засідання постійної комісії </w:t>
      </w:r>
      <w:proofErr w:type="gramStart"/>
      <w:r w:rsidR="005B4DA0" w:rsidRPr="00953796">
        <w:rPr>
          <w:rFonts w:ascii="Times New Roman" w:hAnsi="Times New Roman"/>
          <w:sz w:val="28"/>
          <w:szCs w:val="28"/>
        </w:rPr>
        <w:t>п</w:t>
      </w:r>
      <w:proofErr w:type="gramEnd"/>
      <w:r w:rsidR="005B4DA0" w:rsidRPr="00953796">
        <w:rPr>
          <w:rFonts w:ascii="Times New Roman" w:hAnsi="Times New Roman"/>
          <w:sz w:val="28"/>
          <w:szCs w:val="28"/>
        </w:rPr>
        <w:t xml:space="preserve">ідготувати письмову розширену інформацію у </w:t>
      </w:r>
      <w:r w:rsidR="00AB7823">
        <w:rPr>
          <w:rFonts w:ascii="Times New Roman" w:hAnsi="Times New Roman"/>
          <w:sz w:val="28"/>
          <w:szCs w:val="28"/>
        </w:rPr>
        <w:t>формі</w:t>
      </w:r>
      <w:r w:rsidR="005B4DA0" w:rsidRPr="00953796">
        <w:rPr>
          <w:rFonts w:ascii="Times New Roman" w:hAnsi="Times New Roman"/>
          <w:sz w:val="28"/>
          <w:szCs w:val="28"/>
        </w:rPr>
        <w:t xml:space="preserve"> таблиці</w:t>
      </w:r>
      <w:r w:rsidR="00AB7823">
        <w:rPr>
          <w:rFonts w:ascii="Times New Roman" w:hAnsi="Times New Roman"/>
          <w:sz w:val="28"/>
          <w:szCs w:val="28"/>
        </w:rPr>
        <w:t xml:space="preserve">, зазначивши </w:t>
      </w:r>
      <w:r w:rsidR="005B4DA0" w:rsidRPr="00953796">
        <w:rPr>
          <w:rFonts w:ascii="Times New Roman" w:hAnsi="Times New Roman"/>
          <w:sz w:val="28"/>
          <w:szCs w:val="28"/>
        </w:rPr>
        <w:t>по</w:t>
      </w:r>
      <w:r w:rsidR="00AB7823">
        <w:rPr>
          <w:rFonts w:ascii="Times New Roman" w:hAnsi="Times New Roman"/>
          <w:sz w:val="28"/>
          <w:szCs w:val="28"/>
        </w:rPr>
        <w:t>місячно</w:t>
      </w:r>
      <w:r w:rsidR="007245DF">
        <w:rPr>
          <w:rFonts w:ascii="Times New Roman" w:hAnsi="Times New Roman"/>
          <w:sz w:val="28"/>
          <w:szCs w:val="28"/>
        </w:rPr>
        <w:t xml:space="preserve"> кількіст</w:t>
      </w:r>
      <w:r w:rsidR="00AB7823">
        <w:rPr>
          <w:rFonts w:ascii="Times New Roman" w:hAnsi="Times New Roman"/>
          <w:sz w:val="28"/>
          <w:szCs w:val="28"/>
        </w:rPr>
        <w:t>ь</w:t>
      </w:r>
      <w:r w:rsidR="005B4DA0" w:rsidRPr="00953796">
        <w:rPr>
          <w:rFonts w:ascii="Times New Roman" w:hAnsi="Times New Roman"/>
          <w:sz w:val="28"/>
          <w:szCs w:val="28"/>
        </w:rPr>
        <w:t xml:space="preserve"> вивезеного сміття і щомісячних сум компенсацій </w:t>
      </w:r>
      <w:r w:rsidRPr="00953796">
        <w:rPr>
          <w:rFonts w:ascii="Times New Roman" w:hAnsi="Times New Roman"/>
          <w:sz w:val="28"/>
          <w:szCs w:val="28"/>
        </w:rPr>
        <w:t xml:space="preserve">конкретним </w:t>
      </w:r>
      <w:r w:rsidR="005B4DA0" w:rsidRPr="00953796">
        <w:rPr>
          <w:rFonts w:ascii="Times New Roman" w:hAnsi="Times New Roman"/>
          <w:sz w:val="28"/>
          <w:szCs w:val="28"/>
        </w:rPr>
        <w:t>перевізникам</w:t>
      </w:r>
      <w:r w:rsidRPr="00953796">
        <w:rPr>
          <w:rFonts w:ascii="Times New Roman" w:hAnsi="Times New Roman"/>
          <w:sz w:val="28"/>
          <w:szCs w:val="28"/>
        </w:rPr>
        <w:t>; а також розподіл коштів для органів місцевого</w:t>
      </w:r>
      <w:r w:rsidR="007245DF">
        <w:rPr>
          <w:rFonts w:ascii="Times New Roman" w:hAnsi="Times New Roman"/>
          <w:sz w:val="28"/>
          <w:szCs w:val="28"/>
        </w:rPr>
        <w:t xml:space="preserve"> самоврядування, які приймали сміття з м. Львова на своїх територіях (з уточненням цільового використання кожним містом отриманих коштів Програми).</w:t>
      </w:r>
    </w:p>
    <w:p w:rsidR="005B4DA0" w:rsidRPr="00AB5F25" w:rsidRDefault="005B4DA0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5B4DA0" w:rsidRDefault="005B4DA0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5B4DA0" w:rsidRDefault="00F24182" w:rsidP="000A656E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Стрийського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міського голови (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№ 02-2879 від 13.06.2019) щодо внесення змін в перелік заходів, фінансування яких у 2018 році здійснювалося в рамках реалізації Програми заходів для налагодження системи поводження з ТПВ у м. Львові на 2017 – 2019 роки (ІІІ транш 2018 року). </w:t>
      </w:r>
    </w:p>
    <w:p w:rsidR="007245DF" w:rsidRDefault="007245DF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 w:rsidR="00933534">
        <w:rPr>
          <w:rFonts w:ascii="Times New Roman" w:hAnsi="Times New Roman"/>
          <w:sz w:val="28"/>
          <w:szCs w:val="28"/>
        </w:rPr>
        <w:t>, Ю. Нестор</w:t>
      </w:r>
      <w:r>
        <w:rPr>
          <w:rFonts w:ascii="Times New Roman" w:hAnsi="Times New Roman"/>
          <w:sz w:val="28"/>
          <w:szCs w:val="28"/>
        </w:rPr>
        <w:t>.</w:t>
      </w:r>
    </w:p>
    <w:p w:rsidR="007245DF" w:rsidRDefault="007245DF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933534" w:rsidRPr="00ED4CC6" w:rsidRDefault="00933534" w:rsidP="003022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C6">
        <w:rPr>
          <w:rFonts w:ascii="Times New Roman" w:hAnsi="Times New Roman"/>
          <w:sz w:val="28"/>
          <w:szCs w:val="28"/>
        </w:rPr>
        <w:t xml:space="preserve">Підтримати ініціативу </w:t>
      </w:r>
      <w:proofErr w:type="spellStart"/>
      <w:r w:rsidRPr="00ED4CC6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Pr="00ED4CC6">
        <w:rPr>
          <w:rFonts w:ascii="Times New Roman" w:hAnsi="Times New Roman"/>
          <w:sz w:val="28"/>
          <w:szCs w:val="28"/>
        </w:rPr>
        <w:t xml:space="preserve"> міського голови</w:t>
      </w:r>
      <w:r w:rsidRPr="00ED4CC6">
        <w:rPr>
          <w:rFonts w:ascii="Times New Roman" w:hAnsi="Times New Roman"/>
          <w:b/>
          <w:sz w:val="28"/>
          <w:szCs w:val="28"/>
        </w:rPr>
        <w:t>.</w:t>
      </w:r>
    </w:p>
    <w:p w:rsidR="007245DF" w:rsidRPr="004D7684" w:rsidRDefault="007245DF" w:rsidP="003022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4CC6">
        <w:rPr>
          <w:rFonts w:ascii="Times New Roman" w:hAnsi="Times New Roman"/>
          <w:sz w:val="28"/>
          <w:szCs w:val="28"/>
        </w:rPr>
        <w:t xml:space="preserve">Погодити </w:t>
      </w:r>
      <w:r w:rsidR="00933534" w:rsidRPr="00ED4CC6">
        <w:rPr>
          <w:rFonts w:ascii="Times New Roman" w:hAnsi="Times New Roman"/>
          <w:sz w:val="28"/>
          <w:szCs w:val="28"/>
        </w:rPr>
        <w:t xml:space="preserve">внесення змін в </w:t>
      </w:r>
      <w:r w:rsidR="004D7684" w:rsidRPr="00ED4CC6">
        <w:rPr>
          <w:rFonts w:ascii="Times New Roman" w:hAnsi="Times New Roman"/>
          <w:sz w:val="28"/>
          <w:szCs w:val="28"/>
        </w:rPr>
        <w:t>перелік заходів, фінансування яких у 2018 році</w:t>
      </w:r>
      <w:r w:rsidR="004D7684" w:rsidRPr="004D7684">
        <w:rPr>
          <w:rFonts w:ascii="Times New Roman" w:hAnsi="Times New Roman"/>
          <w:sz w:val="28"/>
          <w:szCs w:val="28"/>
        </w:rPr>
        <w:t xml:space="preserve"> здійснювалося в рамках реалізації Програми заходів для налагодження системи поводження з ТПВ у м. Львові на 2017 – 2019 роки (ІІІ транш 2018 року)</w:t>
      </w:r>
      <w:r w:rsidR="004D7684">
        <w:rPr>
          <w:rFonts w:ascii="Times New Roman" w:hAnsi="Times New Roman"/>
          <w:sz w:val="28"/>
          <w:szCs w:val="28"/>
        </w:rPr>
        <w:t xml:space="preserve">, </w:t>
      </w:r>
      <w:r w:rsidR="00933534">
        <w:rPr>
          <w:rFonts w:ascii="Times New Roman" w:hAnsi="Times New Roman"/>
          <w:sz w:val="28"/>
          <w:szCs w:val="28"/>
        </w:rPr>
        <w:t>погоджений 20.12.2018 (протокол № 49)</w:t>
      </w:r>
      <w:r w:rsidR="004D7684">
        <w:rPr>
          <w:rFonts w:ascii="Times New Roman" w:hAnsi="Times New Roman"/>
          <w:sz w:val="28"/>
          <w:szCs w:val="28"/>
        </w:rPr>
        <w:t xml:space="preserve">: </w:t>
      </w:r>
    </w:p>
    <w:p w:rsidR="004D7684" w:rsidRDefault="004D768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D7684">
        <w:rPr>
          <w:rFonts w:ascii="Times New Roman" w:hAnsi="Times New Roman"/>
          <w:b/>
          <w:i/>
          <w:sz w:val="28"/>
          <w:szCs w:val="28"/>
        </w:rPr>
        <w:t>вилучити захід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4D7684" w:rsidRPr="00265F7F" w:rsidTr="00ED4CC6">
        <w:tc>
          <w:tcPr>
            <w:tcW w:w="1701" w:type="dxa"/>
          </w:tcPr>
          <w:p w:rsidR="004D7684" w:rsidRPr="00ED4CC6" w:rsidRDefault="004D7684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C6">
              <w:rPr>
                <w:rFonts w:ascii="Times New Roman" w:hAnsi="Times New Roman"/>
                <w:sz w:val="24"/>
                <w:szCs w:val="24"/>
              </w:rPr>
              <w:t>м. Стрий</w:t>
            </w:r>
          </w:p>
        </w:tc>
        <w:tc>
          <w:tcPr>
            <w:tcW w:w="8080" w:type="dxa"/>
          </w:tcPr>
          <w:p w:rsidR="004D7684" w:rsidRPr="00ED4CC6" w:rsidRDefault="004D7684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комбінованої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каналопромивочної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машини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асенізаційною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цистерною для КП «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Стрийводоканал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4D7684" w:rsidRDefault="004D768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натомість додати захід: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4D7684" w:rsidRPr="00265F7F" w:rsidTr="00ED4CC6">
        <w:tc>
          <w:tcPr>
            <w:tcW w:w="1701" w:type="dxa"/>
          </w:tcPr>
          <w:p w:rsidR="004D7684" w:rsidRPr="00ED4CC6" w:rsidRDefault="004D7684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C6">
              <w:rPr>
                <w:rFonts w:ascii="Times New Roman" w:hAnsi="Times New Roman"/>
                <w:sz w:val="24"/>
                <w:szCs w:val="24"/>
              </w:rPr>
              <w:t>м. Стрий</w:t>
            </w:r>
          </w:p>
        </w:tc>
        <w:tc>
          <w:tcPr>
            <w:tcW w:w="8080" w:type="dxa"/>
          </w:tcPr>
          <w:p w:rsidR="004D7684" w:rsidRPr="00ED4CC6" w:rsidRDefault="00ED4CC6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Капітальний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вулиць</w:t>
            </w:r>
            <w:proofErr w:type="spellEnd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м. </w:t>
            </w:r>
            <w:proofErr w:type="spellStart"/>
            <w:r w:rsidRPr="00ED4CC6">
              <w:rPr>
                <w:rFonts w:ascii="Times New Roman" w:hAnsi="Times New Roman"/>
                <w:sz w:val="24"/>
                <w:szCs w:val="24"/>
                <w:lang w:val="ru-RU"/>
              </w:rPr>
              <w:t>Стрий</w:t>
            </w:r>
            <w:proofErr w:type="spellEnd"/>
          </w:p>
        </w:tc>
      </w:tr>
    </w:tbl>
    <w:p w:rsidR="00ED4CC6" w:rsidRDefault="00ED4CC6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CC6" w:rsidRPr="00856974" w:rsidRDefault="00ED4CC6" w:rsidP="003022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9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Повідомити </w:t>
      </w:r>
      <w:proofErr w:type="spellStart"/>
      <w:r w:rsidRPr="00856974">
        <w:rPr>
          <w:rFonts w:ascii="Times New Roman" w:hAnsi="Times New Roman"/>
          <w:sz w:val="28"/>
          <w:szCs w:val="28"/>
          <w:lang w:eastAsia="ru-RU"/>
        </w:rPr>
        <w:t>Стрийського</w:t>
      </w:r>
      <w:proofErr w:type="spellEnd"/>
      <w:r w:rsidRPr="00856974">
        <w:rPr>
          <w:rFonts w:ascii="Times New Roman" w:hAnsi="Times New Roman"/>
          <w:sz w:val="28"/>
          <w:szCs w:val="28"/>
          <w:lang w:eastAsia="ru-RU"/>
        </w:rPr>
        <w:t xml:space="preserve"> міського голову (Р. </w:t>
      </w:r>
      <w:proofErr w:type="spellStart"/>
      <w:r w:rsidRPr="00856974">
        <w:rPr>
          <w:rFonts w:ascii="Times New Roman" w:hAnsi="Times New Roman"/>
          <w:sz w:val="28"/>
          <w:szCs w:val="28"/>
          <w:lang w:eastAsia="ru-RU"/>
        </w:rPr>
        <w:t>Шрамов’ят</w:t>
      </w:r>
      <w:proofErr w:type="spellEnd"/>
      <w:r w:rsidRPr="00856974">
        <w:rPr>
          <w:rFonts w:ascii="Times New Roman" w:hAnsi="Times New Roman"/>
          <w:sz w:val="28"/>
          <w:szCs w:val="28"/>
          <w:lang w:eastAsia="ru-RU"/>
        </w:rPr>
        <w:t xml:space="preserve">) та департамент </w:t>
      </w:r>
      <w:r w:rsidRPr="00856974">
        <w:rPr>
          <w:rFonts w:ascii="Times New Roman" w:hAnsi="Times New Roman"/>
          <w:sz w:val="28"/>
          <w:szCs w:val="28"/>
        </w:rPr>
        <w:t xml:space="preserve">розвитку та експлуатації житлово-комунального господарства Львівської облдержадміністрації (Н. </w:t>
      </w:r>
      <w:proofErr w:type="spellStart"/>
      <w:r w:rsidRPr="00856974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856974">
        <w:rPr>
          <w:rFonts w:ascii="Times New Roman" w:hAnsi="Times New Roman"/>
          <w:sz w:val="28"/>
          <w:szCs w:val="28"/>
        </w:rPr>
        <w:t>) про прийняте рішення.</w:t>
      </w:r>
    </w:p>
    <w:p w:rsidR="00933534" w:rsidRPr="00AB5F25" w:rsidRDefault="0093353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F24182" w:rsidRDefault="0093353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933534" w:rsidRPr="00AC01E4" w:rsidRDefault="0093353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Стрийського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міського голови (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№ 02-2881 від 13.06.2019) щодо внесення змін в перелік з</w:t>
      </w:r>
      <w:r w:rsidR="00856974">
        <w:rPr>
          <w:rFonts w:ascii="Times New Roman" w:hAnsi="Times New Roman"/>
          <w:b/>
          <w:sz w:val="28"/>
          <w:szCs w:val="28"/>
        </w:rPr>
        <w:t>аходів, фінансування яких у 2019</w:t>
      </w:r>
      <w:r w:rsidRPr="00211313">
        <w:rPr>
          <w:rFonts w:ascii="Times New Roman" w:hAnsi="Times New Roman"/>
          <w:b/>
          <w:sz w:val="28"/>
          <w:szCs w:val="28"/>
        </w:rPr>
        <w:t xml:space="preserve"> році здійснювалося в рамках реалізації Програми заходів для налагодження системи поводження з ТПВ у м. Львові на 2017 – 2019 роки (І транш 2019 року). </w:t>
      </w:r>
    </w:p>
    <w:p w:rsidR="00ED4CC6" w:rsidRDefault="00ED4C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 w:rsidR="00DA4405">
        <w:rPr>
          <w:rFonts w:ascii="Times New Roman" w:hAnsi="Times New Roman"/>
          <w:sz w:val="28"/>
          <w:szCs w:val="28"/>
        </w:rPr>
        <w:t>.</w:t>
      </w:r>
    </w:p>
    <w:p w:rsidR="00ED4CC6" w:rsidRDefault="00ED4C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302239" w:rsidRPr="00302239" w:rsidRDefault="00302239" w:rsidP="003022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02239">
        <w:rPr>
          <w:rFonts w:ascii="Times New Roman" w:hAnsi="Times New Roman"/>
          <w:sz w:val="28"/>
          <w:szCs w:val="28"/>
        </w:rPr>
        <w:t xml:space="preserve">Інформацію </w:t>
      </w:r>
      <w:r w:rsidRPr="00302239">
        <w:rPr>
          <w:rFonts w:ascii="Times New Roman" w:hAnsi="Times New Roman"/>
          <w:sz w:val="28"/>
          <w:szCs w:val="28"/>
        </w:rPr>
        <w:t>н</w:t>
      </w:r>
      <w:r w:rsidRPr="00302239">
        <w:rPr>
          <w:rFonts w:ascii="Times New Roman" w:hAnsi="Times New Roman"/>
          <w:sz w:val="28"/>
          <w:szCs w:val="28"/>
          <w:shd w:val="clear" w:color="auto" w:fill="FFFFFF"/>
        </w:rPr>
        <w:t>ачальник</w:t>
      </w:r>
      <w:r w:rsidRPr="0030223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02239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експлуатаційної діяльності у сфері комунального обслуговування</w:t>
      </w:r>
      <w:r w:rsidRPr="00302239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господарства</w:t>
      </w:r>
      <w:r w:rsidRPr="00302239">
        <w:rPr>
          <w:rFonts w:ascii="Times New Roman" w:hAnsi="Times New Roman"/>
          <w:i/>
          <w:sz w:val="28"/>
          <w:szCs w:val="28"/>
        </w:rPr>
        <w:t xml:space="preserve"> </w:t>
      </w:r>
      <w:r w:rsidRPr="00302239">
        <w:rPr>
          <w:rFonts w:ascii="Times New Roman" w:hAnsi="Times New Roman"/>
          <w:sz w:val="28"/>
          <w:szCs w:val="28"/>
        </w:rPr>
        <w:t>Т. Зозулі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02239">
        <w:rPr>
          <w:rFonts w:ascii="Times New Roman" w:hAnsi="Times New Roman"/>
          <w:sz w:val="28"/>
          <w:szCs w:val="28"/>
        </w:rPr>
        <w:t>взяти до відома</w:t>
      </w:r>
      <w:r>
        <w:rPr>
          <w:rFonts w:ascii="Times New Roman" w:hAnsi="Times New Roman"/>
          <w:sz w:val="28"/>
          <w:szCs w:val="28"/>
        </w:rPr>
        <w:t>.</w:t>
      </w:r>
    </w:p>
    <w:p w:rsidR="00DA4405" w:rsidRPr="00302239" w:rsidRDefault="00ED4CC6" w:rsidP="003022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02239">
        <w:rPr>
          <w:rFonts w:ascii="Times New Roman" w:hAnsi="Times New Roman"/>
          <w:sz w:val="28"/>
          <w:szCs w:val="28"/>
        </w:rPr>
        <w:t>П</w:t>
      </w:r>
      <w:r w:rsidR="00DA4405" w:rsidRPr="00302239">
        <w:rPr>
          <w:rFonts w:ascii="Times New Roman" w:hAnsi="Times New Roman"/>
          <w:sz w:val="28"/>
          <w:szCs w:val="28"/>
        </w:rPr>
        <w:t xml:space="preserve">еренести розгляд питання на наступне засідання комісії, запросивши до обговорення </w:t>
      </w:r>
      <w:proofErr w:type="spellStart"/>
      <w:r w:rsidR="00DA4405" w:rsidRPr="00302239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="00DA4405" w:rsidRPr="00302239">
        <w:rPr>
          <w:rFonts w:ascii="Times New Roman" w:hAnsi="Times New Roman"/>
          <w:sz w:val="28"/>
          <w:szCs w:val="28"/>
        </w:rPr>
        <w:t xml:space="preserve"> міського голову.</w:t>
      </w:r>
    </w:p>
    <w:p w:rsidR="00ED4CC6" w:rsidRPr="00AB5F25" w:rsidRDefault="00ED4CC6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ED4CC6" w:rsidRDefault="00ED4CC6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C33580" w:rsidRDefault="00F24182" w:rsidP="000A656E">
      <w:pPr>
        <w:spacing w:after="0" w:line="240" w:lineRule="auto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>Лист Дрогобицького міського голови (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№ 02-3093 від 27.06.2019) щодо виділення 3 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млн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для забезпечення безперебійної роботи</w:t>
      </w:r>
      <w:r w:rsidR="001F6F7F">
        <w:rPr>
          <w:rFonts w:ascii="Times New Roman" w:hAnsi="Times New Roman"/>
          <w:b/>
          <w:sz w:val="28"/>
          <w:szCs w:val="28"/>
        </w:rPr>
        <w:t xml:space="preserve"> для санітарного благоустрою міста, своєчасного вивезення</w:t>
      </w:r>
      <w:r w:rsidRPr="00211313">
        <w:rPr>
          <w:rFonts w:ascii="Times New Roman" w:hAnsi="Times New Roman"/>
          <w:b/>
          <w:sz w:val="28"/>
          <w:szCs w:val="28"/>
        </w:rPr>
        <w:t xml:space="preserve"> ТПВ.</w:t>
      </w:r>
    </w:p>
    <w:p w:rsidR="00DA4405" w:rsidRDefault="00DA440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, Ю. Нестор.</w:t>
      </w:r>
    </w:p>
    <w:p w:rsidR="00DA4405" w:rsidRDefault="00DA440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DA4405" w:rsidRPr="00856974" w:rsidRDefault="00DA4405" w:rsidP="001F6F7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974">
        <w:rPr>
          <w:rFonts w:ascii="Times New Roman" w:hAnsi="Times New Roman"/>
          <w:sz w:val="28"/>
          <w:szCs w:val="28"/>
        </w:rPr>
        <w:t xml:space="preserve">Інформувати Дрогобицького міського голову </w:t>
      </w:r>
      <w:r w:rsidR="001F6F7F">
        <w:rPr>
          <w:rFonts w:ascii="Times New Roman" w:hAnsi="Times New Roman"/>
          <w:sz w:val="28"/>
          <w:szCs w:val="28"/>
        </w:rPr>
        <w:t xml:space="preserve">(Т. Кучма) </w:t>
      </w:r>
      <w:r w:rsidRPr="00856974">
        <w:rPr>
          <w:rFonts w:ascii="Times New Roman" w:hAnsi="Times New Roman"/>
          <w:sz w:val="28"/>
          <w:szCs w:val="28"/>
        </w:rPr>
        <w:t xml:space="preserve">про те, що </w:t>
      </w:r>
      <w:r w:rsidR="001F6F7F">
        <w:rPr>
          <w:rFonts w:ascii="Times New Roman" w:hAnsi="Times New Roman"/>
          <w:sz w:val="28"/>
          <w:szCs w:val="28"/>
        </w:rPr>
        <w:t xml:space="preserve">остаточне </w:t>
      </w:r>
      <w:r w:rsidRPr="00856974">
        <w:rPr>
          <w:rFonts w:ascii="Times New Roman" w:hAnsi="Times New Roman"/>
          <w:sz w:val="28"/>
          <w:szCs w:val="28"/>
        </w:rPr>
        <w:t>рішення прийматиметься після чергового підсумкового засідання тимчасової контрольної комісії з питання вивозу та утилізації ТПВ у Дрогобицькому районі</w:t>
      </w:r>
      <w:r w:rsidRPr="00856974">
        <w:rPr>
          <w:rFonts w:ascii="Times New Roman" w:hAnsi="Times New Roman"/>
          <w:b/>
          <w:sz w:val="28"/>
          <w:szCs w:val="28"/>
        </w:rPr>
        <w:t xml:space="preserve"> </w:t>
      </w:r>
      <w:r w:rsidRPr="00856974">
        <w:rPr>
          <w:rFonts w:ascii="Times New Roman" w:hAnsi="Times New Roman"/>
          <w:sz w:val="28"/>
          <w:szCs w:val="28"/>
        </w:rPr>
        <w:t xml:space="preserve">у м. Дрогобичі у вересні 2019 року та обговорення </w:t>
      </w:r>
      <w:r w:rsidR="001F6F7F">
        <w:rPr>
          <w:rFonts w:ascii="Times New Roman" w:hAnsi="Times New Roman"/>
          <w:sz w:val="28"/>
          <w:szCs w:val="28"/>
        </w:rPr>
        <w:t>її (ТКК)</w:t>
      </w:r>
      <w:r w:rsidRPr="00856974">
        <w:rPr>
          <w:rFonts w:ascii="Times New Roman" w:hAnsi="Times New Roman"/>
          <w:sz w:val="28"/>
          <w:szCs w:val="28"/>
        </w:rPr>
        <w:t xml:space="preserve"> висновків на засіданні постійної комісії.</w:t>
      </w:r>
    </w:p>
    <w:p w:rsidR="00DA4405" w:rsidRPr="00AB5F25" w:rsidRDefault="00DA4405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DA4405" w:rsidRDefault="00DA4405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Style w:val="FontStyle11"/>
          <w:b w:val="0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 xml:space="preserve">Лист заст. голови Львівської ОДА (вх. </w:t>
      </w:r>
      <w:r w:rsidR="000F3300">
        <w:rPr>
          <w:rFonts w:ascii="Times New Roman" w:hAnsi="Times New Roman"/>
          <w:b/>
          <w:sz w:val="28"/>
          <w:szCs w:val="28"/>
        </w:rPr>
        <w:t xml:space="preserve">№ </w:t>
      </w:r>
      <w:r w:rsidRPr="00211313">
        <w:rPr>
          <w:rFonts w:ascii="Times New Roman" w:hAnsi="Times New Roman"/>
          <w:b/>
          <w:sz w:val="28"/>
          <w:szCs w:val="28"/>
        </w:rPr>
        <w:t>02-3290 від 15.07.2019) із звітом про стан виконання у І півріччі 2019 року Програми заходів для налагодження системи поводження з ТПВ у м. Львові на 2017 – 2019 роки.</w:t>
      </w:r>
    </w:p>
    <w:p w:rsidR="00F24182" w:rsidRPr="00040956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40956">
        <w:rPr>
          <w:rFonts w:ascii="Times New Roman" w:hAnsi="Times New Roman"/>
          <w:i/>
          <w:sz w:val="28"/>
          <w:szCs w:val="28"/>
        </w:rPr>
        <w:t>Доповідає: Т. Зозуля.</w:t>
      </w:r>
    </w:p>
    <w:p w:rsidR="00DA4405" w:rsidRDefault="00DA440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, Ю. Нестор.</w:t>
      </w:r>
    </w:p>
    <w:p w:rsidR="00DA4405" w:rsidRDefault="00DA440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E3054E" w:rsidRPr="005363DE" w:rsidRDefault="00DA4405" w:rsidP="001F6F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3DE">
        <w:rPr>
          <w:rFonts w:ascii="Times New Roman" w:hAnsi="Times New Roman"/>
          <w:sz w:val="28"/>
          <w:szCs w:val="28"/>
        </w:rPr>
        <w:t>Інформ</w:t>
      </w:r>
      <w:r w:rsidR="00E3054E" w:rsidRPr="005363DE">
        <w:rPr>
          <w:rFonts w:ascii="Times New Roman" w:hAnsi="Times New Roman"/>
          <w:sz w:val="28"/>
          <w:szCs w:val="28"/>
        </w:rPr>
        <w:t>ацію взяти до відома.</w:t>
      </w:r>
    </w:p>
    <w:p w:rsidR="00E3054E" w:rsidRPr="00E3054E" w:rsidRDefault="00E3054E" w:rsidP="001F6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DE">
        <w:rPr>
          <w:rFonts w:ascii="Times New Roman" w:hAnsi="Times New Roman"/>
          <w:sz w:val="28"/>
          <w:szCs w:val="28"/>
        </w:rPr>
        <w:lastRenderedPageBreak/>
        <w:t xml:space="preserve">2) Доручити керівництву департаменту розвитку та експлуатації житлово-комунального господарства Львівської облдержадміністрації  (Н. </w:t>
      </w:r>
      <w:proofErr w:type="spellStart"/>
      <w:r w:rsidRPr="005363DE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5363DE">
        <w:rPr>
          <w:rFonts w:ascii="Times New Roman" w:hAnsi="Times New Roman"/>
          <w:sz w:val="28"/>
          <w:szCs w:val="28"/>
        </w:rPr>
        <w:t xml:space="preserve">) на наступне </w:t>
      </w:r>
      <w:r w:rsidRPr="00E3054E">
        <w:rPr>
          <w:rFonts w:ascii="Times New Roman" w:hAnsi="Times New Roman"/>
          <w:sz w:val="28"/>
          <w:szCs w:val="28"/>
        </w:rPr>
        <w:t>засідання постійної комісії підготувати письмову розширену інформацію у вигляді таблиці</w:t>
      </w:r>
      <w:r w:rsidR="001F6F7F">
        <w:rPr>
          <w:rFonts w:ascii="Times New Roman" w:hAnsi="Times New Roman"/>
          <w:sz w:val="28"/>
          <w:szCs w:val="28"/>
        </w:rPr>
        <w:t>, зазначивши</w:t>
      </w:r>
      <w:r w:rsidRPr="00E3054E">
        <w:rPr>
          <w:rFonts w:ascii="Times New Roman" w:hAnsi="Times New Roman"/>
          <w:sz w:val="28"/>
          <w:szCs w:val="28"/>
        </w:rPr>
        <w:t xml:space="preserve"> </w:t>
      </w:r>
      <w:r w:rsidR="001F6F7F">
        <w:rPr>
          <w:rFonts w:ascii="Times New Roman" w:hAnsi="Times New Roman"/>
          <w:sz w:val="28"/>
          <w:szCs w:val="28"/>
        </w:rPr>
        <w:t>помісячну кількість вивезеного сміття і щомісячні</w:t>
      </w:r>
      <w:r w:rsidRPr="00E3054E">
        <w:rPr>
          <w:rFonts w:ascii="Times New Roman" w:hAnsi="Times New Roman"/>
          <w:sz w:val="28"/>
          <w:szCs w:val="28"/>
        </w:rPr>
        <w:t xml:space="preserve"> сум</w:t>
      </w:r>
      <w:r w:rsidR="001F6F7F">
        <w:rPr>
          <w:rFonts w:ascii="Times New Roman" w:hAnsi="Times New Roman"/>
          <w:sz w:val="28"/>
          <w:szCs w:val="28"/>
        </w:rPr>
        <w:t>и</w:t>
      </w:r>
      <w:r w:rsidRPr="00E3054E">
        <w:rPr>
          <w:rFonts w:ascii="Times New Roman" w:hAnsi="Times New Roman"/>
          <w:sz w:val="28"/>
          <w:szCs w:val="28"/>
        </w:rPr>
        <w:t xml:space="preserve"> компенсацій конкретним перевізникам; а також розподіл коштів для органів місцевого самоврядування, які приймали сміття з м. Львова на своїх територіях (з уточненням цільового використання кожним містом отриманих коштів Програми).</w:t>
      </w:r>
    </w:p>
    <w:p w:rsidR="00F24182" w:rsidRPr="00CE17EF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E03" w:rsidRPr="0021131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21131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13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Золочівського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міського голови (</w:t>
      </w:r>
      <w:proofErr w:type="spellStart"/>
      <w:r w:rsidRPr="0021131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211313">
        <w:rPr>
          <w:rFonts w:ascii="Times New Roman" w:hAnsi="Times New Roman"/>
          <w:b/>
          <w:sz w:val="28"/>
          <w:szCs w:val="28"/>
        </w:rPr>
        <w:t xml:space="preserve"> № 02-2663, № 02-2666 від 31.05.2019) щодо внесення змін в додаток 4 Стратегії управління відходами у Львівській області до 2030 року (рішення обласної ради від 21.12.2017  </w:t>
      </w:r>
      <w:r w:rsidR="001F6F7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11313">
        <w:rPr>
          <w:rFonts w:ascii="Times New Roman" w:hAnsi="Times New Roman"/>
          <w:b/>
          <w:sz w:val="28"/>
          <w:szCs w:val="28"/>
        </w:rPr>
        <w:t>№ 580).</w:t>
      </w:r>
    </w:p>
    <w:p w:rsidR="00553EC4" w:rsidRDefault="00553EC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3EC4" w:rsidRDefault="00553EC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CD420B" w:rsidRPr="00CD420B" w:rsidRDefault="00553EC4" w:rsidP="001F6F7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DF1">
        <w:rPr>
          <w:rFonts w:ascii="Times New Roman" w:hAnsi="Times New Roman"/>
          <w:sz w:val="28"/>
          <w:szCs w:val="28"/>
        </w:rPr>
        <w:t xml:space="preserve">Інформувати </w:t>
      </w:r>
      <w:proofErr w:type="spellStart"/>
      <w:r w:rsidRPr="00656DF1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656DF1">
        <w:rPr>
          <w:rFonts w:ascii="Times New Roman" w:hAnsi="Times New Roman"/>
          <w:sz w:val="28"/>
          <w:szCs w:val="28"/>
        </w:rPr>
        <w:t xml:space="preserve"> міського голову</w:t>
      </w:r>
      <w:r w:rsidR="001F6F7F">
        <w:rPr>
          <w:rFonts w:ascii="Times New Roman" w:hAnsi="Times New Roman"/>
          <w:sz w:val="28"/>
          <w:szCs w:val="28"/>
        </w:rPr>
        <w:t xml:space="preserve"> (І. Гриньків)</w:t>
      </w:r>
      <w:r w:rsidRPr="00656DF1">
        <w:rPr>
          <w:rFonts w:ascii="Times New Roman" w:hAnsi="Times New Roman"/>
          <w:sz w:val="28"/>
          <w:szCs w:val="28"/>
        </w:rPr>
        <w:t xml:space="preserve">, що комісія </w:t>
      </w:r>
      <w:r w:rsidR="00CD420B" w:rsidRPr="00656DF1">
        <w:rPr>
          <w:rFonts w:ascii="Times New Roman" w:hAnsi="Times New Roman"/>
          <w:sz w:val="28"/>
          <w:szCs w:val="28"/>
        </w:rPr>
        <w:t xml:space="preserve">підтримує свої попередні висновки та </w:t>
      </w:r>
      <w:r w:rsidRPr="00CD420B">
        <w:rPr>
          <w:rFonts w:ascii="Times New Roman" w:hAnsi="Times New Roman"/>
          <w:sz w:val="28"/>
          <w:szCs w:val="28"/>
        </w:rPr>
        <w:t xml:space="preserve">рішення Львівської обласної ради </w:t>
      </w:r>
      <w:r w:rsidRPr="0050507E">
        <w:rPr>
          <w:rFonts w:ascii="Times New Roman" w:hAnsi="Times New Roman"/>
          <w:sz w:val="28"/>
          <w:szCs w:val="28"/>
        </w:rPr>
        <w:t>від 21.12.2017 № 580, зокрема додаток 4 Стратегії управління відходами у Львівській області до 2030 року, в якому вказано</w:t>
      </w:r>
      <w:r w:rsidR="00CD420B" w:rsidRPr="0050507E">
        <w:rPr>
          <w:rFonts w:ascii="Times New Roman" w:hAnsi="Times New Roman"/>
          <w:sz w:val="28"/>
          <w:szCs w:val="28"/>
        </w:rPr>
        <w:t>, що</w:t>
      </w:r>
      <w:r w:rsidRPr="00CD420B">
        <w:rPr>
          <w:rFonts w:ascii="Times New Roman" w:hAnsi="Times New Roman"/>
          <w:b/>
          <w:sz w:val="28"/>
          <w:szCs w:val="28"/>
        </w:rPr>
        <w:t xml:space="preserve"> </w:t>
      </w:r>
      <w:r w:rsidR="00CA6DC7">
        <w:rPr>
          <w:rFonts w:ascii="Times New Roman" w:hAnsi="Times New Roman"/>
          <w:sz w:val="28"/>
          <w:szCs w:val="28"/>
        </w:rPr>
        <w:t xml:space="preserve">полігон/звалище </w:t>
      </w:r>
      <w:proofErr w:type="spellStart"/>
      <w:r w:rsidR="00CA6DC7">
        <w:rPr>
          <w:rFonts w:ascii="Times New Roman" w:hAnsi="Times New Roman"/>
          <w:sz w:val="28"/>
          <w:szCs w:val="28"/>
        </w:rPr>
        <w:t>ТзОВ</w:t>
      </w:r>
      <w:proofErr w:type="spellEnd"/>
      <w:r w:rsidR="00CA6D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A6DC7">
        <w:rPr>
          <w:rFonts w:ascii="Times New Roman" w:hAnsi="Times New Roman"/>
          <w:sz w:val="28"/>
          <w:szCs w:val="28"/>
        </w:rPr>
        <w:t>Еко</w:t>
      </w:r>
      <w:proofErr w:type="spellEnd"/>
      <w:r w:rsidR="00CA6DC7">
        <w:rPr>
          <w:rFonts w:ascii="Times New Roman" w:hAnsi="Times New Roman"/>
          <w:sz w:val="28"/>
          <w:szCs w:val="28"/>
        </w:rPr>
        <w:t xml:space="preserve"> Баланс Золочів»</w:t>
      </w:r>
      <w:r w:rsidR="00CD420B" w:rsidRPr="00CD42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D420B" w:rsidRPr="00CD420B">
        <w:rPr>
          <w:rFonts w:ascii="Times New Roman" w:hAnsi="Times New Roman"/>
          <w:sz w:val="28"/>
          <w:szCs w:val="28"/>
        </w:rPr>
        <w:t>с. Єлихов</w:t>
      </w:r>
      <w:proofErr w:type="spellEnd"/>
      <w:r w:rsidR="00CD420B" w:rsidRPr="00CD420B">
        <w:rPr>
          <w:rFonts w:ascii="Times New Roman" w:hAnsi="Times New Roman"/>
          <w:sz w:val="28"/>
          <w:szCs w:val="28"/>
        </w:rPr>
        <w:t>ичі)</w:t>
      </w:r>
      <w:r w:rsidR="00CD420B" w:rsidRPr="00CD420B">
        <w:rPr>
          <w:rFonts w:ascii="Times New Roman" w:hAnsi="Times New Roman"/>
          <w:sz w:val="20"/>
          <w:szCs w:val="20"/>
        </w:rPr>
        <w:t xml:space="preserve"> </w:t>
      </w:r>
      <w:r w:rsidR="00CD420B" w:rsidRPr="00CD420B">
        <w:rPr>
          <w:rFonts w:ascii="Times New Roman" w:hAnsi="Times New Roman"/>
          <w:sz w:val="28"/>
          <w:szCs w:val="28"/>
        </w:rPr>
        <w:t>необхідно рекультивувати в рамках виконання заходів Стратегії</w:t>
      </w:r>
      <w:r w:rsidR="00CD420B">
        <w:rPr>
          <w:rFonts w:ascii="Times New Roman" w:hAnsi="Times New Roman"/>
          <w:sz w:val="28"/>
          <w:szCs w:val="28"/>
        </w:rPr>
        <w:t>.</w:t>
      </w:r>
    </w:p>
    <w:p w:rsidR="00553EC4" w:rsidRPr="00AB5F25" w:rsidRDefault="00553EC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553EC4" w:rsidRDefault="00553EC4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AC01E4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CA6DC7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A6DC7">
        <w:rPr>
          <w:rFonts w:ascii="Times New Roman" w:hAnsi="Times New Roman"/>
          <w:b/>
          <w:sz w:val="28"/>
          <w:szCs w:val="28"/>
        </w:rPr>
        <w:t>Депутататське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звернення депутата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Єлиховицької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сільської ради                         В.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Криворученка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та голови ініціативної групи с. Зозулі О. Пелех (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№ 01-КО-1450 від 24.06.2019) щодо непогодження внесення змін в додаток 4 Стратегії управління відходами у Львівській області до 2030 року (рішення обласної ради від 21.12.2017 № 580), а також вжиття відповідних заходів по усуненню порушень складування відходів на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Золочівському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сміттєзвалищі.</w:t>
      </w:r>
    </w:p>
    <w:p w:rsidR="00CA6DC7" w:rsidRDefault="00CA6DC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>
        <w:rPr>
          <w:rFonts w:ascii="Times New Roman" w:hAnsi="Times New Roman"/>
          <w:sz w:val="28"/>
          <w:szCs w:val="28"/>
        </w:rPr>
        <w:t>Титикало</w:t>
      </w:r>
      <w:proofErr w:type="spellEnd"/>
      <w:r>
        <w:rPr>
          <w:rFonts w:ascii="Times New Roman" w:hAnsi="Times New Roman"/>
          <w:sz w:val="28"/>
          <w:szCs w:val="28"/>
        </w:rPr>
        <w:t>, Ю. Нестор.</w:t>
      </w:r>
    </w:p>
    <w:p w:rsidR="00CA6DC7" w:rsidRDefault="00CA6DC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</w:rPr>
        <w:t xml:space="preserve">ВИРІШИЛИ: </w:t>
      </w:r>
    </w:p>
    <w:p w:rsidR="00CA6DC7" w:rsidRPr="00CD420B" w:rsidRDefault="00CA6DC7" w:rsidP="001F6F7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5DEB">
        <w:rPr>
          <w:rFonts w:ascii="Times New Roman" w:hAnsi="Times New Roman"/>
          <w:sz w:val="28"/>
          <w:szCs w:val="28"/>
        </w:rPr>
        <w:t xml:space="preserve">1) Підтримати </w:t>
      </w:r>
      <w:proofErr w:type="spellStart"/>
      <w:r w:rsidRPr="00FA5DEB">
        <w:rPr>
          <w:rFonts w:ascii="Times New Roman" w:hAnsi="Times New Roman"/>
          <w:sz w:val="28"/>
          <w:szCs w:val="28"/>
        </w:rPr>
        <w:t>депутататське</w:t>
      </w:r>
      <w:proofErr w:type="spellEnd"/>
      <w:r w:rsidRPr="00FA5DEB">
        <w:rPr>
          <w:rFonts w:ascii="Times New Roman" w:hAnsi="Times New Roman"/>
          <w:sz w:val="28"/>
          <w:szCs w:val="28"/>
        </w:rPr>
        <w:t xml:space="preserve"> звернення депутата </w:t>
      </w:r>
      <w:proofErr w:type="spellStart"/>
      <w:r w:rsidRPr="00FA5DEB">
        <w:rPr>
          <w:rFonts w:ascii="Times New Roman" w:hAnsi="Times New Roman"/>
          <w:sz w:val="28"/>
          <w:szCs w:val="28"/>
        </w:rPr>
        <w:t>Єлиховицької</w:t>
      </w:r>
      <w:proofErr w:type="spellEnd"/>
      <w:r w:rsidRPr="00FA5DEB">
        <w:rPr>
          <w:rFonts w:ascii="Times New Roman" w:hAnsi="Times New Roman"/>
          <w:sz w:val="28"/>
          <w:szCs w:val="28"/>
        </w:rPr>
        <w:t xml:space="preserve"> сільської ради В. </w:t>
      </w:r>
      <w:proofErr w:type="spellStart"/>
      <w:r w:rsidRPr="00FA5DEB">
        <w:rPr>
          <w:rFonts w:ascii="Times New Roman" w:hAnsi="Times New Roman"/>
          <w:sz w:val="28"/>
          <w:szCs w:val="28"/>
        </w:rPr>
        <w:t>Криворученка</w:t>
      </w:r>
      <w:proofErr w:type="spellEnd"/>
      <w:r w:rsidRPr="00FA5DEB">
        <w:rPr>
          <w:rFonts w:ascii="Times New Roman" w:hAnsi="Times New Roman"/>
          <w:sz w:val="28"/>
          <w:szCs w:val="28"/>
        </w:rPr>
        <w:t xml:space="preserve"> та голови ініціативної групи с. Зозулі О. Пелех. Повідомити їх про те, що комісія підтримує свої попередні висновки та рішення Львівської обласної ради від 21.12.2017 № 580, зокрема додаток 4 Стратегії управління відходами у Львівській області до 2030 року, в якому вказано, що полігон/звалище </w:t>
      </w:r>
      <w:proofErr w:type="spellStart"/>
      <w:r w:rsidRPr="00FA5DEB">
        <w:rPr>
          <w:rFonts w:ascii="Times New Roman" w:hAnsi="Times New Roman"/>
          <w:sz w:val="28"/>
          <w:szCs w:val="28"/>
        </w:rPr>
        <w:t>ТзОВ</w:t>
      </w:r>
      <w:proofErr w:type="spellEnd"/>
      <w:r w:rsidRPr="00FA5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Еко</w:t>
      </w:r>
      <w:proofErr w:type="spellEnd"/>
      <w:r>
        <w:rPr>
          <w:rFonts w:ascii="Times New Roman" w:hAnsi="Times New Roman"/>
          <w:sz w:val="28"/>
          <w:szCs w:val="28"/>
        </w:rPr>
        <w:t xml:space="preserve"> Баланс Золочів»</w:t>
      </w:r>
      <w:r w:rsidRPr="00CD42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420B">
        <w:rPr>
          <w:rFonts w:ascii="Times New Roman" w:hAnsi="Times New Roman"/>
          <w:sz w:val="28"/>
          <w:szCs w:val="28"/>
        </w:rPr>
        <w:t>с. Єлихов</w:t>
      </w:r>
      <w:proofErr w:type="spellEnd"/>
      <w:r w:rsidRPr="00CD420B">
        <w:rPr>
          <w:rFonts w:ascii="Times New Roman" w:hAnsi="Times New Roman"/>
          <w:sz w:val="28"/>
          <w:szCs w:val="28"/>
        </w:rPr>
        <w:t>ичі)</w:t>
      </w:r>
      <w:r w:rsidRPr="00CD420B">
        <w:rPr>
          <w:rFonts w:ascii="Times New Roman" w:hAnsi="Times New Roman"/>
          <w:sz w:val="20"/>
          <w:szCs w:val="20"/>
        </w:rPr>
        <w:t xml:space="preserve"> </w:t>
      </w:r>
      <w:r w:rsidRPr="00CD420B">
        <w:rPr>
          <w:rFonts w:ascii="Times New Roman" w:hAnsi="Times New Roman"/>
          <w:sz w:val="28"/>
          <w:szCs w:val="28"/>
        </w:rPr>
        <w:t>необхідно рекультивувати в рамках виконання заходів Стратегії</w:t>
      </w:r>
      <w:r>
        <w:rPr>
          <w:rFonts w:ascii="Times New Roman" w:hAnsi="Times New Roman"/>
          <w:sz w:val="28"/>
          <w:szCs w:val="28"/>
        </w:rPr>
        <w:t>.</w:t>
      </w:r>
    </w:p>
    <w:p w:rsidR="00CA6DC7" w:rsidRPr="00AB5F25" w:rsidRDefault="00CA6DC7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5F25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B5F25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CA6DC7" w:rsidRDefault="00CA6DC7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F2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11289F" w:rsidRDefault="00F24182" w:rsidP="000A656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lastRenderedPageBreak/>
        <w:t>СЛУХАЛИ:</w:t>
      </w:r>
    </w:p>
    <w:p w:rsidR="00F24182" w:rsidRPr="00CA6DC7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6DC7">
        <w:rPr>
          <w:rFonts w:ascii="Times New Roman" w:hAnsi="Times New Roman"/>
          <w:b/>
          <w:sz w:val="28"/>
          <w:szCs w:val="28"/>
        </w:rPr>
        <w:t xml:space="preserve">Колективне звернення громади с. Малий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Любінь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Городоцького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району (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№ 01-КО-1434 від 18.06.2019) щодо заборони планованого розміщення полігону по захороненню ТПВ та будівництва </w:t>
      </w:r>
      <w:proofErr w:type="spellStart"/>
      <w:r w:rsidRPr="00CA6DC7">
        <w:rPr>
          <w:rFonts w:ascii="Times New Roman" w:hAnsi="Times New Roman"/>
          <w:b/>
          <w:sz w:val="28"/>
          <w:szCs w:val="28"/>
        </w:rPr>
        <w:t>сміттєпереробного</w:t>
      </w:r>
      <w:proofErr w:type="spellEnd"/>
      <w:r w:rsidRPr="00CA6DC7">
        <w:rPr>
          <w:rFonts w:ascii="Times New Roman" w:hAnsi="Times New Roman"/>
          <w:b/>
          <w:sz w:val="28"/>
          <w:szCs w:val="28"/>
        </w:rPr>
        <w:t xml:space="preserve"> заводу. </w:t>
      </w:r>
    </w:p>
    <w:p w:rsidR="00F24182" w:rsidRPr="00684B28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84B28">
        <w:rPr>
          <w:rFonts w:ascii="Times New Roman" w:hAnsi="Times New Roman"/>
          <w:b/>
          <w:sz w:val="28"/>
          <w:szCs w:val="28"/>
        </w:rPr>
        <w:t xml:space="preserve">Колективне звернення громади с. Малий </w:t>
      </w:r>
      <w:proofErr w:type="spellStart"/>
      <w:r w:rsidRPr="00684B28">
        <w:rPr>
          <w:rFonts w:ascii="Times New Roman" w:hAnsi="Times New Roman"/>
          <w:b/>
          <w:sz w:val="28"/>
          <w:szCs w:val="28"/>
        </w:rPr>
        <w:t>Любінь</w:t>
      </w:r>
      <w:proofErr w:type="spellEnd"/>
      <w:r w:rsidRPr="0068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4B28">
        <w:rPr>
          <w:rFonts w:ascii="Times New Roman" w:hAnsi="Times New Roman"/>
          <w:b/>
          <w:sz w:val="28"/>
          <w:szCs w:val="28"/>
        </w:rPr>
        <w:t>Городоцького</w:t>
      </w:r>
      <w:proofErr w:type="spellEnd"/>
      <w:r w:rsidRPr="00684B28">
        <w:rPr>
          <w:rFonts w:ascii="Times New Roman" w:hAnsi="Times New Roman"/>
          <w:b/>
          <w:sz w:val="28"/>
          <w:szCs w:val="28"/>
        </w:rPr>
        <w:t xml:space="preserve"> району (</w:t>
      </w:r>
      <w:proofErr w:type="spellStart"/>
      <w:r w:rsidRPr="00684B28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684B28">
        <w:rPr>
          <w:rFonts w:ascii="Times New Roman" w:hAnsi="Times New Roman"/>
          <w:b/>
          <w:sz w:val="28"/>
          <w:szCs w:val="28"/>
        </w:rPr>
        <w:t xml:space="preserve"> № 01-КО-1444 від 24.06.2019) щодо створення комісії з вивчення забруднення території с. Малий </w:t>
      </w:r>
      <w:proofErr w:type="spellStart"/>
      <w:r w:rsidRPr="00684B28">
        <w:rPr>
          <w:rFonts w:ascii="Times New Roman" w:hAnsi="Times New Roman"/>
          <w:b/>
          <w:sz w:val="28"/>
          <w:szCs w:val="28"/>
        </w:rPr>
        <w:t>Любінь</w:t>
      </w:r>
      <w:proofErr w:type="spellEnd"/>
      <w:r w:rsidRPr="00684B28">
        <w:rPr>
          <w:rFonts w:ascii="Times New Roman" w:hAnsi="Times New Roman"/>
          <w:b/>
          <w:sz w:val="28"/>
          <w:szCs w:val="28"/>
        </w:rPr>
        <w:t xml:space="preserve"> та погодження розгляду можливості часткового фінансування проектних робіт з можливістю прогресивної активізації сільської інфраструктури та майбутнього будівництва в районі недіючого кар’єру оздоровчого комплексу «Оазис». </w:t>
      </w:r>
    </w:p>
    <w:p w:rsidR="00684B28" w:rsidRPr="00684B28" w:rsidRDefault="00684B28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B28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684B28">
        <w:rPr>
          <w:rFonts w:ascii="Times New Roman" w:hAnsi="Times New Roman"/>
          <w:sz w:val="28"/>
          <w:szCs w:val="28"/>
        </w:rPr>
        <w:t>Гагалюк</w:t>
      </w:r>
      <w:proofErr w:type="spellEnd"/>
      <w:r w:rsidRPr="00684B28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684B28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684B28">
        <w:rPr>
          <w:rFonts w:ascii="Times New Roman" w:hAnsi="Times New Roman"/>
          <w:sz w:val="28"/>
          <w:szCs w:val="28"/>
        </w:rPr>
        <w:t>, Ю. Нестор.</w:t>
      </w:r>
    </w:p>
    <w:p w:rsidR="00684B28" w:rsidRPr="00684B28" w:rsidRDefault="00684B28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B28">
        <w:rPr>
          <w:rFonts w:ascii="Times New Roman" w:hAnsi="Times New Roman"/>
          <w:sz w:val="28"/>
          <w:szCs w:val="28"/>
        </w:rPr>
        <w:t xml:space="preserve">ВИРІШИЛИ: </w:t>
      </w:r>
    </w:p>
    <w:p w:rsidR="00684B28" w:rsidRPr="00702E68" w:rsidRDefault="00684B28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E68">
        <w:rPr>
          <w:rFonts w:ascii="Times New Roman" w:hAnsi="Times New Roman"/>
          <w:sz w:val="28"/>
          <w:szCs w:val="28"/>
        </w:rPr>
        <w:t xml:space="preserve">1) Підтримати звернення громади с. Малий </w:t>
      </w:r>
      <w:proofErr w:type="spellStart"/>
      <w:r w:rsidRPr="00702E68">
        <w:rPr>
          <w:rFonts w:ascii="Times New Roman" w:hAnsi="Times New Roman"/>
          <w:sz w:val="28"/>
          <w:szCs w:val="28"/>
        </w:rPr>
        <w:t>Любінь</w:t>
      </w:r>
      <w:proofErr w:type="spellEnd"/>
      <w:r w:rsidRPr="00702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E68">
        <w:rPr>
          <w:rFonts w:ascii="Times New Roman" w:hAnsi="Times New Roman"/>
          <w:sz w:val="28"/>
          <w:szCs w:val="28"/>
        </w:rPr>
        <w:t>Городоцького</w:t>
      </w:r>
      <w:proofErr w:type="spellEnd"/>
      <w:r w:rsidRPr="00702E68">
        <w:rPr>
          <w:rFonts w:ascii="Times New Roman" w:hAnsi="Times New Roman"/>
          <w:sz w:val="28"/>
          <w:szCs w:val="28"/>
        </w:rPr>
        <w:t xml:space="preserve"> району та інформувати про те, що, відповідно до рішення Львівської обласної ради від 21.12.2017 № 580 «Про затвердження Стратегії управління відходами у Львівській області до 2030 року», на території поблизу села Малий </w:t>
      </w:r>
      <w:proofErr w:type="spellStart"/>
      <w:r w:rsidRPr="00702E68">
        <w:rPr>
          <w:rFonts w:ascii="Times New Roman" w:hAnsi="Times New Roman"/>
          <w:sz w:val="28"/>
          <w:szCs w:val="28"/>
        </w:rPr>
        <w:t>Любінь</w:t>
      </w:r>
      <w:proofErr w:type="spellEnd"/>
      <w:r w:rsidRPr="00702E68">
        <w:rPr>
          <w:rFonts w:ascii="Times New Roman" w:hAnsi="Times New Roman"/>
          <w:sz w:val="28"/>
          <w:szCs w:val="28"/>
        </w:rPr>
        <w:t xml:space="preserve"> не передбачено діяльність полігону по захороненню ТПВ та будівництва </w:t>
      </w:r>
      <w:proofErr w:type="spellStart"/>
      <w:r w:rsidRPr="00702E68">
        <w:rPr>
          <w:rFonts w:ascii="Times New Roman" w:hAnsi="Times New Roman"/>
          <w:sz w:val="28"/>
          <w:szCs w:val="28"/>
        </w:rPr>
        <w:t>сміттєпереробного</w:t>
      </w:r>
      <w:proofErr w:type="spellEnd"/>
      <w:r w:rsidRPr="00702E68">
        <w:rPr>
          <w:rFonts w:ascii="Times New Roman" w:hAnsi="Times New Roman"/>
          <w:sz w:val="28"/>
          <w:szCs w:val="28"/>
        </w:rPr>
        <w:t xml:space="preserve"> заводу. </w:t>
      </w:r>
    </w:p>
    <w:p w:rsidR="00684B28" w:rsidRPr="00DF4885" w:rsidRDefault="00684B28" w:rsidP="00571A7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02E68">
        <w:rPr>
          <w:rFonts w:ascii="Times New Roman" w:hAnsi="Times New Roman"/>
          <w:sz w:val="28"/>
          <w:szCs w:val="28"/>
        </w:rPr>
        <w:t xml:space="preserve">2) Рекомендувати заявникам, зокрема </w:t>
      </w:r>
      <w:proofErr w:type="spellStart"/>
      <w:r w:rsidRPr="00702E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Великолюбінській</w:t>
      </w:r>
      <w:proofErr w:type="spellEnd"/>
      <w:r w:rsidRPr="00702E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селищній раді</w:t>
      </w:r>
      <w:r w:rsidRPr="00702E68">
        <w:rPr>
          <w:rFonts w:ascii="Times New Roman" w:hAnsi="Times New Roman" w:cs="Times New Roman"/>
          <w:sz w:val="28"/>
          <w:szCs w:val="28"/>
        </w:rPr>
        <w:t>, з</w:t>
      </w:r>
      <w:r w:rsidRPr="00702E68">
        <w:rPr>
          <w:rFonts w:ascii="Times New Roman" w:hAnsi="Times New Roman"/>
          <w:sz w:val="28"/>
          <w:szCs w:val="28"/>
        </w:rPr>
        <w:t xml:space="preserve"> метою реалізації проектних робіт з подальшою </w:t>
      </w:r>
      <w:r w:rsidRPr="00DF4885">
        <w:rPr>
          <w:rFonts w:ascii="Times New Roman" w:hAnsi="Times New Roman"/>
          <w:sz w:val="28"/>
          <w:szCs w:val="28"/>
        </w:rPr>
        <w:t xml:space="preserve">можливістю прогресивної активізації сільської інфраструктури та майбутнього будівництва в районі недіючого кар’єру оздоровчого комплексу «Оазис», </w:t>
      </w:r>
      <w:r w:rsidR="00DF4885" w:rsidRPr="00DF4885">
        <w:rPr>
          <w:rFonts w:ascii="Times New Roman" w:hAnsi="Times New Roman"/>
          <w:sz w:val="28"/>
          <w:szCs w:val="28"/>
        </w:rPr>
        <w:t xml:space="preserve">докладно вивчити питання, підготувати належні пакети документів та </w:t>
      </w:r>
      <w:r w:rsidRPr="00DF4885">
        <w:rPr>
          <w:rFonts w:ascii="Times New Roman" w:hAnsi="Times New Roman"/>
          <w:sz w:val="28"/>
          <w:szCs w:val="28"/>
        </w:rPr>
        <w:t xml:space="preserve">ініціювати участь </w:t>
      </w:r>
      <w:r w:rsidR="00DF4885" w:rsidRPr="00DF4885">
        <w:rPr>
          <w:rFonts w:ascii="Times New Roman" w:hAnsi="Times New Roman"/>
          <w:sz w:val="28"/>
          <w:szCs w:val="28"/>
        </w:rPr>
        <w:t>у відповідних обласних програмах.</w:t>
      </w:r>
      <w:r w:rsidRPr="00DF4885">
        <w:rPr>
          <w:rFonts w:ascii="Times New Roman" w:hAnsi="Times New Roman"/>
          <w:sz w:val="28"/>
          <w:szCs w:val="28"/>
        </w:rPr>
        <w:t xml:space="preserve">  </w:t>
      </w:r>
      <w:r w:rsidRPr="00DF48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4B28" w:rsidRPr="00684B28" w:rsidRDefault="00684B28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4B28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684B28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684B28" w:rsidRPr="00684B28" w:rsidRDefault="00684B28" w:rsidP="000A65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4B28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4182" w:rsidRPr="0011289F" w:rsidRDefault="00F24182" w:rsidP="000A656E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F4885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F4885">
        <w:rPr>
          <w:rFonts w:ascii="Times New Roman" w:hAnsi="Times New Roman"/>
          <w:b/>
          <w:sz w:val="28"/>
          <w:szCs w:val="28"/>
        </w:rPr>
        <w:t>Лист-відповідь департаменту розвитку та експлуатації житлово-комунального господарства (</w:t>
      </w:r>
      <w:proofErr w:type="spellStart"/>
      <w:r w:rsidRPr="00DF4885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DF4885">
        <w:rPr>
          <w:rFonts w:ascii="Times New Roman" w:hAnsi="Times New Roman"/>
          <w:b/>
          <w:sz w:val="28"/>
          <w:szCs w:val="28"/>
        </w:rPr>
        <w:t xml:space="preserve"> № 02-2281 від 07.05.2019) на лист комісії щодо звернення гр. </w:t>
      </w:r>
      <w:proofErr w:type="spellStart"/>
      <w:r w:rsidRPr="00DF4885">
        <w:rPr>
          <w:rFonts w:ascii="Times New Roman" w:hAnsi="Times New Roman"/>
          <w:b/>
          <w:sz w:val="28"/>
          <w:szCs w:val="28"/>
        </w:rPr>
        <w:t>Цьолика</w:t>
      </w:r>
      <w:proofErr w:type="spellEnd"/>
      <w:r w:rsidRPr="00DF4885">
        <w:rPr>
          <w:rFonts w:ascii="Times New Roman" w:hAnsi="Times New Roman"/>
          <w:b/>
          <w:sz w:val="28"/>
          <w:szCs w:val="28"/>
        </w:rPr>
        <w:t xml:space="preserve"> В. Б., мешканця м. Броди, стосовно видачі документів про підключення до електричних мереж.</w:t>
      </w:r>
    </w:p>
    <w:p w:rsidR="00DF4885" w:rsidRPr="00DF4885" w:rsidRDefault="00DF488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885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F4885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F4885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DF4885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DF4885">
        <w:rPr>
          <w:rFonts w:ascii="Times New Roman" w:hAnsi="Times New Roman"/>
          <w:sz w:val="28"/>
          <w:szCs w:val="28"/>
        </w:rPr>
        <w:t>.</w:t>
      </w:r>
    </w:p>
    <w:p w:rsidR="00DF4885" w:rsidRPr="00DF4885" w:rsidRDefault="00DF488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885">
        <w:rPr>
          <w:rFonts w:ascii="Times New Roman" w:hAnsi="Times New Roman"/>
          <w:sz w:val="28"/>
          <w:szCs w:val="28"/>
        </w:rPr>
        <w:t xml:space="preserve">ВИРІШИЛИ: </w:t>
      </w:r>
    </w:p>
    <w:p w:rsidR="00DF4885" w:rsidRPr="00DF4885" w:rsidRDefault="00DF4885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885">
        <w:rPr>
          <w:rFonts w:ascii="Times New Roman" w:hAnsi="Times New Roman"/>
          <w:sz w:val="28"/>
          <w:szCs w:val="28"/>
        </w:rPr>
        <w:t>1) Інформацію взяти до відома.</w:t>
      </w:r>
      <w:r w:rsidR="00477B83">
        <w:rPr>
          <w:rFonts w:ascii="Times New Roman" w:hAnsi="Times New Roman"/>
          <w:sz w:val="28"/>
          <w:szCs w:val="28"/>
        </w:rPr>
        <w:t xml:space="preserve"> Заявника повідомлено.</w:t>
      </w:r>
    </w:p>
    <w:p w:rsidR="00477B83" w:rsidRDefault="00477B8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477B8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477B83">
        <w:rPr>
          <w:rFonts w:ascii="Times New Roman" w:hAnsi="Times New Roman"/>
          <w:b/>
          <w:sz w:val="28"/>
          <w:szCs w:val="28"/>
        </w:rPr>
        <w:t>Лист НКРЕКП (</w:t>
      </w:r>
      <w:proofErr w:type="spellStart"/>
      <w:r w:rsidRPr="00477B8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477B83">
        <w:rPr>
          <w:rFonts w:ascii="Times New Roman" w:hAnsi="Times New Roman"/>
          <w:b/>
          <w:sz w:val="28"/>
          <w:szCs w:val="28"/>
        </w:rPr>
        <w:t xml:space="preserve"> № 02-2842 від 11.06.2019) щодо вжиття необхідних заходів для недопущення виникнення позаштатних ситуацій під час опалювального сезону 2019/20 рр. в містах Новий Розділ та </w:t>
      </w:r>
      <w:proofErr w:type="spellStart"/>
      <w:r w:rsidRPr="00477B83">
        <w:rPr>
          <w:rFonts w:ascii="Times New Roman" w:hAnsi="Times New Roman"/>
          <w:b/>
          <w:sz w:val="28"/>
          <w:szCs w:val="28"/>
        </w:rPr>
        <w:t>Новояворівськ</w:t>
      </w:r>
      <w:proofErr w:type="spellEnd"/>
      <w:r w:rsidRPr="00477B83">
        <w:rPr>
          <w:rFonts w:ascii="Times New Roman" w:hAnsi="Times New Roman"/>
          <w:b/>
          <w:sz w:val="28"/>
          <w:szCs w:val="28"/>
        </w:rPr>
        <w:t xml:space="preserve"> Львівської області. </w:t>
      </w:r>
    </w:p>
    <w:p w:rsidR="00DF4885" w:rsidRPr="00BE2BEA" w:rsidRDefault="00DF488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BE2BEA">
        <w:rPr>
          <w:rFonts w:ascii="Times New Roman" w:hAnsi="Times New Roman"/>
          <w:sz w:val="28"/>
          <w:szCs w:val="28"/>
        </w:rPr>
        <w:t>Гагалюк</w:t>
      </w:r>
      <w:proofErr w:type="spellEnd"/>
      <w:r w:rsidRPr="00BE2BEA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BE2BEA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BE2BEA">
        <w:rPr>
          <w:rFonts w:ascii="Times New Roman" w:hAnsi="Times New Roman"/>
          <w:sz w:val="28"/>
          <w:szCs w:val="28"/>
        </w:rPr>
        <w:t>.</w:t>
      </w:r>
    </w:p>
    <w:p w:rsidR="00DF4885" w:rsidRPr="00BE2BEA" w:rsidRDefault="00DF4885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ВИРІШИЛИ: </w:t>
      </w:r>
    </w:p>
    <w:p w:rsidR="007768E3" w:rsidRPr="00BE2BEA" w:rsidRDefault="00DF4885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7768E3" w:rsidRPr="00BE2BEA">
        <w:rPr>
          <w:rFonts w:ascii="Times New Roman" w:hAnsi="Times New Roman"/>
          <w:sz w:val="28"/>
          <w:szCs w:val="28"/>
        </w:rPr>
        <w:t xml:space="preserve">Інформацію </w:t>
      </w:r>
      <w:r w:rsidR="00E3433F" w:rsidRPr="00E3433F">
        <w:rPr>
          <w:rFonts w:ascii="Times New Roman" w:hAnsi="Times New Roman"/>
          <w:sz w:val="28"/>
          <w:szCs w:val="28"/>
        </w:rPr>
        <w:t>н</w:t>
      </w:r>
      <w:r w:rsidR="00E3433F" w:rsidRPr="00E3433F">
        <w:rPr>
          <w:rFonts w:ascii="Times New Roman" w:hAnsi="Times New Roman"/>
          <w:sz w:val="28"/>
          <w:szCs w:val="28"/>
          <w:shd w:val="clear" w:color="auto" w:fill="FFFFFF"/>
        </w:rPr>
        <w:t>ачальника управління експлуатаційної діяльності у сфері комунального обслуговування</w:t>
      </w:r>
      <w:r w:rsidR="00E3433F" w:rsidRPr="00E3433F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господарства Львівської облдержадміністрації</w:t>
      </w:r>
      <w:r w:rsidR="00E343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68E3" w:rsidRPr="00BE2BEA">
        <w:rPr>
          <w:rFonts w:ascii="Times New Roman" w:hAnsi="Times New Roman"/>
          <w:sz w:val="28"/>
          <w:szCs w:val="28"/>
        </w:rPr>
        <w:t xml:space="preserve">Т. Зозулі </w:t>
      </w:r>
      <w:r w:rsidR="00BE2BEA">
        <w:rPr>
          <w:rFonts w:ascii="Times New Roman" w:hAnsi="Times New Roman"/>
          <w:sz w:val="28"/>
          <w:szCs w:val="28"/>
        </w:rPr>
        <w:t xml:space="preserve">(лист </w:t>
      </w:r>
      <w:r w:rsidR="00BE2BEA" w:rsidRPr="00BE2BEA">
        <w:rPr>
          <w:rFonts w:ascii="Times New Roman" w:hAnsi="Times New Roman" w:cs="Times New Roman"/>
          <w:sz w:val="28"/>
          <w:szCs w:val="28"/>
        </w:rPr>
        <w:t xml:space="preserve">Львівської облдержадміністрації від 14.06.2019 </w:t>
      </w:r>
      <w:proofErr w:type="spellStart"/>
      <w:r w:rsidR="00BE2BEA" w:rsidRPr="00BE2BE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BE2BEA" w:rsidRPr="00BE2BEA">
        <w:rPr>
          <w:rFonts w:ascii="Times New Roman" w:hAnsi="Times New Roman" w:cs="Times New Roman"/>
          <w:sz w:val="28"/>
          <w:szCs w:val="28"/>
        </w:rPr>
        <w:t xml:space="preserve"> № 5/6-3954/0/2-19-15)</w:t>
      </w:r>
      <w:r w:rsidR="00BE2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8E3" w:rsidRPr="00BE2BEA">
        <w:rPr>
          <w:rFonts w:ascii="Times New Roman" w:hAnsi="Times New Roman"/>
          <w:sz w:val="28"/>
          <w:szCs w:val="28"/>
        </w:rPr>
        <w:t>взяти до відома.</w:t>
      </w:r>
    </w:p>
    <w:p w:rsidR="00BE2BEA" w:rsidRDefault="00E3433F" w:rsidP="00571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2) </w:t>
      </w:r>
      <w:r w:rsidR="00112DC6" w:rsidRPr="00BE2BEA">
        <w:rPr>
          <w:rFonts w:ascii="Times New Roman" w:hAnsi="Times New Roman"/>
          <w:sz w:val="28"/>
          <w:szCs w:val="28"/>
        </w:rPr>
        <w:t xml:space="preserve">Повідомити </w:t>
      </w:r>
      <w:r w:rsidR="007657B1" w:rsidRPr="00BE2BEA">
        <w:rPr>
          <w:rFonts w:ascii="Times New Roman" w:hAnsi="Times New Roman"/>
          <w:sz w:val="28"/>
          <w:szCs w:val="28"/>
        </w:rPr>
        <w:t>НКРЕКП</w:t>
      </w:r>
      <w:r w:rsidR="00571A76">
        <w:rPr>
          <w:rFonts w:ascii="Times New Roman" w:hAnsi="Times New Roman"/>
          <w:sz w:val="28"/>
          <w:szCs w:val="28"/>
        </w:rPr>
        <w:t xml:space="preserve"> (Д. Коваленко)</w:t>
      </w:r>
      <w:r w:rsidR="007657B1" w:rsidRPr="00BE2BEA">
        <w:rPr>
          <w:rFonts w:ascii="Times New Roman" w:hAnsi="Times New Roman"/>
          <w:b/>
          <w:sz w:val="28"/>
          <w:szCs w:val="28"/>
        </w:rPr>
        <w:t xml:space="preserve"> </w:t>
      </w:r>
      <w:r w:rsidR="00112DC6" w:rsidRPr="00BE2BEA">
        <w:rPr>
          <w:rFonts w:ascii="Times New Roman" w:hAnsi="Times New Roman"/>
          <w:sz w:val="28"/>
          <w:szCs w:val="28"/>
        </w:rPr>
        <w:t xml:space="preserve">про те, що </w:t>
      </w:r>
      <w:r w:rsidRPr="00BE2BEA">
        <w:rPr>
          <w:rFonts w:ascii="Times New Roman" w:hAnsi="Times New Roman"/>
          <w:sz w:val="28"/>
          <w:szCs w:val="28"/>
        </w:rPr>
        <w:t xml:space="preserve">питання </w:t>
      </w:r>
      <w:r w:rsidR="007657B1" w:rsidRPr="00BE2BEA">
        <w:rPr>
          <w:rFonts w:ascii="Times New Roman" w:hAnsi="Times New Roman"/>
          <w:sz w:val="28"/>
          <w:szCs w:val="28"/>
        </w:rPr>
        <w:t xml:space="preserve">загрози виникнення надзвичайної ситуації </w:t>
      </w:r>
      <w:r w:rsidR="007657B1" w:rsidRPr="00BE2BEA">
        <w:rPr>
          <w:rFonts w:ascii="Times New Roman" w:hAnsi="Times New Roman" w:cs="Times New Roman"/>
          <w:sz w:val="28"/>
          <w:szCs w:val="28"/>
        </w:rPr>
        <w:t xml:space="preserve">в містах Новий Розділ та </w:t>
      </w:r>
      <w:proofErr w:type="spellStart"/>
      <w:r w:rsidR="007657B1" w:rsidRPr="00BE2BEA">
        <w:rPr>
          <w:rFonts w:ascii="Times New Roman" w:hAnsi="Times New Roman" w:cs="Times New Roman"/>
          <w:sz w:val="28"/>
          <w:szCs w:val="28"/>
        </w:rPr>
        <w:t>Новояворівськ</w:t>
      </w:r>
      <w:proofErr w:type="spellEnd"/>
      <w:r w:rsidR="007657B1" w:rsidRPr="00BE2BEA">
        <w:rPr>
          <w:rFonts w:ascii="Times New Roman" w:hAnsi="Times New Roman" w:cs="Times New Roman"/>
          <w:sz w:val="28"/>
          <w:szCs w:val="28"/>
        </w:rPr>
        <w:t xml:space="preserve"> </w:t>
      </w:r>
      <w:r w:rsidR="00EA2809" w:rsidRPr="00BE2BEA">
        <w:rPr>
          <w:rFonts w:ascii="Times New Roman" w:hAnsi="Times New Roman" w:cs="Times New Roman"/>
          <w:sz w:val="28"/>
          <w:szCs w:val="28"/>
        </w:rPr>
        <w:t>перебуває на контролі у Львівській обласній раді.</w:t>
      </w:r>
      <w:r w:rsidR="00441575" w:rsidRPr="00BE2BEA">
        <w:rPr>
          <w:rFonts w:ascii="Times New Roman" w:hAnsi="Times New Roman" w:cs="Times New Roman"/>
          <w:sz w:val="28"/>
          <w:szCs w:val="28"/>
        </w:rPr>
        <w:t xml:space="preserve"> </w:t>
      </w:r>
      <w:r w:rsidR="00EA2809" w:rsidRPr="00BE2BEA">
        <w:rPr>
          <w:rFonts w:ascii="Times New Roman" w:hAnsi="Times New Roman" w:cs="Times New Roman"/>
          <w:sz w:val="28"/>
          <w:szCs w:val="28"/>
        </w:rPr>
        <w:t>Незаперечним є факт не</w:t>
      </w:r>
      <w:r w:rsidR="00D870CB" w:rsidRPr="00BE2BEA">
        <w:rPr>
          <w:rFonts w:ascii="Times New Roman" w:hAnsi="Times New Roman" w:cs="Times New Roman"/>
          <w:sz w:val="28"/>
          <w:szCs w:val="28"/>
        </w:rPr>
        <w:t xml:space="preserve">виконання підприємствами </w:t>
      </w:r>
      <w:r w:rsidR="00441575" w:rsidRPr="00BE2BEA">
        <w:rPr>
          <w:rFonts w:ascii="Times New Roman" w:hAnsi="Times New Roman" w:cs="Times New Roman"/>
          <w:sz w:val="28"/>
          <w:szCs w:val="28"/>
        </w:rPr>
        <w:t xml:space="preserve">ПП «ГАРАНТ ЕНЕРГО М» та АРМА своїх </w:t>
      </w:r>
      <w:r w:rsidR="00D870CB" w:rsidRPr="00BE2BEA">
        <w:rPr>
          <w:rFonts w:ascii="Times New Roman" w:hAnsi="Times New Roman" w:cs="Times New Roman"/>
          <w:sz w:val="28"/>
          <w:szCs w:val="28"/>
        </w:rPr>
        <w:t xml:space="preserve">функцій та </w:t>
      </w:r>
      <w:r w:rsidR="00441575" w:rsidRPr="00BE2BEA">
        <w:rPr>
          <w:rFonts w:ascii="Times New Roman" w:hAnsi="Times New Roman" w:cs="Times New Roman"/>
          <w:sz w:val="28"/>
          <w:szCs w:val="28"/>
        </w:rPr>
        <w:t>повноважень.</w:t>
      </w:r>
      <w:r w:rsidRPr="00BE2BEA">
        <w:rPr>
          <w:rFonts w:ascii="Times New Roman" w:hAnsi="Times New Roman" w:cs="Times New Roman"/>
          <w:sz w:val="28"/>
          <w:szCs w:val="28"/>
        </w:rPr>
        <w:t xml:space="preserve"> Вирішення питання можливе </w:t>
      </w:r>
      <w:r w:rsidR="00BE2BEA" w:rsidRPr="00BE2BEA">
        <w:rPr>
          <w:rFonts w:ascii="Times New Roman" w:hAnsi="Times New Roman" w:cs="Times New Roman"/>
          <w:sz w:val="28"/>
          <w:szCs w:val="28"/>
        </w:rPr>
        <w:t xml:space="preserve">першочергово </w:t>
      </w:r>
      <w:r w:rsidRPr="00BE2BEA">
        <w:rPr>
          <w:rFonts w:ascii="Times New Roman" w:hAnsi="Times New Roman" w:cs="Times New Roman"/>
          <w:sz w:val="28"/>
          <w:szCs w:val="28"/>
        </w:rPr>
        <w:t xml:space="preserve">за умови </w:t>
      </w:r>
      <w:r w:rsidR="00441575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негайного </w:t>
      </w:r>
      <w:r w:rsidR="007657B1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найгостріших проблемних питань –</w:t>
      </w:r>
      <w:r w:rsidR="007657B1" w:rsidRPr="00BE2BEA"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="00441575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погашення всіх заборгованостей,</w:t>
      </w:r>
      <w:r w:rsidR="00D870CB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зокрема </w:t>
      </w:r>
      <w:r w:rsidR="00D870CB" w:rsidRPr="00BE2BEA">
        <w:rPr>
          <w:rFonts w:ascii="Times New Roman" w:hAnsi="Times New Roman" w:cs="Times New Roman"/>
          <w:sz w:val="28"/>
          <w:szCs w:val="28"/>
        </w:rPr>
        <w:t>заробітної плати, за спожитий газ та</w:t>
      </w:r>
      <w:r w:rsidR="00441575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7B1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виплата взаєморозрахунків між </w:t>
      </w:r>
      <w:r w:rsidR="00441575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контрагентами</w:t>
      </w:r>
      <w:r w:rsidR="00D870CB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57B1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A76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 вважає,</w:t>
      </w:r>
      <w:r w:rsidR="008F26F7" w:rsidRPr="00BE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BEA" w:rsidRPr="00172971">
        <w:rPr>
          <w:rFonts w:ascii="Times New Roman" w:hAnsi="Times New Roman"/>
          <w:sz w:val="28"/>
          <w:szCs w:val="28"/>
        </w:rPr>
        <w:t>що з</w:t>
      </w:r>
      <w:r w:rsidR="00BE2BEA" w:rsidRPr="0017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</w:t>
      </w:r>
      <w:r w:rsidR="00BE2BEA" w:rsidRPr="00172971">
        <w:rPr>
          <w:rFonts w:ascii="Times New Roman" w:hAnsi="Times New Roman" w:cs="Times New Roman"/>
          <w:sz w:val="28"/>
          <w:szCs w:val="28"/>
        </w:rPr>
        <w:t xml:space="preserve"> недопущення виникнення повторних позаштатних ситуацій під час опалювального сезону 2019/20 років, доцільним є здійснення НКРЕКП позапланової перевірки дотримання ПП «Г</w:t>
      </w:r>
      <w:r w:rsidR="00BE2BEA">
        <w:rPr>
          <w:rFonts w:ascii="Times New Roman" w:hAnsi="Times New Roman" w:cs="Times New Roman"/>
          <w:sz w:val="28"/>
          <w:szCs w:val="28"/>
        </w:rPr>
        <w:t xml:space="preserve">арант </w:t>
      </w:r>
      <w:proofErr w:type="spellStart"/>
      <w:r w:rsidR="00BE2BEA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="00BE2BEA" w:rsidRPr="00172971">
        <w:rPr>
          <w:rFonts w:ascii="Times New Roman" w:hAnsi="Times New Roman" w:cs="Times New Roman"/>
          <w:sz w:val="28"/>
          <w:szCs w:val="28"/>
        </w:rPr>
        <w:t xml:space="preserve"> М» ліцензійних умов провадження господарської діяльності з виробництва теплової, електричної енергії та послуг з постачання та розподілу електроенергії. За результатом перевірки, з метою своєчасного та якісного надання послуг споживачам у містах Новий Розділ та </w:t>
      </w:r>
      <w:proofErr w:type="spellStart"/>
      <w:r w:rsidR="00BE2BEA" w:rsidRPr="00172971">
        <w:rPr>
          <w:rFonts w:ascii="Times New Roman" w:hAnsi="Times New Roman" w:cs="Times New Roman"/>
          <w:sz w:val="28"/>
          <w:szCs w:val="28"/>
        </w:rPr>
        <w:t>Новояворівськ</w:t>
      </w:r>
      <w:proofErr w:type="spellEnd"/>
      <w:r w:rsidR="00BE2BEA" w:rsidRPr="00172971">
        <w:rPr>
          <w:rFonts w:ascii="Times New Roman" w:hAnsi="Times New Roman" w:cs="Times New Roman"/>
          <w:sz w:val="28"/>
          <w:szCs w:val="28"/>
        </w:rPr>
        <w:t xml:space="preserve"> Львівської області, вжити відповідних заходів впливу до ПП «Г</w:t>
      </w:r>
      <w:r w:rsidR="00BE2BEA">
        <w:rPr>
          <w:rFonts w:ascii="Times New Roman" w:hAnsi="Times New Roman" w:cs="Times New Roman"/>
          <w:sz w:val="28"/>
          <w:szCs w:val="28"/>
        </w:rPr>
        <w:t>арант</w:t>
      </w:r>
      <w:r w:rsidR="00BE2BEA" w:rsidRPr="0017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EA" w:rsidRPr="00172971">
        <w:rPr>
          <w:rFonts w:ascii="Times New Roman" w:hAnsi="Times New Roman" w:cs="Times New Roman"/>
          <w:sz w:val="28"/>
          <w:szCs w:val="28"/>
        </w:rPr>
        <w:t>Е</w:t>
      </w:r>
      <w:r w:rsidR="00BE2BEA"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 w:rsidR="00BE2BEA" w:rsidRPr="00172971">
        <w:rPr>
          <w:rFonts w:ascii="Times New Roman" w:hAnsi="Times New Roman" w:cs="Times New Roman"/>
          <w:sz w:val="28"/>
          <w:szCs w:val="28"/>
        </w:rPr>
        <w:t xml:space="preserve"> М».</w:t>
      </w:r>
    </w:p>
    <w:p w:rsidR="008F26F7" w:rsidRPr="00BE2BEA" w:rsidRDefault="008F26F7" w:rsidP="00571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BEA">
        <w:rPr>
          <w:rFonts w:ascii="Times New Roman" w:hAnsi="Times New Roman" w:cs="Times New Roman"/>
          <w:sz w:val="28"/>
          <w:szCs w:val="28"/>
        </w:rPr>
        <w:t xml:space="preserve">3) Долучити до листа-відповіді лист Львівської облдержадміністрації від 14.06.2019 </w:t>
      </w:r>
      <w:proofErr w:type="spellStart"/>
      <w:r w:rsidRPr="00BE2BE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BE2BEA">
        <w:rPr>
          <w:rFonts w:ascii="Times New Roman" w:hAnsi="Times New Roman" w:cs="Times New Roman"/>
          <w:sz w:val="28"/>
          <w:szCs w:val="28"/>
        </w:rPr>
        <w:t xml:space="preserve"> № 5/6-3954/0/2-19-15.</w:t>
      </w:r>
    </w:p>
    <w:p w:rsidR="00112DC6" w:rsidRPr="00BE2BEA" w:rsidRDefault="00112DC6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BE2BEA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112DC6" w:rsidRPr="00BE2BEA" w:rsidRDefault="00112DC6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BEA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F24182" w:rsidRPr="00D00870" w:rsidRDefault="00F24182" w:rsidP="000A656E">
      <w:pPr>
        <w:pStyle w:val="a3"/>
        <w:spacing w:line="240" w:lineRule="auto"/>
        <w:ind w:left="0"/>
        <w:rPr>
          <w:rFonts w:ascii="Times New Roman" w:hAnsi="Times New Roman"/>
          <w:b/>
          <w:bCs/>
          <w:color w:val="FF0000"/>
          <w:spacing w:val="10"/>
          <w:sz w:val="28"/>
          <w:szCs w:val="28"/>
        </w:rPr>
      </w:pPr>
    </w:p>
    <w:p w:rsidR="00265E03" w:rsidRPr="00BE2BEA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E2BEA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F51EE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Лист постійної комісії з питань екології, природних ресурсів та рекреації обласної ради (№ К06вн-48 від 22.04.2019) щодо депутатського запиту А. Думи про відшкодування вартості спожитої води мешканцями сіл 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Малехів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, Великі 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Грибовичі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, Малі 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Грибовичі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, 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Збиранка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 та включення вказаних сіл до зони депресійної лійки водозаборів Львівського МКП «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Львівводоканал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».</w:t>
      </w:r>
    </w:p>
    <w:p w:rsidR="00112DC6" w:rsidRPr="00DF51EE" w:rsidRDefault="00112D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F51EE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F51EE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DF51EE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DF51EE">
        <w:rPr>
          <w:rFonts w:ascii="Times New Roman" w:hAnsi="Times New Roman"/>
          <w:sz w:val="28"/>
          <w:szCs w:val="28"/>
        </w:rPr>
        <w:t>.</w:t>
      </w:r>
    </w:p>
    <w:p w:rsidR="00112DC6" w:rsidRPr="00DF51EE" w:rsidRDefault="00112D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ВИРІШИЛИ: </w:t>
      </w:r>
    </w:p>
    <w:p w:rsidR="00DF51EE" w:rsidRDefault="00112DC6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1) Інформацію </w:t>
      </w:r>
      <w:r w:rsidR="00DF51EE" w:rsidRPr="00E3433F">
        <w:rPr>
          <w:rFonts w:ascii="Times New Roman" w:hAnsi="Times New Roman"/>
          <w:sz w:val="28"/>
          <w:szCs w:val="28"/>
        </w:rPr>
        <w:t>н</w:t>
      </w:r>
      <w:r w:rsidR="00DF51EE" w:rsidRPr="00E3433F">
        <w:rPr>
          <w:rFonts w:ascii="Times New Roman" w:hAnsi="Times New Roman"/>
          <w:sz w:val="28"/>
          <w:szCs w:val="28"/>
          <w:shd w:val="clear" w:color="auto" w:fill="FFFFFF"/>
        </w:rPr>
        <w:t>ачальника управління експлуатаційної діяльності у сфері комунального обслуговування</w:t>
      </w:r>
      <w:r w:rsidR="00DF51EE" w:rsidRPr="00E3433F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господарства Львівської облдержадміністрації</w:t>
      </w:r>
      <w:r w:rsidR="00DF51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51EE" w:rsidRPr="00DF51EE">
        <w:rPr>
          <w:rFonts w:ascii="Times New Roman" w:hAnsi="Times New Roman"/>
          <w:sz w:val="28"/>
          <w:szCs w:val="28"/>
        </w:rPr>
        <w:t>Т. Зозулі</w:t>
      </w:r>
      <w:r w:rsidR="00DF51EE">
        <w:rPr>
          <w:rFonts w:ascii="Times New Roman" w:hAnsi="Times New Roman"/>
          <w:sz w:val="28"/>
          <w:szCs w:val="28"/>
        </w:rPr>
        <w:t xml:space="preserve"> взяти до відома.</w:t>
      </w:r>
    </w:p>
    <w:p w:rsidR="00321C14" w:rsidRDefault="00321C14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65E03" w:rsidRPr="00DF51EE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F51EE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F51EE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Лист заст. міського голови з питань безпеки міста Львівської міської ради (вх. № 02-3340 від 18.07.2019) – відповідь на звернення обласної ради </w:t>
      </w:r>
      <w:r w:rsidR="00321C14">
        <w:rPr>
          <w:rFonts w:ascii="Times New Roman" w:hAnsi="Times New Roman"/>
          <w:b/>
          <w:bCs/>
          <w:spacing w:val="10"/>
          <w:sz w:val="28"/>
          <w:szCs w:val="28"/>
        </w:rPr>
        <w:t xml:space="preserve">(додаток 7 рішення від 21.05.2019 № 850) </w:t>
      </w:r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щодо </w:t>
      </w:r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lastRenderedPageBreak/>
        <w:t xml:space="preserve">компенсації вартості за надані послуги з водопостачання населенню, яке проживає в зоні шкідливого впливу 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Грибовицького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 сміттєзвалища.</w:t>
      </w:r>
    </w:p>
    <w:p w:rsidR="00112DC6" w:rsidRPr="00DF51EE" w:rsidRDefault="00112D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F51EE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F51EE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DF51EE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DF51EE">
        <w:rPr>
          <w:rFonts w:ascii="Times New Roman" w:hAnsi="Times New Roman"/>
          <w:sz w:val="28"/>
          <w:szCs w:val="28"/>
        </w:rPr>
        <w:t>.</w:t>
      </w:r>
    </w:p>
    <w:p w:rsidR="00112DC6" w:rsidRPr="00DF51EE" w:rsidRDefault="00112DC6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ВИРІШИЛИ: </w:t>
      </w:r>
    </w:p>
    <w:p w:rsidR="00112DC6" w:rsidRPr="00DF51EE" w:rsidRDefault="00112DC6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>1) Інформацію взяти до відома.</w:t>
      </w:r>
    </w:p>
    <w:p w:rsidR="00F24182" w:rsidRPr="00D00870" w:rsidRDefault="00F24182" w:rsidP="000A656E">
      <w:pPr>
        <w:pStyle w:val="a3"/>
        <w:spacing w:line="240" w:lineRule="auto"/>
        <w:ind w:left="0"/>
        <w:rPr>
          <w:rFonts w:ascii="Times New Roman" w:hAnsi="Times New Roman"/>
          <w:bCs/>
          <w:color w:val="FF0000"/>
          <w:spacing w:val="10"/>
          <w:sz w:val="28"/>
          <w:szCs w:val="28"/>
        </w:rPr>
      </w:pPr>
    </w:p>
    <w:p w:rsidR="00265E03" w:rsidRPr="00DF51EE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F51EE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F51EE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Інформація про результати повторних гідрогеологічних досліджень діючих водозаборів ЛМКП «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Львівводоканал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», здійснених ДП «</w:t>
      </w:r>
      <w:proofErr w:type="spellStart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>Західукргеологія</w:t>
      </w:r>
      <w:proofErr w:type="spellEnd"/>
      <w:r w:rsidRPr="00DF51EE">
        <w:rPr>
          <w:rFonts w:ascii="Times New Roman" w:hAnsi="Times New Roman"/>
          <w:b/>
          <w:bCs/>
          <w:spacing w:val="10"/>
          <w:sz w:val="28"/>
          <w:szCs w:val="28"/>
        </w:rPr>
        <w:t xml:space="preserve">», з метою визначення населених пунктів Львівської області, які попадають в межі депресійних лійок від дії водозаборів. </w:t>
      </w:r>
    </w:p>
    <w:p w:rsidR="00F24182" w:rsidRPr="00DF51EE" w:rsidRDefault="00F24182" w:rsidP="000A656E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DF51EE">
        <w:rPr>
          <w:rFonts w:ascii="Times New Roman" w:hAnsi="Times New Roman"/>
          <w:i/>
          <w:sz w:val="28"/>
          <w:szCs w:val="28"/>
        </w:rPr>
        <w:t>Доповідає: Т. Зозуля.</w:t>
      </w:r>
    </w:p>
    <w:p w:rsidR="00DF51EE" w:rsidRPr="00DF51EE" w:rsidRDefault="00DF51EE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F51EE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F51EE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DF51EE">
        <w:rPr>
          <w:rFonts w:ascii="Times New Roman" w:hAnsi="Times New Roman"/>
          <w:sz w:val="28"/>
          <w:szCs w:val="28"/>
        </w:rPr>
        <w:t>Титикало</w:t>
      </w:r>
      <w:proofErr w:type="spellEnd"/>
      <w:r w:rsidR="00BB6787">
        <w:rPr>
          <w:rFonts w:ascii="Times New Roman" w:hAnsi="Times New Roman"/>
          <w:sz w:val="28"/>
          <w:szCs w:val="28"/>
        </w:rPr>
        <w:t>, Ю. Нестор</w:t>
      </w:r>
      <w:r w:rsidRPr="00DF51EE">
        <w:rPr>
          <w:rFonts w:ascii="Times New Roman" w:hAnsi="Times New Roman"/>
          <w:sz w:val="28"/>
          <w:szCs w:val="28"/>
        </w:rPr>
        <w:t>.</w:t>
      </w:r>
    </w:p>
    <w:p w:rsidR="00DF51EE" w:rsidRPr="00DF51EE" w:rsidRDefault="00DF51EE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ВИРІШИЛИ: </w:t>
      </w:r>
    </w:p>
    <w:p w:rsidR="00BB6787" w:rsidRDefault="00DF51EE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1) Інформацію </w:t>
      </w:r>
      <w:r w:rsidR="00BB6787" w:rsidRPr="00E3433F">
        <w:rPr>
          <w:rFonts w:ascii="Times New Roman" w:hAnsi="Times New Roman"/>
          <w:sz w:val="28"/>
          <w:szCs w:val="28"/>
        </w:rPr>
        <w:t>н</w:t>
      </w:r>
      <w:r w:rsidR="00BB6787" w:rsidRPr="00E3433F">
        <w:rPr>
          <w:rFonts w:ascii="Times New Roman" w:hAnsi="Times New Roman"/>
          <w:sz w:val="28"/>
          <w:szCs w:val="28"/>
          <w:shd w:val="clear" w:color="auto" w:fill="FFFFFF"/>
        </w:rPr>
        <w:t>ачальника управління експлуатаційної діяльності у сфері комунального обслуговування</w:t>
      </w:r>
      <w:r w:rsidR="00BB6787" w:rsidRPr="00E3433F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господарства Львівської облдержадміністрації</w:t>
      </w:r>
      <w:r w:rsidR="00BB67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6787" w:rsidRPr="00DF51EE">
        <w:rPr>
          <w:rFonts w:ascii="Times New Roman" w:hAnsi="Times New Roman"/>
          <w:sz w:val="28"/>
          <w:szCs w:val="28"/>
        </w:rPr>
        <w:t>Т. Зозулі</w:t>
      </w:r>
      <w:r w:rsidR="00BB6787">
        <w:rPr>
          <w:rFonts w:ascii="Times New Roman" w:hAnsi="Times New Roman"/>
          <w:sz w:val="28"/>
          <w:szCs w:val="28"/>
        </w:rPr>
        <w:t xml:space="preserve"> взяти до відома.</w:t>
      </w:r>
    </w:p>
    <w:p w:rsidR="00321C14" w:rsidRPr="009F442F" w:rsidRDefault="00BB6787" w:rsidP="00571A76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321C14">
        <w:rPr>
          <w:rFonts w:ascii="Times New Roman" w:hAnsi="Times New Roman"/>
          <w:sz w:val="28"/>
          <w:szCs w:val="28"/>
        </w:rPr>
        <w:t xml:space="preserve">2) Доручити </w:t>
      </w:r>
      <w:r w:rsidRPr="00BE2BEA">
        <w:rPr>
          <w:rFonts w:ascii="Times New Roman" w:hAnsi="Times New Roman"/>
          <w:sz w:val="28"/>
          <w:szCs w:val="28"/>
        </w:rPr>
        <w:t xml:space="preserve">департаментові розвитку та експлуатації житлово-комунального господарства Львівської облдержадміністрації (Н. </w:t>
      </w:r>
      <w:proofErr w:type="spellStart"/>
      <w:r w:rsidRPr="00BE2BEA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321C14">
        <w:rPr>
          <w:rFonts w:ascii="Times New Roman" w:hAnsi="Times New Roman"/>
          <w:sz w:val="28"/>
          <w:szCs w:val="28"/>
        </w:rPr>
        <w:t xml:space="preserve">) на наступне засідання комісії </w:t>
      </w:r>
      <w:r w:rsidR="00321C14">
        <w:rPr>
          <w:rFonts w:ascii="Times New Roman" w:hAnsi="Times New Roman"/>
          <w:sz w:val="28"/>
          <w:szCs w:val="28"/>
        </w:rPr>
        <w:t xml:space="preserve">підготувати </w:t>
      </w:r>
      <w:r w:rsidRPr="00321C14">
        <w:rPr>
          <w:rFonts w:ascii="Times New Roman" w:hAnsi="Times New Roman"/>
          <w:sz w:val="28"/>
          <w:szCs w:val="28"/>
        </w:rPr>
        <w:t>інформацію –</w:t>
      </w:r>
      <w:r w:rsidR="009F442F">
        <w:rPr>
          <w:rFonts w:ascii="Times New Roman" w:hAnsi="Times New Roman"/>
          <w:sz w:val="28"/>
          <w:szCs w:val="28"/>
        </w:rPr>
        <w:t xml:space="preserve"> відповідь</w:t>
      </w:r>
      <w:r w:rsidRPr="00321C14">
        <w:rPr>
          <w:rFonts w:ascii="Times New Roman" w:hAnsi="Times New Roman"/>
          <w:sz w:val="28"/>
          <w:szCs w:val="28"/>
        </w:rPr>
        <w:t xml:space="preserve"> на звернення комісії </w:t>
      </w:r>
      <w:r w:rsidR="00321C14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="00321C14">
        <w:rPr>
          <w:rFonts w:ascii="Times New Roman" w:hAnsi="Times New Roman"/>
          <w:sz w:val="28"/>
          <w:szCs w:val="28"/>
        </w:rPr>
        <w:t>Підлипці</w:t>
      </w:r>
      <w:proofErr w:type="spellEnd"/>
      <w:r w:rsidR="00321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C14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="00321C14">
        <w:rPr>
          <w:rFonts w:ascii="Times New Roman" w:hAnsi="Times New Roman"/>
          <w:sz w:val="28"/>
          <w:szCs w:val="28"/>
        </w:rPr>
        <w:t xml:space="preserve"> р-ну</w:t>
      </w:r>
      <w:r w:rsidR="009F442F">
        <w:rPr>
          <w:rFonts w:ascii="Times New Roman" w:hAnsi="Times New Roman"/>
          <w:sz w:val="28"/>
          <w:szCs w:val="28"/>
        </w:rPr>
        <w:t>, лист вх. 02-3084 від 19.06.2018)</w:t>
      </w:r>
      <w:r w:rsidR="00321C14">
        <w:rPr>
          <w:rFonts w:ascii="Times New Roman" w:hAnsi="Times New Roman"/>
          <w:sz w:val="28"/>
          <w:szCs w:val="28"/>
        </w:rPr>
        <w:t xml:space="preserve"> </w:t>
      </w:r>
      <w:r w:rsidRPr="00321C14">
        <w:rPr>
          <w:rFonts w:ascii="Times New Roman" w:hAnsi="Times New Roman"/>
          <w:sz w:val="28"/>
          <w:szCs w:val="28"/>
        </w:rPr>
        <w:t xml:space="preserve">щодо </w:t>
      </w:r>
      <w:r w:rsidR="00321C14" w:rsidRPr="009F442F">
        <w:rPr>
          <w:rFonts w:ascii="Times New Roman" w:hAnsi="Times New Roman"/>
          <w:bCs/>
          <w:spacing w:val="10"/>
          <w:sz w:val="28"/>
          <w:szCs w:val="28"/>
        </w:rPr>
        <w:t>результатів повторних гідрогеологічних досліджень</w:t>
      </w:r>
      <w:r w:rsidR="00571A76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="00321C14" w:rsidRPr="009F442F">
        <w:rPr>
          <w:rFonts w:ascii="Times New Roman" w:hAnsi="Times New Roman"/>
          <w:bCs/>
          <w:spacing w:val="10"/>
          <w:sz w:val="28"/>
          <w:szCs w:val="28"/>
        </w:rPr>
        <w:t>ДП «</w:t>
      </w:r>
      <w:proofErr w:type="spellStart"/>
      <w:r w:rsidR="00321C14" w:rsidRPr="009F442F">
        <w:rPr>
          <w:rFonts w:ascii="Times New Roman" w:hAnsi="Times New Roman"/>
          <w:bCs/>
          <w:spacing w:val="10"/>
          <w:sz w:val="28"/>
          <w:szCs w:val="28"/>
        </w:rPr>
        <w:t>Західукргеологія</w:t>
      </w:r>
      <w:proofErr w:type="spellEnd"/>
      <w:r w:rsidR="00321C14" w:rsidRPr="009F442F">
        <w:rPr>
          <w:rFonts w:ascii="Times New Roman" w:hAnsi="Times New Roman"/>
          <w:bCs/>
          <w:spacing w:val="10"/>
          <w:sz w:val="28"/>
          <w:szCs w:val="28"/>
        </w:rPr>
        <w:t xml:space="preserve">», з метою визначення населених пунктів Львівської області, які попадають в межі депресійних лійок від дії водозаборів. </w:t>
      </w:r>
    </w:p>
    <w:p w:rsidR="00321C14" w:rsidRPr="009F442F" w:rsidRDefault="00321C14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442F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9F442F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321C14" w:rsidRPr="009F442F" w:rsidRDefault="00321C14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42F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BB6787" w:rsidRPr="009F442F" w:rsidRDefault="00BB6787" w:rsidP="000A6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5E03" w:rsidRPr="003A4C23" w:rsidRDefault="00265E03" w:rsidP="000A6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C2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BE2BEA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E2BEA">
        <w:rPr>
          <w:rFonts w:ascii="Times New Roman" w:hAnsi="Times New Roman"/>
          <w:b/>
          <w:bCs/>
          <w:spacing w:val="10"/>
          <w:sz w:val="28"/>
          <w:szCs w:val="28"/>
        </w:rPr>
        <w:t xml:space="preserve">Лист-відповідь департаменту </w:t>
      </w:r>
      <w:r w:rsidRPr="00BE2BEA">
        <w:rPr>
          <w:rFonts w:ascii="Times New Roman" w:hAnsi="Times New Roman"/>
          <w:b/>
          <w:sz w:val="28"/>
          <w:szCs w:val="28"/>
        </w:rPr>
        <w:t>розвитку та експлуатації житлово-комунального господарства (</w:t>
      </w:r>
      <w:proofErr w:type="spellStart"/>
      <w:r w:rsidRPr="00BE2BEA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BE2BEA">
        <w:rPr>
          <w:rFonts w:ascii="Times New Roman" w:hAnsi="Times New Roman"/>
          <w:b/>
          <w:sz w:val="28"/>
          <w:szCs w:val="28"/>
        </w:rPr>
        <w:t xml:space="preserve"> № 02-3319 від 17.07.2019) на лист комісії щодо звернення </w:t>
      </w:r>
      <w:proofErr w:type="spellStart"/>
      <w:r w:rsidRPr="00BE2BEA">
        <w:rPr>
          <w:rFonts w:ascii="Times New Roman" w:hAnsi="Times New Roman"/>
          <w:b/>
          <w:sz w:val="28"/>
          <w:szCs w:val="28"/>
        </w:rPr>
        <w:t>Ясниської</w:t>
      </w:r>
      <w:proofErr w:type="spellEnd"/>
      <w:r w:rsidRPr="00BE2BEA">
        <w:rPr>
          <w:rFonts w:ascii="Times New Roman" w:hAnsi="Times New Roman"/>
          <w:b/>
          <w:sz w:val="28"/>
          <w:szCs w:val="28"/>
        </w:rPr>
        <w:t xml:space="preserve"> сільської ради (вх. № 02-420 від 25.01.2019) про фінансування проекту на будівництво приєднання до електричних мереж електроустановок вуличного освітлення с. </w:t>
      </w:r>
      <w:proofErr w:type="spellStart"/>
      <w:r w:rsidRPr="00BE2BEA">
        <w:rPr>
          <w:rFonts w:ascii="Times New Roman" w:hAnsi="Times New Roman"/>
          <w:b/>
          <w:sz w:val="28"/>
          <w:szCs w:val="28"/>
        </w:rPr>
        <w:t>Озерське</w:t>
      </w:r>
      <w:proofErr w:type="spellEnd"/>
      <w:r w:rsidRPr="00BE2BEA">
        <w:rPr>
          <w:rFonts w:ascii="Times New Roman" w:hAnsi="Times New Roman"/>
          <w:b/>
          <w:sz w:val="28"/>
          <w:szCs w:val="28"/>
        </w:rPr>
        <w:t xml:space="preserve"> Львівської області. </w:t>
      </w:r>
    </w:p>
    <w:p w:rsidR="00BB6787" w:rsidRPr="00BB6787" w:rsidRDefault="00BB678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787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BB6787">
        <w:rPr>
          <w:rFonts w:ascii="Times New Roman" w:hAnsi="Times New Roman"/>
          <w:sz w:val="28"/>
          <w:szCs w:val="28"/>
        </w:rPr>
        <w:t>Гагалюк</w:t>
      </w:r>
      <w:proofErr w:type="spellEnd"/>
      <w:r w:rsidRPr="00BB6787">
        <w:rPr>
          <w:rFonts w:ascii="Times New Roman" w:hAnsi="Times New Roman"/>
          <w:sz w:val="28"/>
          <w:szCs w:val="28"/>
        </w:rPr>
        <w:t xml:space="preserve">, Т. Зозуля, М. </w:t>
      </w:r>
      <w:proofErr w:type="spellStart"/>
      <w:r w:rsidRPr="00BB6787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BB6787">
        <w:rPr>
          <w:rFonts w:ascii="Times New Roman" w:hAnsi="Times New Roman"/>
          <w:sz w:val="28"/>
          <w:szCs w:val="28"/>
        </w:rPr>
        <w:t>, Ю. Нестор.</w:t>
      </w:r>
    </w:p>
    <w:p w:rsidR="00BB6787" w:rsidRPr="00BB6787" w:rsidRDefault="00BB678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787">
        <w:rPr>
          <w:rFonts w:ascii="Times New Roman" w:hAnsi="Times New Roman"/>
          <w:sz w:val="28"/>
          <w:szCs w:val="28"/>
        </w:rPr>
        <w:t xml:space="preserve">ВИРІШИЛИ: </w:t>
      </w:r>
    </w:p>
    <w:p w:rsidR="00BB6787" w:rsidRPr="00BB6787" w:rsidRDefault="00BB6787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787">
        <w:rPr>
          <w:rFonts w:ascii="Times New Roman" w:hAnsi="Times New Roman"/>
          <w:sz w:val="28"/>
          <w:szCs w:val="28"/>
        </w:rPr>
        <w:t>1) Інформацію взяти до відома.</w:t>
      </w:r>
    </w:p>
    <w:p w:rsidR="001B3F7B" w:rsidRPr="006A7DB9" w:rsidRDefault="00BB6787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787">
        <w:rPr>
          <w:rFonts w:ascii="Times New Roman" w:hAnsi="Times New Roman"/>
          <w:sz w:val="28"/>
          <w:szCs w:val="28"/>
        </w:rPr>
        <w:t xml:space="preserve">2) </w:t>
      </w:r>
      <w:r w:rsidR="009F442F" w:rsidRPr="001B3F7B">
        <w:rPr>
          <w:rFonts w:ascii="Times New Roman" w:hAnsi="Times New Roman"/>
          <w:sz w:val="28"/>
          <w:szCs w:val="28"/>
        </w:rPr>
        <w:t xml:space="preserve">Копію листа скерувати автору звернення для ознайомлення і </w:t>
      </w:r>
      <w:r w:rsidR="001B3F7B" w:rsidRPr="001B3F7B">
        <w:rPr>
          <w:rFonts w:ascii="Times New Roman" w:hAnsi="Times New Roman"/>
          <w:sz w:val="28"/>
          <w:szCs w:val="28"/>
        </w:rPr>
        <w:t>та врахування в подальшій роботі. Р</w:t>
      </w:r>
      <w:r w:rsidR="009F442F" w:rsidRPr="001B3F7B">
        <w:rPr>
          <w:rFonts w:ascii="Times New Roman" w:hAnsi="Times New Roman"/>
          <w:sz w:val="28"/>
          <w:szCs w:val="28"/>
        </w:rPr>
        <w:t xml:space="preserve">екомендувати </w:t>
      </w:r>
      <w:r w:rsidR="001B3F7B" w:rsidRPr="006A7DB9">
        <w:rPr>
          <w:rFonts w:ascii="Times New Roman" w:hAnsi="Times New Roman"/>
          <w:sz w:val="28"/>
          <w:szCs w:val="28"/>
        </w:rPr>
        <w:t>своєчасно підготувати належний пакет документів для участі у конкурсному відборі в межах реалізації Програми зовнішнього освітлення населених пунктів Львівської області у 2020 році.</w:t>
      </w:r>
    </w:p>
    <w:p w:rsidR="009F442F" w:rsidRPr="009F442F" w:rsidRDefault="009F442F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442F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9F442F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9F442F" w:rsidRDefault="009F442F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42F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265E03" w:rsidRPr="003A4C23" w:rsidRDefault="00265E03" w:rsidP="000A6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C23">
        <w:rPr>
          <w:rFonts w:ascii="Times New Roman" w:hAnsi="Times New Roman"/>
          <w:sz w:val="28"/>
          <w:szCs w:val="28"/>
          <w:lang w:eastAsia="ru-RU"/>
        </w:rPr>
        <w:lastRenderedPageBreak/>
        <w:t>СЛУХАЛИ:</w:t>
      </w:r>
    </w:p>
    <w:p w:rsidR="00F24182" w:rsidRPr="003A4C23" w:rsidRDefault="00F24182" w:rsidP="000A6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C23">
        <w:rPr>
          <w:rFonts w:ascii="Times New Roman" w:hAnsi="Times New Roman"/>
          <w:b/>
          <w:bCs/>
          <w:spacing w:val="10"/>
          <w:sz w:val="28"/>
          <w:szCs w:val="28"/>
        </w:rPr>
        <w:t xml:space="preserve">Інформація про результати виїзної наради в м. Стебник Дрогобицького району щодо погодження земельних питань із власниками земельних ділянок у прокладання обвідного водогону (внаслідок </w:t>
      </w:r>
      <w:r w:rsidRPr="003A4C23">
        <w:rPr>
          <w:rFonts w:ascii="Times New Roman" w:hAnsi="Times New Roman"/>
          <w:b/>
          <w:sz w:val="28"/>
          <w:szCs w:val="28"/>
          <w:lang w:eastAsia="ru-RU"/>
        </w:rPr>
        <w:t>діяльності ПАТ «</w:t>
      </w:r>
      <w:proofErr w:type="spellStart"/>
      <w:r w:rsidRPr="003A4C23">
        <w:rPr>
          <w:rFonts w:ascii="Times New Roman" w:hAnsi="Times New Roman"/>
          <w:b/>
          <w:sz w:val="28"/>
          <w:szCs w:val="28"/>
          <w:lang w:eastAsia="ru-RU"/>
        </w:rPr>
        <w:t>Стебницьке</w:t>
      </w:r>
      <w:proofErr w:type="spellEnd"/>
      <w:r w:rsidRPr="003A4C23">
        <w:rPr>
          <w:rFonts w:ascii="Times New Roman" w:hAnsi="Times New Roman"/>
          <w:b/>
          <w:sz w:val="28"/>
          <w:szCs w:val="28"/>
          <w:lang w:eastAsia="ru-RU"/>
        </w:rPr>
        <w:t xml:space="preserve"> гірничо-хімічне підприємство «Полімінерал»).</w:t>
      </w:r>
    </w:p>
    <w:p w:rsidR="00F24182" w:rsidRPr="003A4C23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A4C23">
        <w:rPr>
          <w:rFonts w:ascii="Times New Roman" w:hAnsi="Times New Roman"/>
          <w:i/>
          <w:sz w:val="28"/>
          <w:szCs w:val="28"/>
        </w:rPr>
        <w:t>Доповідає: Т. Зозуля.</w:t>
      </w:r>
    </w:p>
    <w:p w:rsidR="00BB6787" w:rsidRPr="00DF51EE" w:rsidRDefault="00BB678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F51EE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F51EE">
        <w:rPr>
          <w:rFonts w:ascii="Times New Roman" w:hAnsi="Times New Roman"/>
          <w:sz w:val="28"/>
          <w:szCs w:val="28"/>
        </w:rPr>
        <w:t xml:space="preserve">, Т. Зозуля, </w:t>
      </w:r>
      <w:r>
        <w:rPr>
          <w:rFonts w:ascii="Times New Roman" w:hAnsi="Times New Roman"/>
          <w:sz w:val="28"/>
          <w:szCs w:val="28"/>
        </w:rPr>
        <w:t>Ю. Нестор</w:t>
      </w:r>
      <w:r w:rsidR="003A4C23">
        <w:rPr>
          <w:rFonts w:ascii="Times New Roman" w:hAnsi="Times New Roman"/>
          <w:sz w:val="28"/>
          <w:szCs w:val="28"/>
        </w:rPr>
        <w:t xml:space="preserve">, </w:t>
      </w:r>
      <w:r w:rsidR="003A4C23" w:rsidRPr="00DF51E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3A4C23" w:rsidRPr="00DF51EE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DF51EE">
        <w:rPr>
          <w:rFonts w:ascii="Times New Roman" w:hAnsi="Times New Roman"/>
          <w:sz w:val="28"/>
          <w:szCs w:val="28"/>
        </w:rPr>
        <w:t>.</w:t>
      </w:r>
    </w:p>
    <w:p w:rsidR="00BB6787" w:rsidRPr="00DF51EE" w:rsidRDefault="00BB678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ВИРІШИЛИ: </w:t>
      </w:r>
    </w:p>
    <w:p w:rsidR="00BB6787" w:rsidRDefault="00BB6787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1EE">
        <w:rPr>
          <w:rFonts w:ascii="Times New Roman" w:hAnsi="Times New Roman"/>
          <w:sz w:val="28"/>
          <w:szCs w:val="28"/>
        </w:rPr>
        <w:t xml:space="preserve">1) </w:t>
      </w:r>
      <w:r w:rsidR="003A4C23">
        <w:rPr>
          <w:rFonts w:ascii="Times New Roman" w:hAnsi="Times New Roman"/>
          <w:sz w:val="28"/>
          <w:szCs w:val="28"/>
        </w:rPr>
        <w:t>Усну і</w:t>
      </w:r>
      <w:r w:rsidRPr="00DF51EE">
        <w:rPr>
          <w:rFonts w:ascii="Times New Roman" w:hAnsi="Times New Roman"/>
          <w:sz w:val="28"/>
          <w:szCs w:val="28"/>
        </w:rPr>
        <w:t xml:space="preserve">нформацію </w:t>
      </w:r>
      <w:r w:rsidRPr="00E3433F">
        <w:rPr>
          <w:rFonts w:ascii="Times New Roman" w:hAnsi="Times New Roman"/>
          <w:sz w:val="28"/>
          <w:szCs w:val="28"/>
        </w:rPr>
        <w:t>н</w:t>
      </w:r>
      <w:r w:rsidRPr="00E3433F">
        <w:rPr>
          <w:rFonts w:ascii="Times New Roman" w:hAnsi="Times New Roman"/>
          <w:sz w:val="28"/>
          <w:szCs w:val="28"/>
          <w:shd w:val="clear" w:color="auto" w:fill="FFFFFF"/>
        </w:rPr>
        <w:t>ачальника управління експлуатаційної діяльності у сфері комунального обслуговування</w:t>
      </w:r>
      <w:r w:rsidRPr="00E3433F">
        <w:rPr>
          <w:rFonts w:ascii="Times New Roman" w:hAnsi="Times New Roman"/>
          <w:sz w:val="28"/>
          <w:szCs w:val="28"/>
        </w:rPr>
        <w:t xml:space="preserve"> департаменту розвитку та експлуатації житлово-комунального господарства Львівської облдержадміністрації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51EE">
        <w:rPr>
          <w:rFonts w:ascii="Times New Roman" w:hAnsi="Times New Roman"/>
          <w:sz w:val="28"/>
          <w:szCs w:val="28"/>
        </w:rPr>
        <w:t>Т. Зозулі</w:t>
      </w:r>
      <w:r>
        <w:rPr>
          <w:rFonts w:ascii="Times New Roman" w:hAnsi="Times New Roman"/>
          <w:sz w:val="28"/>
          <w:szCs w:val="28"/>
        </w:rPr>
        <w:t xml:space="preserve"> взяти до відома.</w:t>
      </w:r>
    </w:p>
    <w:p w:rsidR="003A4C23" w:rsidRDefault="003A4C23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24182" w:rsidRPr="002760F7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pacing w:val="10"/>
          <w:sz w:val="28"/>
          <w:szCs w:val="28"/>
          <w:u w:val="single"/>
        </w:rPr>
      </w:pPr>
      <w:r w:rsidRPr="002760F7">
        <w:rPr>
          <w:rFonts w:ascii="Times New Roman" w:hAnsi="Times New Roman"/>
          <w:b/>
          <w:sz w:val="28"/>
          <w:szCs w:val="28"/>
          <w:u w:val="single"/>
          <w:lang w:eastAsia="ru-RU"/>
        </w:rPr>
        <w:t>ІV</w:t>
      </w:r>
      <w:r w:rsidRPr="002760F7">
        <w:rPr>
          <w:rFonts w:ascii="Times New Roman" w:hAnsi="Times New Roman"/>
          <w:b/>
          <w:bCs/>
          <w:spacing w:val="10"/>
          <w:sz w:val="28"/>
          <w:szCs w:val="28"/>
          <w:u w:val="single"/>
        </w:rPr>
        <w:t>. Питання будівництва.</w:t>
      </w:r>
    </w:p>
    <w:p w:rsidR="00265E03" w:rsidRPr="002760F7" w:rsidRDefault="00265E03" w:rsidP="000A65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60F7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Pr="002760F7" w:rsidRDefault="00F24182" w:rsidP="000A656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10"/>
          <w:sz w:val="28"/>
          <w:szCs w:val="28"/>
          <w:u w:val="single"/>
        </w:rPr>
      </w:pPr>
      <w:r w:rsidRPr="002760F7">
        <w:rPr>
          <w:rFonts w:ascii="Times New Roman" w:hAnsi="Times New Roman"/>
          <w:b/>
          <w:sz w:val="28"/>
          <w:szCs w:val="28"/>
        </w:rPr>
        <w:t xml:space="preserve">Лист гр. </w:t>
      </w:r>
      <w:proofErr w:type="spellStart"/>
      <w:r w:rsidRPr="002760F7">
        <w:rPr>
          <w:rFonts w:ascii="Times New Roman" w:hAnsi="Times New Roman"/>
          <w:b/>
          <w:sz w:val="28"/>
          <w:szCs w:val="28"/>
        </w:rPr>
        <w:t>Кошинського</w:t>
      </w:r>
      <w:proofErr w:type="spellEnd"/>
      <w:r w:rsidRPr="002760F7">
        <w:rPr>
          <w:rFonts w:ascii="Times New Roman" w:hAnsi="Times New Roman"/>
          <w:b/>
          <w:sz w:val="28"/>
          <w:szCs w:val="28"/>
        </w:rPr>
        <w:t xml:space="preserve"> А. В. (вх. № 01-К-1458 від 27.06.2019) щодо допомоги у відновленні номеру будинку і документів на нього, а також поновлення постачання газу та електроенергії.</w:t>
      </w:r>
    </w:p>
    <w:p w:rsidR="00F24182" w:rsidRPr="002760F7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pacing w:val="10"/>
          <w:sz w:val="28"/>
          <w:szCs w:val="28"/>
          <w:u w:val="single"/>
        </w:rPr>
      </w:pPr>
      <w:r w:rsidRPr="002760F7">
        <w:rPr>
          <w:rFonts w:ascii="Times New Roman" w:hAnsi="Times New Roman"/>
          <w:i/>
          <w:sz w:val="28"/>
          <w:szCs w:val="28"/>
        </w:rPr>
        <w:t xml:space="preserve">Запрошений: В. </w:t>
      </w:r>
      <w:proofErr w:type="spellStart"/>
      <w:r w:rsidRPr="002760F7"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2760F7">
        <w:rPr>
          <w:rFonts w:ascii="Times New Roman" w:hAnsi="Times New Roman"/>
          <w:i/>
          <w:sz w:val="28"/>
          <w:szCs w:val="28"/>
        </w:rPr>
        <w:t xml:space="preserve"> – в</w:t>
      </w:r>
      <w:r w:rsidRPr="002760F7">
        <w:rPr>
          <w:rFonts w:ascii="Times New Roman" w:hAnsi="Times New Roman"/>
          <w:i/>
          <w:sz w:val="28"/>
          <w:szCs w:val="28"/>
          <w:lang w:eastAsia="ru-RU"/>
        </w:rPr>
        <w:t>. о. начальника управління майном спільної власності  Львівської обласної ради.</w:t>
      </w:r>
    </w:p>
    <w:p w:rsidR="002760F7" w:rsidRPr="005C6EA8" w:rsidRDefault="002760F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A8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5C6EA8">
        <w:rPr>
          <w:rFonts w:ascii="Times New Roman" w:hAnsi="Times New Roman"/>
          <w:sz w:val="28"/>
          <w:szCs w:val="28"/>
        </w:rPr>
        <w:t>Гагалюк</w:t>
      </w:r>
      <w:proofErr w:type="spellEnd"/>
      <w:r w:rsidRPr="005C6EA8">
        <w:rPr>
          <w:rFonts w:ascii="Times New Roman" w:hAnsi="Times New Roman"/>
          <w:sz w:val="28"/>
          <w:szCs w:val="28"/>
        </w:rPr>
        <w:t xml:space="preserve">,  </w:t>
      </w:r>
      <w:r w:rsidR="005C6EA8" w:rsidRPr="005C6EA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5C6EA8" w:rsidRPr="005C6EA8">
        <w:rPr>
          <w:rFonts w:ascii="Times New Roman" w:hAnsi="Times New Roman"/>
          <w:sz w:val="28"/>
          <w:szCs w:val="28"/>
        </w:rPr>
        <w:t>Кусий</w:t>
      </w:r>
      <w:proofErr w:type="spellEnd"/>
      <w:r w:rsidRPr="005C6EA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5C6EA8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5C6EA8">
        <w:rPr>
          <w:rFonts w:ascii="Times New Roman" w:hAnsi="Times New Roman"/>
          <w:sz w:val="28"/>
          <w:szCs w:val="28"/>
        </w:rPr>
        <w:t>, Ю. Нестор.</w:t>
      </w:r>
    </w:p>
    <w:p w:rsidR="002760F7" w:rsidRPr="005C6EA8" w:rsidRDefault="002760F7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A8">
        <w:rPr>
          <w:rFonts w:ascii="Times New Roman" w:hAnsi="Times New Roman"/>
          <w:sz w:val="28"/>
          <w:szCs w:val="28"/>
        </w:rPr>
        <w:t xml:space="preserve">ВИРІШИЛИ: </w:t>
      </w:r>
    </w:p>
    <w:p w:rsidR="005C6EA8" w:rsidRPr="005C6EA8" w:rsidRDefault="002760F7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6EA8">
        <w:rPr>
          <w:rFonts w:ascii="Times New Roman" w:hAnsi="Times New Roman"/>
          <w:sz w:val="28"/>
          <w:szCs w:val="28"/>
        </w:rPr>
        <w:t xml:space="preserve">1) </w:t>
      </w:r>
      <w:r w:rsidR="005C6EA8" w:rsidRPr="005C6EA8">
        <w:rPr>
          <w:rFonts w:ascii="Times New Roman" w:hAnsi="Times New Roman"/>
          <w:sz w:val="28"/>
          <w:szCs w:val="28"/>
        </w:rPr>
        <w:t>І</w:t>
      </w:r>
      <w:r w:rsidRPr="005C6EA8">
        <w:rPr>
          <w:rFonts w:ascii="Times New Roman" w:hAnsi="Times New Roman"/>
          <w:sz w:val="28"/>
          <w:szCs w:val="28"/>
        </w:rPr>
        <w:t>нформацію</w:t>
      </w:r>
      <w:r w:rsidR="005C6EA8" w:rsidRPr="005C6EA8">
        <w:rPr>
          <w:rFonts w:ascii="Times New Roman" w:hAnsi="Times New Roman"/>
          <w:sz w:val="28"/>
          <w:szCs w:val="28"/>
        </w:rPr>
        <w:t xml:space="preserve"> в</w:t>
      </w:r>
      <w:r w:rsidR="005C6EA8" w:rsidRPr="005C6EA8">
        <w:rPr>
          <w:rFonts w:ascii="Times New Roman" w:hAnsi="Times New Roman"/>
          <w:sz w:val="28"/>
          <w:szCs w:val="28"/>
          <w:lang w:eastAsia="ru-RU"/>
        </w:rPr>
        <w:t>. о. начальника управління майном спільної власності  Львівської обласної ради</w:t>
      </w:r>
      <w:r w:rsidR="005C6EA8" w:rsidRPr="005C6EA8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5C6EA8" w:rsidRPr="005C6EA8">
        <w:rPr>
          <w:rFonts w:ascii="Times New Roman" w:hAnsi="Times New Roman"/>
          <w:sz w:val="28"/>
          <w:szCs w:val="28"/>
        </w:rPr>
        <w:t>Кусого</w:t>
      </w:r>
      <w:proofErr w:type="spellEnd"/>
      <w:r w:rsidRPr="005C6EA8">
        <w:rPr>
          <w:rFonts w:ascii="Times New Roman" w:hAnsi="Times New Roman"/>
          <w:sz w:val="28"/>
          <w:szCs w:val="28"/>
        </w:rPr>
        <w:t xml:space="preserve"> </w:t>
      </w:r>
      <w:r w:rsidR="005C6EA8" w:rsidRPr="005C6EA8">
        <w:rPr>
          <w:rFonts w:ascii="Times New Roman" w:hAnsi="Times New Roman"/>
          <w:sz w:val="28"/>
          <w:szCs w:val="28"/>
        </w:rPr>
        <w:t>(лист від 03.07.2019 № 1116) взяти до відома.</w:t>
      </w:r>
    </w:p>
    <w:p w:rsidR="005C6EA8" w:rsidRPr="00BE2BEA" w:rsidRDefault="005C6EA8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2) </w:t>
      </w:r>
      <w:r w:rsidR="00BE2BEA">
        <w:rPr>
          <w:rFonts w:ascii="Times New Roman" w:hAnsi="Times New Roman"/>
          <w:sz w:val="28"/>
          <w:szCs w:val="28"/>
        </w:rPr>
        <w:t>Рекомендувати</w:t>
      </w:r>
      <w:r w:rsidRPr="00BE2BEA">
        <w:rPr>
          <w:rFonts w:ascii="Times New Roman" w:hAnsi="Times New Roman"/>
          <w:sz w:val="28"/>
          <w:szCs w:val="28"/>
        </w:rPr>
        <w:t xml:space="preserve"> авторові звернення</w:t>
      </w:r>
      <w:r w:rsidR="00BE2BEA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BE2BEA">
        <w:rPr>
          <w:rFonts w:ascii="Times New Roman" w:hAnsi="Times New Roman"/>
          <w:sz w:val="28"/>
          <w:szCs w:val="28"/>
        </w:rPr>
        <w:t>Кошинському</w:t>
      </w:r>
      <w:proofErr w:type="spellEnd"/>
      <w:r w:rsidR="00BE2BEA">
        <w:rPr>
          <w:rFonts w:ascii="Times New Roman" w:hAnsi="Times New Roman"/>
          <w:sz w:val="28"/>
          <w:szCs w:val="28"/>
        </w:rPr>
        <w:t xml:space="preserve"> А. В. </w:t>
      </w:r>
      <w:r w:rsidRPr="00BE2BEA">
        <w:rPr>
          <w:rFonts w:ascii="Times New Roman" w:hAnsi="Times New Roman"/>
          <w:sz w:val="28"/>
          <w:szCs w:val="28"/>
        </w:rPr>
        <w:t>звернутись до Центру надання адміністративних послуг міста Львова (ЦНАП)</w:t>
      </w:r>
      <w:r w:rsidR="00700A54" w:rsidRPr="00BE2BEA">
        <w:rPr>
          <w:rFonts w:ascii="Times New Roman" w:hAnsi="Times New Roman"/>
          <w:sz w:val="28"/>
          <w:szCs w:val="28"/>
        </w:rPr>
        <w:t>, оскільки будинок перебуває на балансі Львівської міської ради</w:t>
      </w:r>
      <w:r w:rsidRPr="00BE2BEA">
        <w:rPr>
          <w:rFonts w:ascii="Times New Roman" w:hAnsi="Times New Roman"/>
          <w:sz w:val="28"/>
          <w:szCs w:val="28"/>
        </w:rPr>
        <w:t xml:space="preserve">. </w:t>
      </w:r>
    </w:p>
    <w:p w:rsidR="00700A54" w:rsidRPr="009F442F" w:rsidRDefault="00700A54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442F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9F442F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700A54" w:rsidRPr="009F442F" w:rsidRDefault="00700A54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42F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5C6EA8" w:rsidRPr="00D00870" w:rsidRDefault="005C6EA8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pacing w:val="10"/>
          <w:sz w:val="28"/>
          <w:szCs w:val="28"/>
          <w:u w:val="single"/>
        </w:rPr>
      </w:pPr>
    </w:p>
    <w:p w:rsidR="00F24182" w:rsidRPr="00DB7C3A" w:rsidRDefault="00F24182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V. Питання паливно-енергетичного комплексу, енергоефективності та альтернативної енергетики: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C3A">
        <w:rPr>
          <w:rFonts w:ascii="Times New Roman" w:hAnsi="Times New Roman"/>
          <w:i/>
          <w:sz w:val="28"/>
          <w:szCs w:val="28"/>
        </w:rPr>
        <w:t xml:space="preserve">Присутній: </w:t>
      </w:r>
      <w:r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C3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заступник </w:t>
      </w:r>
      <w:r w:rsidRPr="00DB7C3A">
        <w:rPr>
          <w:rFonts w:ascii="Times New Roman" w:hAnsi="Times New Roman"/>
          <w:i/>
          <w:sz w:val="28"/>
          <w:szCs w:val="28"/>
        </w:rPr>
        <w:t>директор</w:t>
      </w:r>
      <w:r>
        <w:rPr>
          <w:rFonts w:ascii="Times New Roman" w:hAnsi="Times New Roman"/>
          <w:i/>
          <w:sz w:val="28"/>
          <w:szCs w:val="28"/>
        </w:rPr>
        <w:t>а</w:t>
      </w:r>
      <w:r w:rsidRPr="00DB7C3A">
        <w:rPr>
          <w:rFonts w:ascii="Times New Roman" w:hAnsi="Times New Roman"/>
          <w:i/>
          <w:sz w:val="28"/>
          <w:szCs w:val="28"/>
        </w:rPr>
        <w:t xml:space="preserve"> департаменту паливно-енергетичного </w:t>
      </w:r>
      <w:r w:rsidRPr="00DB7C3A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00870" w:rsidRDefault="00F24182" w:rsidP="000A656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00870">
        <w:rPr>
          <w:rFonts w:ascii="Times New Roman" w:hAnsi="Times New Roman"/>
          <w:b/>
          <w:sz w:val="28"/>
          <w:szCs w:val="28"/>
        </w:rPr>
        <w:t>Стан роботи з ліквідації нелегальних автомобільних заправних станцій (АЗС) у Львівській області.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D00870" w:rsidRPr="005C6EA8" w:rsidRDefault="00D0087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A8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5C6EA8">
        <w:rPr>
          <w:rFonts w:ascii="Times New Roman" w:hAnsi="Times New Roman"/>
          <w:sz w:val="28"/>
          <w:szCs w:val="28"/>
        </w:rPr>
        <w:t>Гагалюк</w:t>
      </w:r>
      <w:proofErr w:type="spellEnd"/>
      <w:r w:rsidRPr="005C6EA8">
        <w:rPr>
          <w:rFonts w:ascii="Times New Roman" w:hAnsi="Times New Roman"/>
          <w:sz w:val="28"/>
          <w:szCs w:val="28"/>
        </w:rPr>
        <w:t xml:space="preserve">,  М. </w:t>
      </w:r>
      <w:proofErr w:type="spellStart"/>
      <w:r w:rsidRPr="005C6EA8">
        <w:rPr>
          <w:rFonts w:ascii="Times New Roman" w:hAnsi="Times New Roman"/>
          <w:sz w:val="28"/>
          <w:szCs w:val="28"/>
        </w:rPr>
        <w:t>Грет</w:t>
      </w:r>
      <w:proofErr w:type="spellEnd"/>
      <w:r w:rsidRPr="005C6EA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5C6EA8">
        <w:rPr>
          <w:rFonts w:ascii="Times New Roman" w:hAnsi="Times New Roman"/>
          <w:sz w:val="28"/>
          <w:szCs w:val="28"/>
        </w:rPr>
        <w:t>Титикало</w:t>
      </w:r>
      <w:proofErr w:type="spellEnd"/>
      <w:r w:rsidRPr="005C6EA8">
        <w:rPr>
          <w:rFonts w:ascii="Times New Roman" w:hAnsi="Times New Roman"/>
          <w:sz w:val="28"/>
          <w:szCs w:val="28"/>
        </w:rPr>
        <w:t>, Ю. Нестор.</w:t>
      </w:r>
    </w:p>
    <w:p w:rsidR="00D00870" w:rsidRPr="005C6EA8" w:rsidRDefault="00D0087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A8">
        <w:rPr>
          <w:rFonts w:ascii="Times New Roman" w:hAnsi="Times New Roman"/>
          <w:sz w:val="28"/>
          <w:szCs w:val="28"/>
        </w:rPr>
        <w:t xml:space="preserve">ВИРІШИЛИ: </w:t>
      </w:r>
    </w:p>
    <w:p w:rsidR="00041CCB" w:rsidRPr="00E658CC" w:rsidRDefault="00D00870" w:rsidP="00571A76">
      <w:pPr>
        <w:pStyle w:val="a5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E658CC">
        <w:rPr>
          <w:sz w:val="28"/>
          <w:szCs w:val="28"/>
        </w:rPr>
        <w:lastRenderedPageBreak/>
        <w:t xml:space="preserve">1) </w:t>
      </w:r>
      <w:r w:rsidR="007D65C4" w:rsidRPr="00E658CC">
        <w:rPr>
          <w:sz w:val="28"/>
          <w:szCs w:val="28"/>
        </w:rPr>
        <w:t>Заслухавши інформацію, комісія вирішила, що ситуація</w:t>
      </w:r>
      <w:r w:rsidR="004221F2" w:rsidRPr="00E658CC">
        <w:rPr>
          <w:sz w:val="28"/>
          <w:szCs w:val="28"/>
        </w:rPr>
        <w:t xml:space="preserve"> на Львівщині</w:t>
      </w:r>
      <w:r w:rsidR="007D65C4" w:rsidRPr="00E658CC">
        <w:rPr>
          <w:sz w:val="28"/>
          <w:szCs w:val="28"/>
        </w:rPr>
        <w:t xml:space="preserve"> із діяльністю автомобільних заправних станцій, які мають</w:t>
      </w:r>
      <w:r w:rsidR="007D65C4" w:rsidRPr="00E658CC">
        <w:rPr>
          <w:b/>
          <w:sz w:val="28"/>
          <w:szCs w:val="28"/>
        </w:rPr>
        <w:t xml:space="preserve"> </w:t>
      </w:r>
      <w:r w:rsidR="007D65C4" w:rsidRPr="00E658CC">
        <w:rPr>
          <w:sz w:val="28"/>
          <w:szCs w:val="28"/>
        </w:rPr>
        <w:t xml:space="preserve">ознаки сумнівної законності у своїй діяльності, набрала масштабного </w:t>
      </w:r>
      <w:r w:rsidR="00041CCB" w:rsidRPr="00E658CC">
        <w:rPr>
          <w:sz w:val="28"/>
          <w:szCs w:val="28"/>
        </w:rPr>
        <w:t xml:space="preserve">загрозливого </w:t>
      </w:r>
      <w:r w:rsidR="007D65C4" w:rsidRPr="00E658CC">
        <w:rPr>
          <w:sz w:val="28"/>
          <w:szCs w:val="28"/>
        </w:rPr>
        <w:t xml:space="preserve">характеру, підготувати проект рішення </w:t>
      </w:r>
      <w:r w:rsidR="005C6EA8" w:rsidRPr="00E658CC">
        <w:rPr>
          <w:sz w:val="28"/>
          <w:szCs w:val="28"/>
        </w:rPr>
        <w:t>«</w:t>
      </w:r>
      <w:hyperlink r:id="rId10" w:history="1">
        <w:r w:rsidR="005C6EA8" w:rsidRPr="00E658C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Про інформацію щодо ситуації з ліквідацією нелегальних автомобільних заправних станцій у Львівській області</w:t>
        </w:r>
      </w:hyperlink>
      <w:r w:rsidR="005C6EA8" w:rsidRPr="00E658CC">
        <w:rPr>
          <w:rStyle w:val="af"/>
          <w:color w:val="auto"/>
          <w:sz w:val="28"/>
          <w:szCs w:val="28"/>
          <w:u w:val="none"/>
          <w:shd w:val="clear" w:color="auto" w:fill="FFFFFF"/>
        </w:rPr>
        <w:t xml:space="preserve">» </w:t>
      </w:r>
      <w:r w:rsidR="00041CCB" w:rsidRPr="00E658CC">
        <w:rPr>
          <w:sz w:val="28"/>
          <w:szCs w:val="28"/>
        </w:rPr>
        <w:t xml:space="preserve">та ініціювати розгляд питання </w:t>
      </w:r>
      <w:r w:rsidR="007D65C4" w:rsidRPr="00E658CC">
        <w:rPr>
          <w:sz w:val="28"/>
          <w:szCs w:val="28"/>
        </w:rPr>
        <w:t xml:space="preserve">на найближчій сесії Львівської обласної ради. </w:t>
      </w:r>
      <w:r w:rsidR="004221F2" w:rsidRPr="00E658CC">
        <w:rPr>
          <w:sz w:val="28"/>
          <w:szCs w:val="28"/>
        </w:rPr>
        <w:t xml:space="preserve">Додатково долучити до обговорення </w:t>
      </w:r>
      <w:r w:rsidR="00041CCB" w:rsidRPr="00E658CC">
        <w:rPr>
          <w:sz w:val="28"/>
          <w:szCs w:val="28"/>
        </w:rPr>
        <w:t xml:space="preserve">питання </w:t>
      </w:r>
      <w:r w:rsidR="007D65C4" w:rsidRPr="00E658CC">
        <w:rPr>
          <w:sz w:val="28"/>
          <w:szCs w:val="28"/>
        </w:rPr>
        <w:t xml:space="preserve">керівників: </w:t>
      </w:r>
    </w:p>
    <w:p w:rsidR="00041CCB" w:rsidRPr="00041CCB" w:rsidRDefault="007D65C4" w:rsidP="00571A7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41C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начальника Головного управління ДФС у Львівській області</w:t>
      </w:r>
      <w:r w:rsidRPr="00041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CCB">
        <w:rPr>
          <w:rFonts w:ascii="Times New Roman" w:hAnsi="Times New Roman"/>
          <w:sz w:val="28"/>
          <w:szCs w:val="28"/>
        </w:rPr>
        <w:t xml:space="preserve">(І. </w:t>
      </w:r>
      <w:proofErr w:type="spellStart"/>
      <w:r w:rsidRPr="00041CCB">
        <w:rPr>
          <w:rFonts w:ascii="Times New Roman" w:hAnsi="Times New Roman"/>
          <w:sz w:val="28"/>
          <w:szCs w:val="28"/>
        </w:rPr>
        <w:t>Кондро</w:t>
      </w:r>
      <w:proofErr w:type="spellEnd"/>
      <w:r w:rsidRPr="00041CCB">
        <w:rPr>
          <w:rFonts w:ascii="Times New Roman" w:hAnsi="Times New Roman"/>
          <w:sz w:val="28"/>
          <w:szCs w:val="28"/>
        </w:rPr>
        <w:t xml:space="preserve">), </w:t>
      </w:r>
    </w:p>
    <w:p w:rsidR="00041CCB" w:rsidRDefault="007D65C4" w:rsidP="000A656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41CCB">
        <w:rPr>
          <w:rFonts w:ascii="Times New Roman" w:hAnsi="Times New Roman"/>
          <w:color w:val="333333"/>
          <w:sz w:val="28"/>
          <w:szCs w:val="28"/>
        </w:rPr>
        <w:t xml:space="preserve">начальника Головного управління Національної поліції у Львівській області (В. Середа), </w:t>
      </w:r>
    </w:p>
    <w:p w:rsidR="00041CCB" w:rsidRPr="00041CCB" w:rsidRDefault="007D65C4" w:rsidP="000A656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ad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041CCB">
        <w:rPr>
          <w:rStyle w:val="ad"/>
          <w:rFonts w:ascii="Times New Roman" w:hAnsi="Times New Roman"/>
          <w:b w:val="0"/>
          <w:color w:val="1F2C4F"/>
          <w:sz w:val="28"/>
          <w:szCs w:val="28"/>
          <w:shd w:val="clear" w:color="auto" w:fill="FFFFFF"/>
        </w:rPr>
        <w:t xml:space="preserve">прокурора Львівської області (Ю. </w:t>
      </w:r>
      <w:proofErr w:type="spellStart"/>
      <w:r w:rsidRPr="00041CCB">
        <w:rPr>
          <w:rStyle w:val="ad"/>
          <w:rFonts w:ascii="Times New Roman" w:hAnsi="Times New Roman"/>
          <w:b w:val="0"/>
          <w:color w:val="1F2C4F"/>
          <w:sz w:val="28"/>
          <w:szCs w:val="28"/>
          <w:shd w:val="clear" w:color="auto" w:fill="FFFFFF"/>
        </w:rPr>
        <w:t>Квятківського</w:t>
      </w:r>
      <w:proofErr w:type="spellEnd"/>
      <w:r w:rsidRPr="00041CCB">
        <w:rPr>
          <w:rStyle w:val="ad"/>
          <w:rFonts w:ascii="Times New Roman" w:hAnsi="Times New Roman"/>
          <w:b w:val="0"/>
          <w:color w:val="1F2C4F"/>
          <w:sz w:val="28"/>
          <w:szCs w:val="28"/>
          <w:shd w:val="clear" w:color="auto" w:fill="FFFFFF"/>
        </w:rPr>
        <w:t>)</w:t>
      </w:r>
      <w:r w:rsidR="004221F2">
        <w:rPr>
          <w:rStyle w:val="ad"/>
          <w:rFonts w:ascii="Times New Roman" w:hAnsi="Times New Roman"/>
          <w:b w:val="0"/>
          <w:color w:val="1F2C4F"/>
          <w:sz w:val="28"/>
          <w:szCs w:val="28"/>
          <w:shd w:val="clear" w:color="auto" w:fill="FFFFFF"/>
        </w:rPr>
        <w:t>.</w:t>
      </w:r>
      <w:r w:rsidRPr="00041CCB">
        <w:rPr>
          <w:rStyle w:val="ad"/>
          <w:rFonts w:ascii="Times New Roman" w:hAnsi="Times New Roman"/>
          <w:color w:val="1F2C4F"/>
          <w:sz w:val="28"/>
          <w:szCs w:val="28"/>
          <w:shd w:val="clear" w:color="auto" w:fill="FFFFFF"/>
        </w:rPr>
        <w:t xml:space="preserve"> </w:t>
      </w:r>
    </w:p>
    <w:p w:rsidR="00041CCB" w:rsidRDefault="00041CCB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760F7">
        <w:rPr>
          <w:rFonts w:ascii="Times New Roman" w:hAnsi="Times New Roman"/>
          <w:sz w:val="28"/>
          <w:szCs w:val="28"/>
          <w:shd w:val="clear" w:color="auto" w:fill="FFFFFF"/>
        </w:rPr>
        <w:t xml:space="preserve">2) Департаментові </w:t>
      </w:r>
      <w:r w:rsidRPr="00041CCB">
        <w:rPr>
          <w:rFonts w:ascii="Times New Roman" w:hAnsi="Times New Roman"/>
          <w:sz w:val="28"/>
          <w:szCs w:val="28"/>
        </w:rPr>
        <w:t>паливно-енергетичного комплексу та енергозбереження Львівської облдержадміністрації</w:t>
      </w:r>
      <w:r>
        <w:rPr>
          <w:rFonts w:ascii="Times New Roman" w:hAnsi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/>
          <w:sz w:val="28"/>
          <w:szCs w:val="28"/>
        </w:rPr>
        <w:t>Грет</w:t>
      </w:r>
      <w:proofErr w:type="spellEnd"/>
      <w:r>
        <w:rPr>
          <w:rFonts w:ascii="Times New Roman" w:hAnsi="Times New Roman"/>
          <w:sz w:val="28"/>
          <w:szCs w:val="28"/>
        </w:rPr>
        <w:t>) в найкоротший термін доопрацювати письмову інформацію і надати її в постійну комісію</w:t>
      </w:r>
      <w:r w:rsidRPr="00041CCB">
        <w:rPr>
          <w:rFonts w:ascii="Times New Roman" w:hAnsi="Times New Roman"/>
          <w:sz w:val="28"/>
          <w:szCs w:val="28"/>
        </w:rPr>
        <w:t>.</w:t>
      </w:r>
    </w:p>
    <w:p w:rsidR="00D00870" w:rsidRPr="00041CCB" w:rsidRDefault="00D00870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CCB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041CCB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D00870" w:rsidRPr="00041CCB" w:rsidRDefault="00D00870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CCB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65E03" w:rsidRPr="00265E03" w:rsidRDefault="00265E03" w:rsidP="000A65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265E03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24182" w:rsidRPr="00D00870" w:rsidRDefault="00F24182" w:rsidP="000A656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00870">
        <w:rPr>
          <w:rFonts w:ascii="Times New Roman" w:hAnsi="Times New Roman"/>
          <w:b/>
          <w:sz w:val="28"/>
          <w:szCs w:val="28"/>
        </w:rPr>
        <w:t xml:space="preserve">Інформація про виконання доручення Прем’єр-міністра України (лист вх. № 02-3275 від 12.07.2019). 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D00870" w:rsidRPr="00D00870" w:rsidRDefault="00D0087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00870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0087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00870">
        <w:rPr>
          <w:rFonts w:ascii="Times New Roman" w:hAnsi="Times New Roman"/>
          <w:sz w:val="28"/>
          <w:szCs w:val="28"/>
        </w:rPr>
        <w:t>Грет</w:t>
      </w:r>
      <w:proofErr w:type="spellEnd"/>
      <w:r w:rsidRPr="00D00870">
        <w:rPr>
          <w:rFonts w:ascii="Times New Roman" w:hAnsi="Times New Roman"/>
          <w:sz w:val="28"/>
          <w:szCs w:val="28"/>
        </w:rPr>
        <w:t>.</w:t>
      </w:r>
    </w:p>
    <w:p w:rsidR="00D00870" w:rsidRPr="00D00870" w:rsidRDefault="00D00870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ВИРІШИЛИ: </w:t>
      </w:r>
    </w:p>
    <w:p w:rsidR="00D00870" w:rsidRPr="00D00870" w:rsidRDefault="00D00870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>1) Інформацію взяти до відома.</w:t>
      </w:r>
    </w:p>
    <w:p w:rsidR="00F24182" w:rsidRPr="00D00870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182" w:rsidRDefault="00F24182" w:rsidP="00571A7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B7456">
        <w:rPr>
          <w:rFonts w:ascii="Times New Roman" w:hAnsi="Times New Roman"/>
          <w:sz w:val="28"/>
          <w:szCs w:val="28"/>
          <w:u w:val="single"/>
          <w:lang w:eastAsia="ru-RU"/>
        </w:rPr>
        <w:t>Питання енергоефективності та альтернативної енергетики:</w:t>
      </w:r>
    </w:p>
    <w:p w:rsidR="00265E03" w:rsidRPr="00F24182" w:rsidRDefault="00265E03" w:rsidP="000A65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Pr="00700A54" w:rsidRDefault="00700A54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0870">
        <w:rPr>
          <w:rFonts w:ascii="Times New Roman" w:hAnsi="Times New Roman"/>
          <w:sz w:val="28"/>
          <w:szCs w:val="28"/>
        </w:rPr>
        <w:t xml:space="preserve">. </w:t>
      </w:r>
      <w:r w:rsidR="00F24182" w:rsidRPr="00700A54">
        <w:rPr>
          <w:rFonts w:ascii="Times New Roman" w:hAnsi="Times New Roman"/>
          <w:b/>
          <w:sz w:val="28"/>
          <w:szCs w:val="28"/>
        </w:rPr>
        <w:t>Лист в. о. начальника управління майном спільної власності Львівської обласної ради (</w:t>
      </w:r>
      <w:r w:rsidR="00D00870" w:rsidRPr="00700A54">
        <w:rPr>
          <w:rFonts w:ascii="Times New Roman" w:hAnsi="Times New Roman"/>
          <w:b/>
          <w:sz w:val="28"/>
          <w:szCs w:val="28"/>
        </w:rPr>
        <w:pgNum/>
      </w:r>
      <w:r w:rsidR="00D00870" w:rsidRPr="00700A54">
        <w:rPr>
          <w:rFonts w:ascii="Times New Roman" w:hAnsi="Times New Roman"/>
          <w:b/>
          <w:sz w:val="28"/>
          <w:szCs w:val="28"/>
        </w:rPr>
        <w:t>х.</w:t>
      </w:r>
      <w:r w:rsidR="00F24182" w:rsidRPr="00700A54">
        <w:rPr>
          <w:rFonts w:ascii="Times New Roman" w:hAnsi="Times New Roman"/>
          <w:b/>
          <w:sz w:val="28"/>
          <w:szCs w:val="28"/>
        </w:rPr>
        <w:t xml:space="preserve"> № 02-3213 від 08.07.2019) щодо включення до Програми енергозбереження для бюджетної сфери Львівщини на 2016 – 2020 роки виконання робіт по реконструкції тепломереж та системи теплопостачання КЗ ЛОР «Львівська обласна клінічна психіатрична лікарня».</w:t>
      </w:r>
    </w:p>
    <w:p w:rsidR="00F24182" w:rsidRPr="00B56473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56473">
        <w:rPr>
          <w:rFonts w:ascii="Times New Roman" w:hAnsi="Times New Roman"/>
          <w:i/>
          <w:sz w:val="28"/>
          <w:szCs w:val="28"/>
        </w:rPr>
        <w:t xml:space="preserve">Інформує: В. </w:t>
      </w:r>
      <w:proofErr w:type="spellStart"/>
      <w:r w:rsidRPr="00B56473"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B56473">
        <w:rPr>
          <w:rFonts w:ascii="Times New Roman" w:hAnsi="Times New Roman"/>
          <w:i/>
          <w:sz w:val="28"/>
          <w:szCs w:val="28"/>
        </w:rPr>
        <w:t>.</w:t>
      </w:r>
    </w:p>
    <w:p w:rsidR="00700A54" w:rsidRPr="00D00870" w:rsidRDefault="00700A54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00870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008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Кусий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A082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EA0829">
        <w:rPr>
          <w:rFonts w:ascii="Times New Roman" w:hAnsi="Times New Roman"/>
          <w:sz w:val="28"/>
          <w:szCs w:val="28"/>
        </w:rPr>
        <w:t>Титикало</w:t>
      </w:r>
      <w:proofErr w:type="spellEnd"/>
      <w:r w:rsidR="00EA0829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="00EA0829">
        <w:rPr>
          <w:rFonts w:ascii="Times New Roman" w:hAnsi="Times New Roman"/>
          <w:sz w:val="28"/>
          <w:szCs w:val="28"/>
        </w:rPr>
        <w:t>Смірнов</w:t>
      </w:r>
      <w:proofErr w:type="spellEnd"/>
      <w:r w:rsidR="00EA0829">
        <w:rPr>
          <w:rFonts w:ascii="Times New Roman" w:hAnsi="Times New Roman"/>
          <w:sz w:val="28"/>
          <w:szCs w:val="28"/>
        </w:rPr>
        <w:t xml:space="preserve">, </w:t>
      </w:r>
      <w:r w:rsidRPr="00D0087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00870">
        <w:rPr>
          <w:rFonts w:ascii="Times New Roman" w:hAnsi="Times New Roman"/>
          <w:sz w:val="28"/>
          <w:szCs w:val="28"/>
        </w:rPr>
        <w:t>Грет</w:t>
      </w:r>
      <w:proofErr w:type="spellEnd"/>
      <w:r w:rsidR="0081059D">
        <w:rPr>
          <w:rFonts w:ascii="Times New Roman" w:hAnsi="Times New Roman"/>
          <w:sz w:val="28"/>
          <w:szCs w:val="28"/>
        </w:rPr>
        <w:t>,                   Ю. Нестор.</w:t>
      </w:r>
    </w:p>
    <w:p w:rsidR="00700A54" w:rsidRPr="00D00870" w:rsidRDefault="00700A5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ВИРІШИЛИ: </w:t>
      </w:r>
    </w:p>
    <w:p w:rsidR="00F24182" w:rsidRDefault="00700A54" w:rsidP="00571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1) Інформацію </w:t>
      </w:r>
      <w:r>
        <w:rPr>
          <w:rFonts w:ascii="Times New Roman" w:hAnsi="Times New Roman"/>
          <w:sz w:val="28"/>
          <w:szCs w:val="28"/>
        </w:rPr>
        <w:t xml:space="preserve">т. в. о. управління майном спільної власності обласної ради В. </w:t>
      </w:r>
      <w:proofErr w:type="spellStart"/>
      <w:r>
        <w:rPr>
          <w:rFonts w:ascii="Times New Roman" w:hAnsi="Times New Roman"/>
          <w:sz w:val="28"/>
          <w:szCs w:val="28"/>
        </w:rPr>
        <w:t>Кусого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лист в. о. директора КНП ЛОР «Львівський обласний медичний центр превенції та терапії </w:t>
      </w:r>
      <w:proofErr w:type="spellStart"/>
      <w:r>
        <w:rPr>
          <w:rFonts w:ascii="Times New Roman" w:hAnsi="Times New Roman"/>
          <w:sz w:val="28"/>
          <w:szCs w:val="28"/>
        </w:rPr>
        <w:t>узалежнень</w:t>
      </w:r>
      <w:proofErr w:type="spellEnd"/>
      <w:r>
        <w:rPr>
          <w:rFonts w:ascii="Times New Roman" w:hAnsi="Times New Roman"/>
          <w:sz w:val="28"/>
          <w:szCs w:val="28"/>
        </w:rPr>
        <w:t xml:space="preserve">» від 24.07.2019 </w:t>
      </w:r>
      <w:proofErr w:type="spellStart"/>
      <w:r>
        <w:rPr>
          <w:rFonts w:ascii="Times New Roman" w:hAnsi="Times New Roman"/>
          <w:sz w:val="28"/>
          <w:szCs w:val="28"/>
        </w:rPr>
        <w:t>вих</w:t>
      </w:r>
      <w:proofErr w:type="spellEnd"/>
      <w:r>
        <w:rPr>
          <w:rFonts w:ascii="Times New Roman" w:hAnsi="Times New Roman"/>
          <w:sz w:val="28"/>
          <w:szCs w:val="28"/>
        </w:rPr>
        <w:t xml:space="preserve"> № 401 (вх. № 02-3431 від 25.07.2019) </w:t>
      </w:r>
      <w:r w:rsidRPr="00D00870">
        <w:rPr>
          <w:rFonts w:ascii="Times New Roman" w:hAnsi="Times New Roman"/>
          <w:sz w:val="28"/>
          <w:szCs w:val="28"/>
        </w:rPr>
        <w:t>взяти до відома</w:t>
      </w:r>
      <w:r>
        <w:rPr>
          <w:rFonts w:ascii="Times New Roman" w:hAnsi="Times New Roman"/>
          <w:sz w:val="28"/>
          <w:szCs w:val="28"/>
        </w:rPr>
        <w:t>.</w:t>
      </w:r>
    </w:p>
    <w:p w:rsidR="00700A54" w:rsidRDefault="00EA0829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A84A36">
        <w:rPr>
          <w:rFonts w:ascii="Times New Roman" w:hAnsi="Times New Roman"/>
          <w:sz w:val="28"/>
          <w:szCs w:val="28"/>
        </w:rPr>
        <w:t>) Розглянути питання на наступному засіданні комісії</w:t>
      </w:r>
      <w:r w:rsidR="0081059D" w:rsidRPr="00A84A36">
        <w:rPr>
          <w:rFonts w:ascii="Times New Roman" w:hAnsi="Times New Roman"/>
          <w:sz w:val="28"/>
          <w:szCs w:val="28"/>
        </w:rPr>
        <w:t xml:space="preserve">, запросивши до обговорення генерального директора КЗ ЛОР «Львівська обласна клінічна психіатрична лікарня» Б. </w:t>
      </w:r>
      <w:proofErr w:type="spellStart"/>
      <w:r w:rsidR="0081059D" w:rsidRPr="00A84A36">
        <w:rPr>
          <w:rFonts w:ascii="Times New Roman" w:hAnsi="Times New Roman"/>
          <w:sz w:val="28"/>
          <w:szCs w:val="28"/>
        </w:rPr>
        <w:t>Чечотку</w:t>
      </w:r>
      <w:proofErr w:type="spellEnd"/>
      <w:r w:rsidR="0081059D" w:rsidRPr="00A84A36">
        <w:rPr>
          <w:rFonts w:ascii="Times New Roman" w:hAnsi="Times New Roman"/>
          <w:sz w:val="28"/>
          <w:szCs w:val="28"/>
        </w:rPr>
        <w:t xml:space="preserve">; в. о. директора </w:t>
      </w:r>
      <w:r w:rsidRPr="00A84A36">
        <w:rPr>
          <w:rFonts w:ascii="Times New Roman" w:hAnsi="Times New Roman"/>
          <w:sz w:val="28"/>
          <w:szCs w:val="28"/>
        </w:rPr>
        <w:t xml:space="preserve"> </w:t>
      </w:r>
      <w:r w:rsidR="0081059D" w:rsidRPr="00A84A36">
        <w:rPr>
          <w:rFonts w:ascii="Times New Roman" w:hAnsi="Times New Roman"/>
          <w:sz w:val="28"/>
          <w:szCs w:val="28"/>
        </w:rPr>
        <w:t xml:space="preserve">КНП ЛОР «Львівський </w:t>
      </w:r>
      <w:r w:rsidR="0081059D" w:rsidRPr="00A84A36">
        <w:rPr>
          <w:rFonts w:ascii="Times New Roman" w:hAnsi="Times New Roman"/>
          <w:sz w:val="28"/>
          <w:szCs w:val="28"/>
        </w:rPr>
        <w:lastRenderedPageBreak/>
        <w:t xml:space="preserve">обласний медичний центр превенції та терапії </w:t>
      </w:r>
      <w:proofErr w:type="spellStart"/>
      <w:r w:rsidR="0081059D" w:rsidRPr="00A84A36">
        <w:rPr>
          <w:rFonts w:ascii="Times New Roman" w:hAnsi="Times New Roman"/>
          <w:sz w:val="28"/>
          <w:szCs w:val="28"/>
        </w:rPr>
        <w:t>узалежнень</w:t>
      </w:r>
      <w:proofErr w:type="spellEnd"/>
      <w:r w:rsidR="0081059D" w:rsidRPr="00A84A36">
        <w:rPr>
          <w:rFonts w:ascii="Times New Roman" w:hAnsi="Times New Roman"/>
          <w:sz w:val="28"/>
          <w:szCs w:val="28"/>
        </w:rPr>
        <w:t xml:space="preserve">» М. Кабанчик і директора департаменту охорони здоров’я Львівської ОДА І. </w:t>
      </w:r>
      <w:proofErr w:type="spellStart"/>
      <w:r w:rsidR="0081059D" w:rsidRPr="00A84A36">
        <w:rPr>
          <w:rFonts w:ascii="Times New Roman" w:hAnsi="Times New Roman"/>
          <w:sz w:val="28"/>
          <w:szCs w:val="28"/>
        </w:rPr>
        <w:t>Микичак</w:t>
      </w:r>
      <w:proofErr w:type="spellEnd"/>
      <w:r w:rsidR="0081059D">
        <w:rPr>
          <w:rFonts w:ascii="Times New Roman" w:hAnsi="Times New Roman"/>
          <w:sz w:val="28"/>
          <w:szCs w:val="28"/>
        </w:rPr>
        <w:t xml:space="preserve">. </w:t>
      </w:r>
    </w:p>
    <w:p w:rsidR="00AC5C23" w:rsidRPr="00041CCB" w:rsidRDefault="00AC5C23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CCB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041CCB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AC5C23" w:rsidRPr="00041CCB" w:rsidRDefault="00AC5C23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CCB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81059D" w:rsidRDefault="0081059D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A36" w:rsidRPr="00F24182" w:rsidRDefault="00A84A36" w:rsidP="000A65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Pr="00BE2BEA" w:rsidRDefault="00700A54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0870">
        <w:rPr>
          <w:rFonts w:ascii="Times New Roman" w:hAnsi="Times New Roman"/>
          <w:sz w:val="28"/>
          <w:szCs w:val="28"/>
        </w:rPr>
        <w:t xml:space="preserve"> </w:t>
      </w:r>
      <w:r w:rsidR="00F24182" w:rsidRPr="00BE2BEA">
        <w:rPr>
          <w:rFonts w:ascii="Times New Roman" w:hAnsi="Times New Roman"/>
          <w:b/>
          <w:sz w:val="28"/>
          <w:szCs w:val="28"/>
        </w:rPr>
        <w:t>Інформація про напрацювання змін і доповнень до Програми енергозбереження для бюджетної сфери Львівщини на 2016 – 2020 роки в частині виготовлення сертифікатів енергетичної ефективності (з переліком першочергових об’єктів) в межах визначених видатків на виконання програми на 2019 рік.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>Інформу</w:t>
      </w:r>
      <w:r>
        <w:rPr>
          <w:rFonts w:ascii="Times New Roman" w:hAnsi="Times New Roman"/>
          <w:i/>
          <w:sz w:val="28"/>
          <w:szCs w:val="28"/>
        </w:rPr>
        <w:t>ють</w:t>
      </w:r>
      <w:r w:rsidRPr="00DB7456">
        <w:rPr>
          <w:rFonts w:ascii="Times New Roman" w:hAnsi="Times New Roman"/>
          <w:i/>
          <w:sz w:val="28"/>
          <w:szCs w:val="28"/>
        </w:rPr>
        <w:t xml:space="preserve">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i/>
          <w:sz w:val="28"/>
          <w:szCs w:val="28"/>
        </w:rPr>
        <w:t>Кусий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700A54" w:rsidRPr="00D00870" w:rsidRDefault="00700A54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00870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0087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00870">
        <w:rPr>
          <w:rFonts w:ascii="Times New Roman" w:hAnsi="Times New Roman"/>
          <w:sz w:val="28"/>
          <w:szCs w:val="28"/>
        </w:rPr>
        <w:t>Грет</w:t>
      </w:r>
      <w:proofErr w:type="spellEnd"/>
      <w:r w:rsidR="00AC5C23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="00AC5C23">
        <w:rPr>
          <w:rFonts w:ascii="Times New Roman" w:hAnsi="Times New Roman"/>
          <w:sz w:val="28"/>
          <w:szCs w:val="28"/>
        </w:rPr>
        <w:t>Кусий</w:t>
      </w:r>
      <w:proofErr w:type="spellEnd"/>
      <w:r w:rsidR="00AC5C23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="00AC5C23">
        <w:rPr>
          <w:rFonts w:ascii="Times New Roman" w:hAnsi="Times New Roman"/>
          <w:sz w:val="28"/>
          <w:szCs w:val="28"/>
        </w:rPr>
        <w:t>Смірнов</w:t>
      </w:r>
      <w:proofErr w:type="spellEnd"/>
      <w:r w:rsidR="00AC5C23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AC5C23">
        <w:rPr>
          <w:rFonts w:ascii="Times New Roman" w:hAnsi="Times New Roman"/>
          <w:sz w:val="28"/>
          <w:szCs w:val="28"/>
        </w:rPr>
        <w:t>Титикало</w:t>
      </w:r>
      <w:proofErr w:type="spellEnd"/>
      <w:r w:rsidR="00AC5C23">
        <w:rPr>
          <w:rFonts w:ascii="Times New Roman" w:hAnsi="Times New Roman"/>
          <w:sz w:val="28"/>
          <w:szCs w:val="28"/>
        </w:rPr>
        <w:t xml:space="preserve">, </w:t>
      </w:r>
      <w:r w:rsidR="00E915C6">
        <w:rPr>
          <w:rFonts w:ascii="Times New Roman" w:hAnsi="Times New Roman"/>
          <w:sz w:val="28"/>
          <w:szCs w:val="28"/>
        </w:rPr>
        <w:t xml:space="preserve">                  Ю. Нестор.</w:t>
      </w:r>
    </w:p>
    <w:p w:rsidR="00700A54" w:rsidRPr="00D00870" w:rsidRDefault="00700A5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ВИРІШИЛИ: </w:t>
      </w:r>
    </w:p>
    <w:p w:rsidR="00700A54" w:rsidRDefault="00700A54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>1) Інформацію взяти до відома</w:t>
      </w:r>
      <w:r w:rsidR="00AC5C23">
        <w:rPr>
          <w:rFonts w:ascii="Times New Roman" w:hAnsi="Times New Roman"/>
          <w:sz w:val="28"/>
          <w:szCs w:val="28"/>
        </w:rPr>
        <w:t>.</w:t>
      </w:r>
    </w:p>
    <w:p w:rsidR="00AC5C23" w:rsidRPr="00DF3B48" w:rsidRDefault="00AC5C23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F3B48">
        <w:rPr>
          <w:rFonts w:ascii="Times New Roman" w:hAnsi="Times New Roman"/>
          <w:sz w:val="28"/>
          <w:szCs w:val="28"/>
        </w:rPr>
        <w:t>Доручити департаментові</w:t>
      </w:r>
      <w:r w:rsidRPr="00DF3B48">
        <w:rPr>
          <w:rFonts w:ascii="Times New Roman" w:hAnsi="Times New Roman"/>
          <w:sz w:val="28"/>
          <w:szCs w:val="28"/>
        </w:rPr>
        <w:t xml:space="preserve"> паливно-енергетичного комплексу</w:t>
      </w:r>
      <w:r w:rsidRPr="00DF3B48">
        <w:rPr>
          <w:rFonts w:ascii="Times New Roman" w:hAnsi="Times New Roman"/>
          <w:sz w:val="28"/>
          <w:szCs w:val="28"/>
        </w:rPr>
        <w:t xml:space="preserve"> т</w:t>
      </w:r>
      <w:r w:rsidRPr="00DF3B48">
        <w:rPr>
          <w:rFonts w:ascii="Times New Roman" w:hAnsi="Times New Roman"/>
          <w:sz w:val="28"/>
          <w:szCs w:val="28"/>
        </w:rPr>
        <w:t>а енергозбереження облдержадміністрації</w:t>
      </w:r>
      <w:r w:rsidRPr="00DF3B48">
        <w:rPr>
          <w:rFonts w:ascii="Times New Roman" w:hAnsi="Times New Roman"/>
          <w:sz w:val="28"/>
          <w:szCs w:val="28"/>
        </w:rPr>
        <w:t xml:space="preserve"> (М. </w:t>
      </w:r>
      <w:proofErr w:type="spellStart"/>
      <w:r w:rsidRPr="00DF3B48">
        <w:rPr>
          <w:rFonts w:ascii="Times New Roman" w:hAnsi="Times New Roman"/>
          <w:sz w:val="28"/>
          <w:szCs w:val="28"/>
        </w:rPr>
        <w:t>Грет</w:t>
      </w:r>
      <w:proofErr w:type="spellEnd"/>
      <w:r w:rsidRPr="00DF3B48">
        <w:rPr>
          <w:rFonts w:ascii="Times New Roman" w:hAnsi="Times New Roman"/>
          <w:sz w:val="28"/>
          <w:szCs w:val="28"/>
        </w:rPr>
        <w:t xml:space="preserve">) на наступне засідання комісії підготувати </w:t>
      </w:r>
      <w:r w:rsidR="00E915C6" w:rsidRPr="00DF3B48">
        <w:rPr>
          <w:rFonts w:ascii="Times New Roman" w:hAnsi="Times New Roman"/>
          <w:sz w:val="28"/>
          <w:szCs w:val="28"/>
        </w:rPr>
        <w:t xml:space="preserve">перелік </w:t>
      </w:r>
      <w:r w:rsidR="00E915C6" w:rsidRPr="00DF3B48">
        <w:rPr>
          <w:rFonts w:ascii="Times New Roman" w:hAnsi="Times New Roman"/>
          <w:sz w:val="28"/>
          <w:szCs w:val="28"/>
        </w:rPr>
        <w:t>об’єктів</w:t>
      </w:r>
      <w:r w:rsidR="00E915C6" w:rsidRPr="00DF3B48">
        <w:rPr>
          <w:rFonts w:ascii="Times New Roman" w:hAnsi="Times New Roman"/>
          <w:sz w:val="28"/>
          <w:szCs w:val="28"/>
        </w:rPr>
        <w:t xml:space="preserve">, на яких необхідно </w:t>
      </w:r>
      <w:r w:rsidR="00E915C6" w:rsidRPr="00DF3B48">
        <w:rPr>
          <w:rFonts w:ascii="Times New Roman" w:hAnsi="Times New Roman"/>
          <w:sz w:val="28"/>
          <w:szCs w:val="28"/>
        </w:rPr>
        <w:t>виготов</w:t>
      </w:r>
      <w:r w:rsidR="00E915C6" w:rsidRPr="00DF3B48">
        <w:rPr>
          <w:rFonts w:ascii="Times New Roman" w:hAnsi="Times New Roman"/>
          <w:sz w:val="28"/>
          <w:szCs w:val="28"/>
        </w:rPr>
        <w:t>ити</w:t>
      </w:r>
      <w:r w:rsidR="00E915C6" w:rsidRPr="00DF3B48">
        <w:rPr>
          <w:rFonts w:ascii="Times New Roman" w:hAnsi="Times New Roman"/>
          <w:sz w:val="28"/>
          <w:szCs w:val="28"/>
        </w:rPr>
        <w:t xml:space="preserve"> сертифікат</w:t>
      </w:r>
      <w:r w:rsidR="00E915C6" w:rsidRPr="00DF3B48">
        <w:rPr>
          <w:rFonts w:ascii="Times New Roman" w:hAnsi="Times New Roman"/>
          <w:sz w:val="28"/>
          <w:szCs w:val="28"/>
        </w:rPr>
        <w:t>и</w:t>
      </w:r>
      <w:r w:rsidR="00E915C6" w:rsidRPr="00DF3B48">
        <w:rPr>
          <w:rFonts w:ascii="Times New Roman" w:hAnsi="Times New Roman"/>
          <w:sz w:val="28"/>
          <w:szCs w:val="28"/>
        </w:rPr>
        <w:t xml:space="preserve"> енергетичної ефективності </w:t>
      </w:r>
      <w:r w:rsidR="00E915C6" w:rsidRPr="00DF3B48">
        <w:rPr>
          <w:rFonts w:ascii="Times New Roman" w:hAnsi="Times New Roman"/>
          <w:sz w:val="28"/>
          <w:szCs w:val="28"/>
        </w:rPr>
        <w:t>у 2019 році,</w:t>
      </w:r>
      <w:r w:rsidR="00E915C6" w:rsidRPr="00DF3B48">
        <w:rPr>
          <w:rFonts w:ascii="Times New Roman" w:hAnsi="Times New Roman"/>
          <w:sz w:val="28"/>
          <w:szCs w:val="28"/>
        </w:rPr>
        <w:t xml:space="preserve"> </w:t>
      </w:r>
      <w:r w:rsidR="00E915C6" w:rsidRPr="00DF3B48">
        <w:rPr>
          <w:rFonts w:ascii="Times New Roman" w:hAnsi="Times New Roman"/>
          <w:sz w:val="28"/>
          <w:szCs w:val="28"/>
        </w:rPr>
        <w:t xml:space="preserve">орієнтовною кількістю 15 </w:t>
      </w:r>
      <w:r w:rsidR="00E915C6" w:rsidRPr="00DF3B48">
        <w:rPr>
          <w:rFonts w:ascii="Times New Roman" w:hAnsi="Times New Roman"/>
          <w:sz w:val="28"/>
          <w:szCs w:val="28"/>
        </w:rPr>
        <w:t>першочергових об’єктів</w:t>
      </w:r>
      <w:r w:rsidR="00E915C6" w:rsidRPr="00DF3B48">
        <w:rPr>
          <w:rFonts w:ascii="Times New Roman" w:hAnsi="Times New Roman"/>
          <w:sz w:val="28"/>
          <w:szCs w:val="28"/>
        </w:rPr>
        <w:t xml:space="preserve"> </w:t>
      </w:r>
      <w:r w:rsidRPr="00DF3B48">
        <w:rPr>
          <w:rFonts w:ascii="Times New Roman" w:hAnsi="Times New Roman"/>
          <w:sz w:val="28"/>
          <w:szCs w:val="28"/>
        </w:rPr>
        <w:t xml:space="preserve">на </w:t>
      </w:r>
      <w:r w:rsidR="00E915C6" w:rsidRPr="00DF3B48">
        <w:rPr>
          <w:rFonts w:ascii="Times New Roman" w:hAnsi="Times New Roman"/>
          <w:sz w:val="28"/>
          <w:szCs w:val="28"/>
        </w:rPr>
        <w:t xml:space="preserve">суму коштів </w:t>
      </w:r>
      <w:r w:rsidRPr="00DF3B48">
        <w:rPr>
          <w:rFonts w:ascii="Times New Roman" w:hAnsi="Times New Roman"/>
          <w:sz w:val="28"/>
          <w:szCs w:val="28"/>
        </w:rPr>
        <w:t xml:space="preserve">500 тис. </w:t>
      </w:r>
      <w:proofErr w:type="spellStart"/>
      <w:r w:rsidRPr="00DF3B48">
        <w:rPr>
          <w:rFonts w:ascii="Times New Roman" w:hAnsi="Times New Roman"/>
          <w:sz w:val="28"/>
          <w:szCs w:val="28"/>
        </w:rPr>
        <w:t>грн</w:t>
      </w:r>
      <w:proofErr w:type="spellEnd"/>
      <w:r w:rsidR="00E915C6" w:rsidRPr="00DF3B48">
        <w:rPr>
          <w:rFonts w:ascii="Times New Roman" w:hAnsi="Times New Roman"/>
          <w:sz w:val="28"/>
          <w:szCs w:val="28"/>
        </w:rPr>
        <w:t xml:space="preserve"> у</w:t>
      </w:r>
      <w:r w:rsidR="00E915C6" w:rsidRPr="00DF3B48">
        <w:rPr>
          <w:rFonts w:ascii="Times New Roman" w:hAnsi="Times New Roman"/>
          <w:sz w:val="28"/>
          <w:szCs w:val="28"/>
        </w:rPr>
        <w:t xml:space="preserve"> межах визначених видатків на виконання програми у 2019 році</w:t>
      </w:r>
      <w:r w:rsidR="00E915C6" w:rsidRPr="00DF3B48">
        <w:rPr>
          <w:rFonts w:ascii="Times New Roman" w:hAnsi="Times New Roman"/>
          <w:sz w:val="28"/>
          <w:szCs w:val="28"/>
        </w:rPr>
        <w:t>.</w:t>
      </w:r>
    </w:p>
    <w:p w:rsidR="00AC5C23" w:rsidRPr="00041CCB" w:rsidRDefault="00AC5C23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CCB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041CCB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AC5C23" w:rsidRPr="00041CCB" w:rsidRDefault="00AC5C23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CCB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4A36" w:rsidRPr="00F24182" w:rsidRDefault="00A84A36" w:rsidP="000A65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4182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F24182" w:rsidRPr="00A84A36" w:rsidRDefault="00A84A36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24182" w:rsidRPr="00A84A36">
        <w:rPr>
          <w:rFonts w:ascii="Times New Roman" w:hAnsi="Times New Roman"/>
          <w:b/>
          <w:sz w:val="28"/>
          <w:szCs w:val="28"/>
        </w:rPr>
        <w:t>Розподіл залишкових коштів на виконання у 2019 році заходів Програми енергозбереження для бюджетної сфери Львівщини на 2016 – 2020 роки.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7456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DB7456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DB7456">
        <w:rPr>
          <w:rFonts w:ascii="Times New Roman" w:hAnsi="Times New Roman"/>
          <w:i/>
          <w:sz w:val="28"/>
          <w:szCs w:val="28"/>
        </w:rPr>
        <w:t>.</w:t>
      </w:r>
    </w:p>
    <w:p w:rsidR="00E915C6" w:rsidRPr="00D00870" w:rsidRDefault="00700A54" w:rsidP="000A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00870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0087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00870">
        <w:rPr>
          <w:rFonts w:ascii="Times New Roman" w:hAnsi="Times New Roman"/>
          <w:sz w:val="28"/>
          <w:szCs w:val="28"/>
        </w:rPr>
        <w:t>Грет</w:t>
      </w:r>
      <w:proofErr w:type="spellEnd"/>
      <w:r w:rsidRPr="00D00870">
        <w:rPr>
          <w:rFonts w:ascii="Times New Roman" w:hAnsi="Times New Roman"/>
          <w:sz w:val="28"/>
          <w:szCs w:val="28"/>
        </w:rPr>
        <w:t>.</w:t>
      </w:r>
      <w:r w:rsidR="00E915C6" w:rsidRPr="00E915C6">
        <w:rPr>
          <w:rFonts w:ascii="Times New Roman" w:hAnsi="Times New Roman"/>
          <w:sz w:val="28"/>
          <w:szCs w:val="28"/>
        </w:rPr>
        <w:t xml:space="preserve"> </w:t>
      </w:r>
      <w:r w:rsidR="00BF49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F4920">
        <w:rPr>
          <w:rFonts w:ascii="Times New Roman" w:hAnsi="Times New Roman"/>
          <w:sz w:val="28"/>
          <w:szCs w:val="28"/>
        </w:rPr>
        <w:t>Титикало</w:t>
      </w:r>
      <w:proofErr w:type="spellEnd"/>
      <w:r w:rsidR="00BF4920">
        <w:rPr>
          <w:rFonts w:ascii="Times New Roman" w:hAnsi="Times New Roman"/>
          <w:sz w:val="28"/>
          <w:szCs w:val="28"/>
        </w:rPr>
        <w:t xml:space="preserve">, </w:t>
      </w:r>
      <w:r w:rsidR="00327A3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327A35">
        <w:rPr>
          <w:rFonts w:ascii="Times New Roman" w:hAnsi="Times New Roman"/>
          <w:sz w:val="28"/>
          <w:szCs w:val="28"/>
        </w:rPr>
        <w:t>Кусий</w:t>
      </w:r>
      <w:proofErr w:type="spellEnd"/>
      <w:r w:rsidR="00327A35">
        <w:rPr>
          <w:rFonts w:ascii="Times New Roman" w:hAnsi="Times New Roman"/>
          <w:sz w:val="28"/>
          <w:szCs w:val="28"/>
        </w:rPr>
        <w:t xml:space="preserve">, </w:t>
      </w:r>
      <w:r w:rsidR="00E915C6">
        <w:rPr>
          <w:rFonts w:ascii="Times New Roman" w:hAnsi="Times New Roman"/>
          <w:sz w:val="28"/>
          <w:szCs w:val="28"/>
        </w:rPr>
        <w:t>А. Якубовський</w:t>
      </w:r>
      <w:r w:rsidR="00E915C6" w:rsidRPr="00D00870">
        <w:rPr>
          <w:rFonts w:ascii="Times New Roman" w:hAnsi="Times New Roman"/>
          <w:sz w:val="28"/>
          <w:szCs w:val="28"/>
        </w:rPr>
        <w:t>.</w:t>
      </w:r>
    </w:p>
    <w:p w:rsidR="00700A54" w:rsidRPr="00D00870" w:rsidRDefault="00700A54" w:rsidP="000A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ВИРІШИЛИ: </w:t>
      </w:r>
    </w:p>
    <w:p w:rsidR="00F537CC" w:rsidRDefault="00700A54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0870">
        <w:rPr>
          <w:rFonts w:ascii="Times New Roman" w:hAnsi="Times New Roman"/>
          <w:sz w:val="28"/>
          <w:szCs w:val="28"/>
        </w:rPr>
        <w:t xml:space="preserve">1) </w:t>
      </w:r>
      <w:r w:rsidR="00F537CC" w:rsidRPr="00D00870">
        <w:rPr>
          <w:rFonts w:ascii="Times New Roman" w:hAnsi="Times New Roman"/>
          <w:sz w:val="28"/>
          <w:szCs w:val="28"/>
        </w:rPr>
        <w:t>Інформацію</w:t>
      </w:r>
      <w:r w:rsidR="00F537CC">
        <w:rPr>
          <w:rFonts w:ascii="Times New Roman" w:hAnsi="Times New Roman"/>
          <w:sz w:val="28"/>
          <w:szCs w:val="28"/>
        </w:rPr>
        <w:t xml:space="preserve"> (лист департаменту від 25.07.2019 </w:t>
      </w:r>
      <w:proofErr w:type="spellStart"/>
      <w:r w:rsidR="00F537CC">
        <w:rPr>
          <w:rFonts w:ascii="Times New Roman" w:hAnsi="Times New Roman"/>
          <w:sz w:val="28"/>
          <w:szCs w:val="28"/>
        </w:rPr>
        <w:t>вих</w:t>
      </w:r>
      <w:proofErr w:type="spellEnd"/>
      <w:r w:rsidR="00F537CC">
        <w:rPr>
          <w:rFonts w:ascii="Times New Roman" w:hAnsi="Times New Roman"/>
          <w:sz w:val="28"/>
          <w:szCs w:val="28"/>
        </w:rPr>
        <w:t xml:space="preserve"> № 30-471/0/2-19; вх. № 02-3458) </w:t>
      </w:r>
      <w:r w:rsidR="00F537CC" w:rsidRPr="00D00870">
        <w:rPr>
          <w:rFonts w:ascii="Times New Roman" w:hAnsi="Times New Roman"/>
          <w:sz w:val="28"/>
          <w:szCs w:val="28"/>
        </w:rPr>
        <w:t>взяти до відома</w:t>
      </w:r>
      <w:r w:rsidR="00F537CC">
        <w:rPr>
          <w:rFonts w:ascii="Times New Roman" w:hAnsi="Times New Roman"/>
          <w:sz w:val="28"/>
          <w:szCs w:val="28"/>
        </w:rPr>
        <w:t>.</w:t>
      </w:r>
    </w:p>
    <w:p w:rsidR="00700A54" w:rsidRDefault="00F537CC" w:rsidP="00571A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Погодити виділення коштів </w:t>
      </w:r>
      <w:r w:rsidR="00C817CC">
        <w:rPr>
          <w:rFonts w:ascii="Times New Roman" w:hAnsi="Times New Roman"/>
          <w:sz w:val="28"/>
          <w:szCs w:val="28"/>
        </w:rPr>
        <w:t xml:space="preserve">в сумі </w:t>
      </w:r>
      <w:r w:rsidR="00C817CC" w:rsidRPr="00C817CC">
        <w:rPr>
          <w:rFonts w:ascii="Times New Roman" w:hAnsi="Times New Roman"/>
          <w:b/>
          <w:sz w:val="28"/>
          <w:szCs w:val="28"/>
        </w:rPr>
        <w:t xml:space="preserve">10 742, 60 тис. </w:t>
      </w:r>
      <w:proofErr w:type="spellStart"/>
      <w:r w:rsidR="00C817CC" w:rsidRPr="00C817CC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C817CC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обласного бюджету </w:t>
      </w:r>
      <w:r w:rsidR="00C817CC">
        <w:rPr>
          <w:rFonts w:ascii="Times New Roman" w:hAnsi="Times New Roman"/>
          <w:sz w:val="28"/>
          <w:szCs w:val="28"/>
        </w:rPr>
        <w:t xml:space="preserve">на впровадження заходів з енергозбереження </w:t>
      </w:r>
      <w:r w:rsidR="00C817CC">
        <w:rPr>
          <w:rFonts w:ascii="Times New Roman" w:hAnsi="Times New Roman"/>
          <w:sz w:val="28"/>
          <w:szCs w:val="28"/>
        </w:rPr>
        <w:t>у 2019 році</w:t>
      </w:r>
      <w:r w:rsidR="00C817CC">
        <w:rPr>
          <w:rFonts w:ascii="Times New Roman" w:hAnsi="Times New Roman"/>
          <w:sz w:val="28"/>
          <w:szCs w:val="28"/>
        </w:rPr>
        <w:t xml:space="preserve"> </w:t>
      </w:r>
      <w:r w:rsidR="00C817CC">
        <w:rPr>
          <w:rFonts w:ascii="Times New Roman" w:hAnsi="Times New Roman"/>
          <w:sz w:val="28"/>
          <w:szCs w:val="28"/>
        </w:rPr>
        <w:t xml:space="preserve">в межах </w:t>
      </w:r>
      <w:r w:rsidR="00C817CC">
        <w:rPr>
          <w:rFonts w:ascii="Times New Roman" w:hAnsi="Times New Roman"/>
          <w:sz w:val="28"/>
          <w:szCs w:val="28"/>
        </w:rPr>
        <w:t xml:space="preserve">реалізації </w:t>
      </w:r>
      <w:r w:rsidR="00C817CC" w:rsidRPr="00C817CC">
        <w:rPr>
          <w:rFonts w:ascii="Times New Roman" w:hAnsi="Times New Roman"/>
          <w:sz w:val="28"/>
          <w:szCs w:val="28"/>
        </w:rPr>
        <w:t>Програми енергозбереження для бюджетної сфери Львівщини на 2016 – 2020 роки</w:t>
      </w:r>
      <w:r w:rsidR="00C817CC">
        <w:rPr>
          <w:rFonts w:ascii="Times New Roman" w:hAnsi="Times New Roman"/>
          <w:sz w:val="28"/>
          <w:szCs w:val="28"/>
        </w:rPr>
        <w:t xml:space="preserve"> на 3 проекти: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7461"/>
        <w:gridCol w:w="2170"/>
      </w:tblGrid>
      <w:tr w:rsidR="00C817CC" w:rsidTr="00327A35">
        <w:tc>
          <w:tcPr>
            <w:tcW w:w="336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Реконструкція будівель та системи теплопостачання КЗ ЛОР «</w:t>
            </w:r>
            <w:proofErr w:type="spellStart"/>
            <w:r w:rsidRPr="00327A35">
              <w:rPr>
                <w:rFonts w:ascii="Times New Roman" w:hAnsi="Times New Roman"/>
                <w:sz w:val="24"/>
                <w:szCs w:val="24"/>
              </w:rPr>
              <w:t>Сокальська</w:t>
            </w:r>
            <w:proofErr w:type="spellEnd"/>
            <w:r w:rsidRPr="00327A35">
              <w:rPr>
                <w:rFonts w:ascii="Times New Roman" w:hAnsi="Times New Roman"/>
                <w:sz w:val="24"/>
                <w:szCs w:val="24"/>
              </w:rPr>
              <w:t xml:space="preserve"> загальноосвітня санаторна школа-інтернат І-ІІІ ступенів ім. Т. Г. Шевченка, з метою енергозбереження</w:t>
            </w:r>
          </w:p>
        </w:tc>
        <w:tc>
          <w:tcPr>
            <w:tcW w:w="2170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 xml:space="preserve">6 974, 399 тис. </w:t>
            </w:r>
            <w:proofErr w:type="spellStart"/>
            <w:r w:rsidRPr="00327A3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817CC" w:rsidTr="00327A35">
        <w:tc>
          <w:tcPr>
            <w:tcW w:w="336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Реконструкція будівлі КЗ ЛОР Львівського обласного госпіталю ветеранів війн та репресованих імені Юрія Липи. Заходи по енергоефективності. Коригування.</w:t>
            </w:r>
          </w:p>
        </w:tc>
        <w:tc>
          <w:tcPr>
            <w:tcW w:w="2170" w:type="dxa"/>
          </w:tcPr>
          <w:p w:rsidR="00C817CC" w:rsidRPr="00327A35" w:rsidRDefault="00327A35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17CC" w:rsidRPr="00327A35">
              <w:rPr>
                <w:rFonts w:ascii="Times New Roman" w:hAnsi="Times New Roman"/>
                <w:sz w:val="24"/>
                <w:szCs w:val="24"/>
              </w:rPr>
              <w:t xml:space="preserve">789, 900 тис. </w:t>
            </w:r>
            <w:proofErr w:type="spellStart"/>
            <w:r w:rsidR="00C817CC" w:rsidRPr="00327A3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817CC" w:rsidTr="00327A35">
        <w:tc>
          <w:tcPr>
            <w:tcW w:w="336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Реконструкція фасадів, покрівлі з утепленням, заміна вікон та дверей</w:t>
            </w:r>
            <w:r w:rsidR="00327A35" w:rsidRPr="00327A35">
              <w:rPr>
                <w:rFonts w:ascii="Times New Roman" w:hAnsi="Times New Roman"/>
                <w:sz w:val="24"/>
                <w:szCs w:val="24"/>
              </w:rPr>
              <w:t xml:space="preserve">, встановлення сонячної міні-електростанції будівлі КЗК ЛОР МЦ </w:t>
            </w:r>
            <w:r w:rsidR="00327A35" w:rsidRPr="00327A35">
              <w:rPr>
                <w:rFonts w:ascii="Times New Roman" w:hAnsi="Times New Roman"/>
                <w:sz w:val="24"/>
                <w:szCs w:val="24"/>
              </w:rPr>
              <w:lastRenderedPageBreak/>
              <w:t>«Львівський палац мистецтв» по вул. Коперника, 17 у м. Львові</w:t>
            </w:r>
          </w:p>
        </w:tc>
        <w:tc>
          <w:tcPr>
            <w:tcW w:w="2170" w:type="dxa"/>
          </w:tcPr>
          <w:p w:rsidR="00C817CC" w:rsidRPr="00327A35" w:rsidRDefault="00327A35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A35">
              <w:rPr>
                <w:rFonts w:ascii="Times New Roman" w:hAnsi="Times New Roman"/>
                <w:sz w:val="24"/>
                <w:szCs w:val="24"/>
              </w:rPr>
              <w:t xml:space="preserve">978, 300 тис. </w:t>
            </w:r>
            <w:proofErr w:type="spellStart"/>
            <w:r w:rsidRPr="00327A3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817CC" w:rsidTr="00327A35">
        <w:tc>
          <w:tcPr>
            <w:tcW w:w="336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C817CC" w:rsidRPr="00327A35" w:rsidRDefault="00C817CC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3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170" w:type="dxa"/>
          </w:tcPr>
          <w:p w:rsidR="00C817CC" w:rsidRPr="00327A35" w:rsidRDefault="00327A35" w:rsidP="000A65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10 742,600 тис.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:rsidR="00327A35" w:rsidRPr="00041CCB" w:rsidRDefault="00327A35" w:rsidP="000A6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CCB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041CCB">
        <w:rPr>
          <w:rFonts w:ascii="Times New Roman" w:hAnsi="Times New Roman"/>
          <w:sz w:val="28"/>
          <w:szCs w:val="28"/>
        </w:rPr>
        <w:t>«за» – 4, «проти» – 0, «утрималися» – 0.</w:t>
      </w:r>
    </w:p>
    <w:p w:rsidR="00327A35" w:rsidRPr="00041CCB" w:rsidRDefault="00327A35" w:rsidP="000A6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CCB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327A35" w:rsidRDefault="00327A35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182" w:rsidRDefault="00327A35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A35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327A35" w:rsidRPr="00327A35" w:rsidRDefault="00874A0F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Гагалюк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запропонував не</w:t>
      </w:r>
      <w:r w:rsidR="00327A35">
        <w:rPr>
          <w:rFonts w:ascii="Times New Roman" w:hAnsi="Times New Roman"/>
          <w:sz w:val="28"/>
          <w:szCs w:val="28"/>
          <w:lang w:eastAsia="ru-RU"/>
        </w:rPr>
        <w:t xml:space="preserve">розглянуті питання </w:t>
      </w:r>
      <w:r w:rsidR="00327A35">
        <w:rPr>
          <w:rFonts w:ascii="Times New Roman" w:hAnsi="Times New Roman"/>
          <w:sz w:val="28"/>
          <w:szCs w:val="28"/>
          <w:lang w:eastAsia="ru-RU"/>
        </w:rPr>
        <w:t xml:space="preserve">порядку денного </w:t>
      </w:r>
      <w:r w:rsidR="00327A35">
        <w:rPr>
          <w:rFonts w:ascii="Times New Roman" w:hAnsi="Times New Roman"/>
          <w:sz w:val="28"/>
          <w:szCs w:val="28"/>
          <w:lang w:eastAsia="ru-RU"/>
        </w:rPr>
        <w:t>із цього розділу, зокрема №№ 6 -  10, розглянути на наступному засіданні комісії.</w:t>
      </w:r>
    </w:p>
    <w:p w:rsidR="00F24182" w:rsidRDefault="00F24182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74A0F" w:rsidRPr="00874A0F" w:rsidRDefault="00874A0F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A0F">
        <w:rPr>
          <w:rFonts w:ascii="Times New Roman" w:hAnsi="Times New Roman"/>
          <w:sz w:val="28"/>
          <w:szCs w:val="28"/>
        </w:rPr>
        <w:t>СЛУХАЛИ:</w:t>
      </w:r>
    </w:p>
    <w:p w:rsidR="00A02EB8" w:rsidRDefault="00A02EB8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VI. </w:t>
      </w:r>
      <w:r w:rsidRPr="00DB7C3A">
        <w:rPr>
          <w:rFonts w:ascii="Times New Roman" w:hAnsi="Times New Roman"/>
          <w:b/>
          <w:sz w:val="28"/>
          <w:szCs w:val="28"/>
          <w:u w:val="single"/>
        </w:rPr>
        <w:t>Різне.</w:t>
      </w:r>
    </w:p>
    <w:p w:rsidR="00874A0F" w:rsidRPr="00DB7C3A" w:rsidRDefault="00874A0F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A0F">
        <w:rPr>
          <w:rFonts w:ascii="Times New Roman" w:hAnsi="Times New Roman"/>
          <w:sz w:val="28"/>
          <w:szCs w:val="28"/>
        </w:rPr>
        <w:t xml:space="preserve">Щодо заборгованостей перед </w:t>
      </w:r>
      <w:r w:rsidRPr="00874A0F">
        <w:rPr>
          <w:rFonts w:ascii="Times New Roman" w:hAnsi="Times New Roman"/>
          <w:sz w:val="28"/>
          <w:szCs w:val="28"/>
          <w:lang w:eastAsia="ru-RU"/>
        </w:rPr>
        <w:t xml:space="preserve">КП ЛОР </w:t>
      </w:r>
      <w:r w:rsidRPr="00874A0F">
        <w:rPr>
          <w:rFonts w:ascii="Times New Roman" w:hAnsi="Times New Roman"/>
          <w:sz w:val="28"/>
          <w:szCs w:val="28"/>
        </w:rPr>
        <w:t>«Львівський обласний учбовий центр підготовки та підвищення кваліфікації робітників та ІТП і спеціалістів для виконанн</w:t>
      </w:r>
      <w:r w:rsidRPr="00874A0F">
        <w:rPr>
          <w:rFonts w:ascii="Times New Roman" w:hAnsi="Times New Roman"/>
          <w:sz w:val="28"/>
          <w:szCs w:val="28"/>
        </w:rPr>
        <w:t>я робіт з підвищеною небезпекою</w:t>
      </w:r>
      <w:r>
        <w:rPr>
          <w:rFonts w:ascii="Times New Roman" w:hAnsi="Times New Roman"/>
          <w:sz w:val="28"/>
          <w:szCs w:val="28"/>
        </w:rPr>
        <w:t>».</w:t>
      </w:r>
    </w:p>
    <w:p w:rsidR="00327A35" w:rsidRDefault="00327A35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A35">
        <w:rPr>
          <w:rFonts w:ascii="Times New Roman" w:hAnsi="Times New Roman"/>
          <w:sz w:val="28"/>
          <w:szCs w:val="28"/>
          <w:lang w:eastAsia="ru-RU"/>
        </w:rPr>
        <w:t>ВИСТУПИЛИ: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74A0F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="00874A0F">
        <w:rPr>
          <w:rFonts w:ascii="Times New Roman" w:hAnsi="Times New Roman"/>
          <w:sz w:val="28"/>
          <w:szCs w:val="28"/>
          <w:lang w:eastAsia="ru-RU"/>
        </w:rPr>
        <w:t>Гагалюк</w:t>
      </w:r>
      <w:proofErr w:type="spellEnd"/>
      <w:r w:rsidR="00874A0F">
        <w:rPr>
          <w:rFonts w:ascii="Times New Roman" w:hAnsi="Times New Roman"/>
          <w:sz w:val="28"/>
          <w:szCs w:val="28"/>
          <w:lang w:eastAsia="ru-RU"/>
        </w:rPr>
        <w:t xml:space="preserve">, І. </w:t>
      </w:r>
      <w:proofErr w:type="spellStart"/>
      <w:r w:rsidR="00874A0F">
        <w:rPr>
          <w:rFonts w:ascii="Times New Roman" w:hAnsi="Times New Roman"/>
          <w:sz w:val="28"/>
          <w:szCs w:val="28"/>
          <w:lang w:eastAsia="ru-RU"/>
        </w:rPr>
        <w:t>Смірнов</w:t>
      </w:r>
      <w:proofErr w:type="spellEnd"/>
      <w:r w:rsidR="00874A0F">
        <w:rPr>
          <w:rFonts w:ascii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="00874A0F">
        <w:rPr>
          <w:rFonts w:ascii="Times New Roman" w:hAnsi="Times New Roman"/>
          <w:sz w:val="28"/>
          <w:szCs w:val="28"/>
          <w:lang w:eastAsia="ru-RU"/>
        </w:rPr>
        <w:t>Грет</w:t>
      </w:r>
      <w:proofErr w:type="spellEnd"/>
      <w:r w:rsidR="00874A0F">
        <w:rPr>
          <w:rFonts w:ascii="Times New Roman" w:hAnsi="Times New Roman"/>
          <w:sz w:val="28"/>
          <w:szCs w:val="28"/>
          <w:lang w:eastAsia="ru-RU"/>
        </w:rPr>
        <w:t xml:space="preserve">, А, Якубовський. </w:t>
      </w:r>
    </w:p>
    <w:p w:rsidR="00874A0F" w:rsidRDefault="00874A0F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A0F" w:rsidRDefault="00874A0F" w:rsidP="000A65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EB8" w:rsidRPr="001956B7" w:rsidRDefault="00A02EB8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2EB8" w:rsidRDefault="00A02EB8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956B7">
        <w:rPr>
          <w:rFonts w:ascii="Times New Roman" w:hAnsi="Times New Roman"/>
          <w:b/>
          <w:sz w:val="28"/>
          <w:szCs w:val="28"/>
        </w:rPr>
        <w:t xml:space="preserve">Голова постійної комісії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956B7">
        <w:rPr>
          <w:rFonts w:ascii="Times New Roman" w:hAnsi="Times New Roman"/>
          <w:b/>
          <w:sz w:val="28"/>
          <w:szCs w:val="28"/>
        </w:rPr>
        <w:t xml:space="preserve">               Богдан ГАГАЛЮК</w:t>
      </w:r>
    </w:p>
    <w:p w:rsidR="00874A0F" w:rsidRDefault="00874A0F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4A0F" w:rsidRDefault="00874A0F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Заступник голови </w:t>
      </w:r>
    </w:p>
    <w:p w:rsidR="00874A0F" w:rsidRPr="001956B7" w:rsidRDefault="00874A0F" w:rsidP="000A656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постійної комісії                                                           Михайло ТИТИКАЛО</w:t>
      </w:r>
    </w:p>
    <w:p w:rsidR="00A02EB8" w:rsidRPr="001956B7" w:rsidRDefault="00A02EB8" w:rsidP="000A65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A02EB8" w:rsidRPr="001956B7" w:rsidSect="00F73F38">
      <w:headerReference w:type="default" r:id="rId11"/>
      <w:pgSz w:w="12240" w:h="15840"/>
      <w:pgMar w:top="680" w:right="680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FA" w:rsidRDefault="001D40FA" w:rsidP="00F73F38">
      <w:pPr>
        <w:spacing w:after="0" w:line="240" w:lineRule="auto"/>
      </w:pPr>
      <w:r>
        <w:separator/>
      </w:r>
    </w:p>
  </w:endnote>
  <w:endnote w:type="continuationSeparator" w:id="0">
    <w:p w:rsidR="001D40FA" w:rsidRDefault="001D40FA" w:rsidP="00F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FA" w:rsidRDefault="001D40FA" w:rsidP="00F73F38">
      <w:pPr>
        <w:spacing w:after="0" w:line="240" w:lineRule="auto"/>
      </w:pPr>
      <w:r>
        <w:separator/>
      </w:r>
    </w:p>
  </w:footnote>
  <w:footnote w:type="continuationSeparator" w:id="0">
    <w:p w:rsidR="001D40FA" w:rsidRDefault="001D40FA" w:rsidP="00F7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40"/>
      <w:docPartObj>
        <w:docPartGallery w:val="Page Numbers (Top of Page)"/>
        <w:docPartUnique/>
      </w:docPartObj>
    </w:sdtPr>
    <w:sdtEndPr/>
    <w:sdtContent>
      <w:p w:rsidR="005C6EA8" w:rsidRDefault="005C6EA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EA8" w:rsidRDefault="005C6E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648"/>
    <w:multiLevelType w:val="hybridMultilevel"/>
    <w:tmpl w:val="DDE2A384"/>
    <w:lvl w:ilvl="0" w:tplc="52CCC37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432B6"/>
    <w:multiLevelType w:val="hybridMultilevel"/>
    <w:tmpl w:val="621AEEF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EF9"/>
    <w:multiLevelType w:val="hybridMultilevel"/>
    <w:tmpl w:val="4EC8A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44F"/>
    <w:multiLevelType w:val="hybridMultilevel"/>
    <w:tmpl w:val="418E6274"/>
    <w:lvl w:ilvl="0" w:tplc="87B4832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4EE2"/>
    <w:multiLevelType w:val="hybridMultilevel"/>
    <w:tmpl w:val="34B8D8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21DA6"/>
    <w:multiLevelType w:val="hybridMultilevel"/>
    <w:tmpl w:val="D6A295AE"/>
    <w:lvl w:ilvl="0" w:tplc="7A64C5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77701C1"/>
    <w:multiLevelType w:val="hybridMultilevel"/>
    <w:tmpl w:val="418E6274"/>
    <w:lvl w:ilvl="0" w:tplc="87B4832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1A0C"/>
    <w:multiLevelType w:val="hybridMultilevel"/>
    <w:tmpl w:val="DDE2A384"/>
    <w:lvl w:ilvl="0" w:tplc="52CCC37C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4F2351"/>
    <w:multiLevelType w:val="hybridMultilevel"/>
    <w:tmpl w:val="308A7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1E30"/>
    <w:multiLevelType w:val="hybridMultilevel"/>
    <w:tmpl w:val="2AC4203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547F9"/>
    <w:multiLevelType w:val="hybridMultilevel"/>
    <w:tmpl w:val="B5E6F0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D5240"/>
    <w:multiLevelType w:val="hybridMultilevel"/>
    <w:tmpl w:val="FBE06966"/>
    <w:lvl w:ilvl="0" w:tplc="F5EC12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5F35"/>
    <w:multiLevelType w:val="hybridMultilevel"/>
    <w:tmpl w:val="774290AE"/>
    <w:lvl w:ilvl="0" w:tplc="45E6F7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B246E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F5446"/>
    <w:multiLevelType w:val="hybridMultilevel"/>
    <w:tmpl w:val="B36A60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B81DC9"/>
    <w:multiLevelType w:val="hybridMultilevel"/>
    <w:tmpl w:val="C62E8B7E"/>
    <w:lvl w:ilvl="0" w:tplc="45E6F7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3740B"/>
    <w:multiLevelType w:val="hybridMultilevel"/>
    <w:tmpl w:val="2AC4203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64D1C"/>
    <w:multiLevelType w:val="hybridMultilevel"/>
    <w:tmpl w:val="5FA00678"/>
    <w:lvl w:ilvl="0" w:tplc="74B4BFAA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7AAA22AE"/>
    <w:multiLevelType w:val="hybridMultilevel"/>
    <w:tmpl w:val="32069546"/>
    <w:lvl w:ilvl="0" w:tplc="3F24BB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09BC"/>
    <w:multiLevelType w:val="hybridMultilevel"/>
    <w:tmpl w:val="5FDAA51E"/>
    <w:lvl w:ilvl="0" w:tplc="45E6F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B6042D"/>
    <w:multiLevelType w:val="hybridMultilevel"/>
    <w:tmpl w:val="8A38FF4A"/>
    <w:lvl w:ilvl="0" w:tplc="52CCC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660A1"/>
    <w:multiLevelType w:val="hybridMultilevel"/>
    <w:tmpl w:val="342E4718"/>
    <w:lvl w:ilvl="0" w:tplc="87B4832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449C2"/>
    <w:multiLevelType w:val="hybridMultilevel"/>
    <w:tmpl w:val="288255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4"/>
  </w:num>
  <w:num w:numId="5">
    <w:abstractNumId w:val="8"/>
  </w:num>
  <w:num w:numId="6">
    <w:abstractNumId w:val="1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9"/>
  </w:num>
  <w:num w:numId="14">
    <w:abstractNumId w:val="3"/>
  </w:num>
  <w:num w:numId="15">
    <w:abstractNumId w:val="6"/>
  </w:num>
  <w:num w:numId="16">
    <w:abstractNumId w:val="20"/>
  </w:num>
  <w:num w:numId="17">
    <w:abstractNumId w:val="17"/>
  </w:num>
  <w:num w:numId="18">
    <w:abstractNumId w:val="11"/>
  </w:num>
  <w:num w:numId="19">
    <w:abstractNumId w:val="21"/>
  </w:num>
  <w:num w:numId="20">
    <w:abstractNumId w:val="15"/>
  </w:num>
  <w:num w:numId="21">
    <w:abstractNumId w:val="9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7"/>
    <w:rsid w:val="000024CC"/>
    <w:rsid w:val="000071BB"/>
    <w:rsid w:val="000138A4"/>
    <w:rsid w:val="00015B94"/>
    <w:rsid w:val="00040956"/>
    <w:rsid w:val="000416F2"/>
    <w:rsid w:val="00041CCB"/>
    <w:rsid w:val="0004231A"/>
    <w:rsid w:val="00046B89"/>
    <w:rsid w:val="00052430"/>
    <w:rsid w:val="00056EBB"/>
    <w:rsid w:val="00073FB9"/>
    <w:rsid w:val="000A563A"/>
    <w:rsid w:val="000A656E"/>
    <w:rsid w:val="000C72B0"/>
    <w:rsid w:val="000F3300"/>
    <w:rsid w:val="00101D12"/>
    <w:rsid w:val="00104FDC"/>
    <w:rsid w:val="0011289F"/>
    <w:rsid w:val="00112DC6"/>
    <w:rsid w:val="00127309"/>
    <w:rsid w:val="0013106C"/>
    <w:rsid w:val="00183D94"/>
    <w:rsid w:val="00185A0F"/>
    <w:rsid w:val="001A0177"/>
    <w:rsid w:val="001A5F24"/>
    <w:rsid w:val="001A7B41"/>
    <w:rsid w:val="001B3F7B"/>
    <w:rsid w:val="001C6F0B"/>
    <w:rsid w:val="001D40FA"/>
    <w:rsid w:val="001D48C0"/>
    <w:rsid w:val="001F57AE"/>
    <w:rsid w:val="001F6974"/>
    <w:rsid w:val="001F6F7F"/>
    <w:rsid w:val="00211313"/>
    <w:rsid w:val="0021517D"/>
    <w:rsid w:val="0024414B"/>
    <w:rsid w:val="002449E7"/>
    <w:rsid w:val="0025058C"/>
    <w:rsid w:val="00251399"/>
    <w:rsid w:val="0026303C"/>
    <w:rsid w:val="00265E03"/>
    <w:rsid w:val="00271272"/>
    <w:rsid w:val="00271A17"/>
    <w:rsid w:val="002746E8"/>
    <w:rsid w:val="002760F7"/>
    <w:rsid w:val="00276CA3"/>
    <w:rsid w:val="002A6A99"/>
    <w:rsid w:val="002C54A3"/>
    <w:rsid w:val="002E1872"/>
    <w:rsid w:val="002E7D7A"/>
    <w:rsid w:val="002F5ACD"/>
    <w:rsid w:val="00302239"/>
    <w:rsid w:val="003057B7"/>
    <w:rsid w:val="00307098"/>
    <w:rsid w:val="00321C14"/>
    <w:rsid w:val="00327A35"/>
    <w:rsid w:val="003336BA"/>
    <w:rsid w:val="00345C26"/>
    <w:rsid w:val="0034652C"/>
    <w:rsid w:val="003529B9"/>
    <w:rsid w:val="003A007A"/>
    <w:rsid w:val="003A0206"/>
    <w:rsid w:val="003A4C23"/>
    <w:rsid w:val="003C7CF6"/>
    <w:rsid w:val="003D515C"/>
    <w:rsid w:val="003E13E0"/>
    <w:rsid w:val="004221F2"/>
    <w:rsid w:val="0043342E"/>
    <w:rsid w:val="00441575"/>
    <w:rsid w:val="00444D0E"/>
    <w:rsid w:val="00456C51"/>
    <w:rsid w:val="004764A6"/>
    <w:rsid w:val="00477B83"/>
    <w:rsid w:val="004A5058"/>
    <w:rsid w:val="004D5355"/>
    <w:rsid w:val="004D68EE"/>
    <w:rsid w:val="004D7684"/>
    <w:rsid w:val="004E4F37"/>
    <w:rsid w:val="004F0695"/>
    <w:rsid w:val="00501D9D"/>
    <w:rsid w:val="0050507E"/>
    <w:rsid w:val="00522A4B"/>
    <w:rsid w:val="005363DE"/>
    <w:rsid w:val="0053796C"/>
    <w:rsid w:val="005518B7"/>
    <w:rsid w:val="00553EC4"/>
    <w:rsid w:val="005701E1"/>
    <w:rsid w:val="00571A76"/>
    <w:rsid w:val="005A5159"/>
    <w:rsid w:val="005B4DA0"/>
    <w:rsid w:val="005C6EA8"/>
    <w:rsid w:val="005D030F"/>
    <w:rsid w:val="005D5640"/>
    <w:rsid w:val="005F32B6"/>
    <w:rsid w:val="00612001"/>
    <w:rsid w:val="0062027B"/>
    <w:rsid w:val="006323C8"/>
    <w:rsid w:val="0064090F"/>
    <w:rsid w:val="00644BDD"/>
    <w:rsid w:val="0064745C"/>
    <w:rsid w:val="00650F11"/>
    <w:rsid w:val="00656DF1"/>
    <w:rsid w:val="00657753"/>
    <w:rsid w:val="00670626"/>
    <w:rsid w:val="00682C4B"/>
    <w:rsid w:val="00684B28"/>
    <w:rsid w:val="006C7D08"/>
    <w:rsid w:val="006D64A2"/>
    <w:rsid w:val="006D6A6E"/>
    <w:rsid w:val="006D6FCC"/>
    <w:rsid w:val="006F57A9"/>
    <w:rsid w:val="006F5DE2"/>
    <w:rsid w:val="00700A54"/>
    <w:rsid w:val="00702E68"/>
    <w:rsid w:val="00704B1A"/>
    <w:rsid w:val="00712F73"/>
    <w:rsid w:val="007214AF"/>
    <w:rsid w:val="007245DF"/>
    <w:rsid w:val="00734460"/>
    <w:rsid w:val="007657B1"/>
    <w:rsid w:val="007666D8"/>
    <w:rsid w:val="007674EC"/>
    <w:rsid w:val="007768E3"/>
    <w:rsid w:val="00787237"/>
    <w:rsid w:val="00795584"/>
    <w:rsid w:val="007B5462"/>
    <w:rsid w:val="007D15C2"/>
    <w:rsid w:val="007D65C4"/>
    <w:rsid w:val="007E5EB3"/>
    <w:rsid w:val="008041A9"/>
    <w:rsid w:val="0081059D"/>
    <w:rsid w:val="00846B0D"/>
    <w:rsid w:val="00847147"/>
    <w:rsid w:val="00856974"/>
    <w:rsid w:val="0086001B"/>
    <w:rsid w:val="008611D5"/>
    <w:rsid w:val="00874A0F"/>
    <w:rsid w:val="00882622"/>
    <w:rsid w:val="008B63E3"/>
    <w:rsid w:val="008C43F1"/>
    <w:rsid w:val="008D5B14"/>
    <w:rsid w:val="008F26F7"/>
    <w:rsid w:val="008F6B58"/>
    <w:rsid w:val="00906971"/>
    <w:rsid w:val="00932DB2"/>
    <w:rsid w:val="00933534"/>
    <w:rsid w:val="00936EE1"/>
    <w:rsid w:val="00951989"/>
    <w:rsid w:val="00953796"/>
    <w:rsid w:val="00981C6B"/>
    <w:rsid w:val="009839AB"/>
    <w:rsid w:val="009920FB"/>
    <w:rsid w:val="009953D7"/>
    <w:rsid w:val="009B0D1F"/>
    <w:rsid w:val="009B3B2D"/>
    <w:rsid w:val="009D7372"/>
    <w:rsid w:val="009E162B"/>
    <w:rsid w:val="009F10E4"/>
    <w:rsid w:val="009F442F"/>
    <w:rsid w:val="00A02EB8"/>
    <w:rsid w:val="00A223DF"/>
    <w:rsid w:val="00A75E0F"/>
    <w:rsid w:val="00A83262"/>
    <w:rsid w:val="00A84A36"/>
    <w:rsid w:val="00A924B5"/>
    <w:rsid w:val="00AB45E6"/>
    <w:rsid w:val="00AB49EA"/>
    <w:rsid w:val="00AB5F25"/>
    <w:rsid w:val="00AB7823"/>
    <w:rsid w:val="00AB78FF"/>
    <w:rsid w:val="00AC01E4"/>
    <w:rsid w:val="00AC5C23"/>
    <w:rsid w:val="00B24B60"/>
    <w:rsid w:val="00B24F26"/>
    <w:rsid w:val="00B56473"/>
    <w:rsid w:val="00B60C9C"/>
    <w:rsid w:val="00BB1565"/>
    <w:rsid w:val="00BB6787"/>
    <w:rsid w:val="00BE2BEA"/>
    <w:rsid w:val="00BF4920"/>
    <w:rsid w:val="00C01BBD"/>
    <w:rsid w:val="00C221CA"/>
    <w:rsid w:val="00C33580"/>
    <w:rsid w:val="00C57D21"/>
    <w:rsid w:val="00C664FB"/>
    <w:rsid w:val="00C778BE"/>
    <w:rsid w:val="00C817CC"/>
    <w:rsid w:val="00CA6DC7"/>
    <w:rsid w:val="00CD420B"/>
    <w:rsid w:val="00CD6904"/>
    <w:rsid w:val="00CE17EF"/>
    <w:rsid w:val="00D00870"/>
    <w:rsid w:val="00D008A2"/>
    <w:rsid w:val="00D70A70"/>
    <w:rsid w:val="00D7389A"/>
    <w:rsid w:val="00D75267"/>
    <w:rsid w:val="00D870CB"/>
    <w:rsid w:val="00D93181"/>
    <w:rsid w:val="00DA4405"/>
    <w:rsid w:val="00DB7456"/>
    <w:rsid w:val="00DC0193"/>
    <w:rsid w:val="00DC3D85"/>
    <w:rsid w:val="00DE16B8"/>
    <w:rsid w:val="00DE60B9"/>
    <w:rsid w:val="00DF2658"/>
    <w:rsid w:val="00DF3B48"/>
    <w:rsid w:val="00DF4885"/>
    <w:rsid w:val="00DF4C45"/>
    <w:rsid w:val="00DF51EE"/>
    <w:rsid w:val="00E10199"/>
    <w:rsid w:val="00E2269B"/>
    <w:rsid w:val="00E3054E"/>
    <w:rsid w:val="00E30A66"/>
    <w:rsid w:val="00E3433F"/>
    <w:rsid w:val="00E53BEE"/>
    <w:rsid w:val="00E658CC"/>
    <w:rsid w:val="00E770E8"/>
    <w:rsid w:val="00E8609F"/>
    <w:rsid w:val="00E875E5"/>
    <w:rsid w:val="00E915C6"/>
    <w:rsid w:val="00E9485F"/>
    <w:rsid w:val="00EA0829"/>
    <w:rsid w:val="00EA168E"/>
    <w:rsid w:val="00EA2809"/>
    <w:rsid w:val="00EC2E20"/>
    <w:rsid w:val="00ED04CB"/>
    <w:rsid w:val="00ED055A"/>
    <w:rsid w:val="00ED4CC6"/>
    <w:rsid w:val="00EE5C65"/>
    <w:rsid w:val="00F106DC"/>
    <w:rsid w:val="00F11620"/>
    <w:rsid w:val="00F20A7C"/>
    <w:rsid w:val="00F24182"/>
    <w:rsid w:val="00F25618"/>
    <w:rsid w:val="00F32211"/>
    <w:rsid w:val="00F536B2"/>
    <w:rsid w:val="00F537CC"/>
    <w:rsid w:val="00F54406"/>
    <w:rsid w:val="00F569F7"/>
    <w:rsid w:val="00F600F0"/>
    <w:rsid w:val="00F658CE"/>
    <w:rsid w:val="00F73F38"/>
    <w:rsid w:val="00F754EC"/>
    <w:rsid w:val="00F8691B"/>
    <w:rsid w:val="00FA5DEB"/>
    <w:rsid w:val="00FB0D5C"/>
    <w:rsid w:val="00FC089A"/>
    <w:rsid w:val="00FD0CDB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F569F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Default">
    <w:name w:val="Default"/>
    <w:rsid w:val="0021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F25618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F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A02E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A0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7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73F38"/>
  </w:style>
  <w:style w:type="paragraph" w:styleId="ab">
    <w:name w:val="footer"/>
    <w:basedOn w:val="a"/>
    <w:link w:val="ac"/>
    <w:uiPriority w:val="99"/>
    <w:semiHidden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F73F38"/>
  </w:style>
  <w:style w:type="character" w:styleId="ad">
    <w:name w:val="Strong"/>
    <w:basedOn w:val="a0"/>
    <w:uiPriority w:val="22"/>
    <w:qFormat/>
    <w:rsid w:val="001C6F0B"/>
    <w:rPr>
      <w:b/>
      <w:bCs/>
    </w:rPr>
  </w:style>
  <w:style w:type="character" w:customStyle="1" w:styleId="ae">
    <w:name w:val="Основний текст_"/>
    <w:basedOn w:val="a0"/>
    <w:link w:val="10"/>
    <w:locked/>
    <w:rsid w:val="0021131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e"/>
    <w:rsid w:val="00211313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D6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F569F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Default">
    <w:name w:val="Default"/>
    <w:rsid w:val="0021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F25618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F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A02E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A0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7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73F38"/>
  </w:style>
  <w:style w:type="paragraph" w:styleId="ab">
    <w:name w:val="footer"/>
    <w:basedOn w:val="a"/>
    <w:link w:val="ac"/>
    <w:uiPriority w:val="99"/>
    <w:semiHidden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F73F38"/>
  </w:style>
  <w:style w:type="character" w:styleId="ad">
    <w:name w:val="Strong"/>
    <w:basedOn w:val="a0"/>
    <w:uiPriority w:val="22"/>
    <w:qFormat/>
    <w:rsid w:val="001C6F0B"/>
    <w:rPr>
      <w:b/>
      <w:bCs/>
    </w:rPr>
  </w:style>
  <w:style w:type="character" w:customStyle="1" w:styleId="ae">
    <w:name w:val="Основний текст_"/>
    <w:basedOn w:val="a0"/>
    <w:link w:val="10"/>
    <w:locked/>
    <w:rsid w:val="0021131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e"/>
    <w:rsid w:val="00211313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D6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vivoblrada.gov.ua/public/vendor/adminlte/plugins/ckeditor/plugins/kcfinder-master/upload/files/Proekty%20rishen/2019/proekt_1422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da.gov.ua/upload/users_files/27/upload/pr_ONP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440D-AA04-4FCB-ABAA-476EA86A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18</Pages>
  <Words>23937</Words>
  <Characters>13645</Characters>
  <Application>Microsoft Office Word</Application>
  <DocSecurity>0</DocSecurity>
  <Lines>113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32</cp:revision>
  <cp:lastPrinted>2019-07-23T14:09:00Z</cp:lastPrinted>
  <dcterms:created xsi:type="dcterms:W3CDTF">2019-07-23T14:11:00Z</dcterms:created>
  <dcterms:modified xsi:type="dcterms:W3CDTF">2019-08-07T11:01:00Z</dcterms:modified>
</cp:coreProperties>
</file>