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4F" w:rsidRDefault="0061594F" w:rsidP="00C365E2">
      <w:pPr>
        <w:spacing w:after="0" w:line="240" w:lineRule="auto"/>
        <w:ind w:right="49"/>
        <w:jc w:val="center"/>
        <w:rPr>
          <w:rFonts w:ascii="Times New Roman" w:hAnsi="Times New Roman" w:cs="Times New Roman"/>
          <w:b/>
          <w:sz w:val="28"/>
          <w:szCs w:val="28"/>
          <w:lang w:val="uk-UA"/>
        </w:rPr>
      </w:pPr>
      <w:r w:rsidRPr="00151499">
        <w:rPr>
          <w:rFonts w:ascii="Times New Roman" w:hAnsi="Times New Roman" w:cs="Times New Roman"/>
          <w:b/>
          <w:sz w:val="28"/>
          <w:szCs w:val="28"/>
        </w:rPr>
        <w:t>ЛЬВІВСЬКА ОБЛАСНА РАДА</w:t>
      </w:r>
    </w:p>
    <w:p w:rsidR="0061594F" w:rsidRPr="00151499" w:rsidRDefault="0061594F" w:rsidP="00C365E2">
      <w:pPr>
        <w:spacing w:after="0" w:line="240" w:lineRule="auto"/>
        <w:ind w:right="49"/>
        <w:jc w:val="center"/>
        <w:rPr>
          <w:rFonts w:ascii="Times New Roman" w:hAnsi="Times New Roman" w:cs="Times New Roman"/>
          <w:b/>
          <w:sz w:val="28"/>
          <w:szCs w:val="28"/>
        </w:rPr>
      </w:pPr>
      <w:r>
        <w:rPr>
          <w:rFonts w:ascii="Times New Roman" w:hAnsi="Times New Roman" w:cs="Times New Roman"/>
          <w:b/>
          <w:sz w:val="28"/>
          <w:szCs w:val="28"/>
        </w:rPr>
        <w:t>П</w:t>
      </w:r>
      <w:r>
        <w:rPr>
          <w:rFonts w:ascii="Times New Roman" w:hAnsi="Times New Roman" w:cs="Times New Roman"/>
          <w:b/>
          <w:sz w:val="28"/>
          <w:szCs w:val="28"/>
          <w:lang w:val="uk-UA"/>
        </w:rPr>
        <w:t>РОТОКОЛ</w:t>
      </w:r>
      <w:r>
        <w:rPr>
          <w:rFonts w:ascii="Times New Roman" w:hAnsi="Times New Roman" w:cs="Times New Roman"/>
          <w:b/>
          <w:sz w:val="28"/>
          <w:szCs w:val="28"/>
        </w:rPr>
        <w:t xml:space="preserve"> № 58</w:t>
      </w:r>
    </w:p>
    <w:p w:rsidR="0061594F" w:rsidRPr="00151499" w:rsidRDefault="0061594F" w:rsidP="00C365E2">
      <w:pPr>
        <w:pStyle w:val="11"/>
        <w:ind w:right="49"/>
        <w:jc w:val="center"/>
        <w:rPr>
          <w:rStyle w:val="FontStyle11"/>
          <w:sz w:val="28"/>
          <w:szCs w:val="28"/>
        </w:rPr>
      </w:pPr>
      <w:r w:rsidRPr="00151499">
        <w:rPr>
          <w:rFonts w:ascii="Times New Roman" w:hAnsi="Times New Roman" w:cs="Times New Roman"/>
          <w:b/>
          <w:sz w:val="28"/>
          <w:szCs w:val="28"/>
        </w:rPr>
        <w:t xml:space="preserve">засідання постійної комісії з </w:t>
      </w:r>
      <w:r w:rsidRPr="00151499">
        <w:rPr>
          <w:rStyle w:val="FontStyle11"/>
          <w:sz w:val="28"/>
          <w:szCs w:val="28"/>
        </w:rPr>
        <w:t xml:space="preserve">питань будівництва, </w:t>
      </w:r>
    </w:p>
    <w:p w:rsidR="0061594F" w:rsidRPr="005E0115" w:rsidRDefault="0061594F" w:rsidP="00C365E2">
      <w:pPr>
        <w:pStyle w:val="11"/>
        <w:ind w:right="49"/>
        <w:jc w:val="center"/>
        <w:rPr>
          <w:rStyle w:val="FontStyle11"/>
          <w:sz w:val="28"/>
          <w:szCs w:val="28"/>
          <w:lang w:val="ru-RU"/>
        </w:rPr>
      </w:pPr>
      <w:r w:rsidRPr="00151499">
        <w:rPr>
          <w:rStyle w:val="FontStyle11"/>
          <w:color w:val="auto"/>
          <w:sz w:val="28"/>
          <w:szCs w:val="28"/>
        </w:rPr>
        <w:t>житлово-комунального господарства, енергоефективності,</w:t>
      </w:r>
      <w:r w:rsidRPr="00151499">
        <w:rPr>
          <w:rStyle w:val="FontStyle11"/>
          <w:sz w:val="28"/>
          <w:szCs w:val="28"/>
        </w:rPr>
        <w:t xml:space="preserve"> альтернативної енергетики, промисловості та інвестиційної політики</w:t>
      </w:r>
    </w:p>
    <w:p w:rsidR="0061594F" w:rsidRPr="004C46B5" w:rsidRDefault="0061594F" w:rsidP="00C365E2">
      <w:pPr>
        <w:spacing w:after="0" w:line="240" w:lineRule="auto"/>
        <w:ind w:right="49"/>
        <w:jc w:val="center"/>
        <w:rPr>
          <w:rStyle w:val="FontStyle11"/>
          <w:b w:val="0"/>
          <w:sz w:val="28"/>
          <w:szCs w:val="28"/>
        </w:rPr>
      </w:pPr>
      <w:proofErr w:type="gramStart"/>
      <w:r w:rsidRPr="004C46B5">
        <w:rPr>
          <w:rStyle w:val="FontStyle11"/>
          <w:b w:val="0"/>
          <w:sz w:val="28"/>
          <w:szCs w:val="28"/>
        </w:rPr>
        <w:t>четвер</w:t>
      </w:r>
      <w:proofErr w:type="gramEnd"/>
      <w:r w:rsidRPr="004C46B5">
        <w:rPr>
          <w:rStyle w:val="FontStyle11"/>
          <w:b w:val="0"/>
          <w:sz w:val="28"/>
          <w:szCs w:val="28"/>
        </w:rPr>
        <w:t>, 05.09.2019</w:t>
      </w:r>
    </w:p>
    <w:p w:rsidR="0061594F" w:rsidRDefault="0061594F" w:rsidP="00C365E2">
      <w:pPr>
        <w:spacing w:after="0" w:line="240" w:lineRule="auto"/>
        <w:ind w:left="720" w:right="49"/>
        <w:jc w:val="center"/>
        <w:rPr>
          <w:rStyle w:val="FontStyle11"/>
          <w:b w:val="0"/>
          <w:sz w:val="28"/>
          <w:szCs w:val="28"/>
          <w:lang w:val="uk-UA"/>
        </w:rPr>
      </w:pPr>
      <w:proofErr w:type="gramStart"/>
      <w:r w:rsidRPr="004C46B5">
        <w:rPr>
          <w:rStyle w:val="FontStyle11"/>
          <w:b w:val="0"/>
          <w:sz w:val="28"/>
          <w:szCs w:val="28"/>
        </w:rPr>
        <w:t>10.00 год – м. Львів, вул.</w:t>
      </w:r>
      <w:proofErr w:type="gramEnd"/>
      <w:r w:rsidRPr="004C46B5">
        <w:rPr>
          <w:rStyle w:val="FontStyle11"/>
          <w:b w:val="0"/>
          <w:sz w:val="28"/>
          <w:szCs w:val="28"/>
        </w:rPr>
        <w:t xml:space="preserve"> В.Винниченка</w:t>
      </w:r>
      <w:proofErr w:type="gramStart"/>
      <w:r w:rsidRPr="004C46B5">
        <w:rPr>
          <w:rStyle w:val="FontStyle11"/>
          <w:b w:val="0"/>
          <w:sz w:val="28"/>
          <w:szCs w:val="28"/>
        </w:rPr>
        <w:t>,18</w:t>
      </w:r>
      <w:proofErr w:type="gramEnd"/>
      <w:r w:rsidRPr="004C46B5">
        <w:rPr>
          <w:rStyle w:val="FontStyle11"/>
          <w:b w:val="0"/>
          <w:sz w:val="28"/>
          <w:szCs w:val="28"/>
        </w:rPr>
        <w:t>, каб.332</w:t>
      </w:r>
    </w:p>
    <w:p w:rsidR="0061594F" w:rsidRPr="00191E89" w:rsidRDefault="0061594F" w:rsidP="00C365E2">
      <w:pPr>
        <w:pStyle w:val="11"/>
        <w:ind w:right="49"/>
        <w:jc w:val="both"/>
        <w:rPr>
          <w:rStyle w:val="FontStyle11"/>
          <w:sz w:val="27"/>
          <w:szCs w:val="27"/>
        </w:rPr>
      </w:pPr>
      <w:r w:rsidRPr="00191E89">
        <w:rPr>
          <w:rStyle w:val="FontStyle11"/>
          <w:sz w:val="27"/>
          <w:szCs w:val="27"/>
        </w:rPr>
        <w:t>Присутні члени постійної комісії:</w:t>
      </w:r>
    </w:p>
    <w:p w:rsidR="0061594F" w:rsidRPr="001C6F0B" w:rsidRDefault="0061594F" w:rsidP="00C365E2">
      <w:pPr>
        <w:pStyle w:val="a5"/>
        <w:spacing w:before="0" w:beforeAutospacing="0" w:after="0" w:afterAutospacing="0"/>
        <w:ind w:left="284" w:right="49"/>
        <w:rPr>
          <w:sz w:val="27"/>
          <w:szCs w:val="27"/>
        </w:rPr>
      </w:pPr>
      <w:r w:rsidRPr="001C6F0B">
        <w:rPr>
          <w:sz w:val="27"/>
          <w:szCs w:val="27"/>
        </w:rPr>
        <w:t xml:space="preserve">Гагалюк Богдан Миколайович – голова постійної комісії                             </w:t>
      </w:r>
    </w:p>
    <w:p w:rsidR="0061594F" w:rsidRDefault="0061594F" w:rsidP="00C365E2">
      <w:pPr>
        <w:pStyle w:val="a5"/>
        <w:spacing w:before="0" w:beforeAutospacing="0" w:after="0" w:afterAutospacing="0"/>
        <w:ind w:left="284" w:right="49"/>
        <w:rPr>
          <w:rStyle w:val="a4"/>
          <w:i w:val="0"/>
          <w:sz w:val="27"/>
          <w:szCs w:val="27"/>
          <w:lang w:val="ru-RU"/>
        </w:rPr>
      </w:pPr>
      <w:r w:rsidRPr="001C6F0B">
        <w:rPr>
          <w:rStyle w:val="a4"/>
          <w:i w:val="0"/>
          <w:sz w:val="27"/>
          <w:szCs w:val="27"/>
        </w:rPr>
        <w:t xml:space="preserve">Титикало Михайло Федорович </w:t>
      </w:r>
      <w:r w:rsidRPr="001C6F0B">
        <w:rPr>
          <w:rStyle w:val="a4"/>
          <w:i w:val="0"/>
          <w:sz w:val="27"/>
          <w:szCs w:val="27"/>
          <w:lang w:val="ru-RU"/>
        </w:rPr>
        <w:t>– заступник голови комісії</w:t>
      </w:r>
    </w:p>
    <w:p w:rsidR="0061594F" w:rsidRPr="001C6F0B" w:rsidRDefault="0061594F" w:rsidP="00C365E2">
      <w:pPr>
        <w:pStyle w:val="a5"/>
        <w:tabs>
          <w:tab w:val="left" w:pos="720"/>
          <w:tab w:val="left" w:pos="1440"/>
          <w:tab w:val="left" w:pos="2160"/>
          <w:tab w:val="left" w:pos="2880"/>
          <w:tab w:val="left" w:pos="3600"/>
          <w:tab w:val="center" w:pos="4844"/>
        </w:tabs>
        <w:spacing w:before="0" w:beforeAutospacing="0" w:after="0" w:afterAutospacing="0"/>
        <w:ind w:left="284" w:right="49"/>
        <w:rPr>
          <w:rStyle w:val="a4"/>
          <w:i w:val="0"/>
          <w:sz w:val="27"/>
          <w:szCs w:val="27"/>
        </w:rPr>
      </w:pPr>
      <w:r w:rsidRPr="001C6F0B">
        <w:rPr>
          <w:rStyle w:val="a4"/>
          <w:i w:val="0"/>
          <w:sz w:val="27"/>
          <w:szCs w:val="27"/>
        </w:rPr>
        <w:t>Грабінський Ігор Миронович</w:t>
      </w:r>
    </w:p>
    <w:p w:rsidR="0061594F" w:rsidRDefault="0061594F" w:rsidP="00C365E2">
      <w:pPr>
        <w:pStyle w:val="a5"/>
        <w:spacing w:before="0" w:beforeAutospacing="0" w:after="0" w:afterAutospacing="0"/>
        <w:ind w:left="284" w:right="49"/>
        <w:rPr>
          <w:rStyle w:val="a4"/>
          <w:i w:val="0"/>
          <w:sz w:val="27"/>
          <w:szCs w:val="27"/>
          <w:lang w:val="uk-UA"/>
        </w:rPr>
      </w:pPr>
      <w:r w:rsidRPr="001C6F0B">
        <w:rPr>
          <w:rStyle w:val="a4"/>
          <w:i w:val="0"/>
          <w:sz w:val="27"/>
          <w:szCs w:val="27"/>
        </w:rPr>
        <w:t>Ковалів Михайло Іванович</w:t>
      </w:r>
    </w:p>
    <w:p w:rsidR="0061594F" w:rsidRPr="001C6F0B" w:rsidRDefault="0061594F" w:rsidP="00C365E2">
      <w:pPr>
        <w:pStyle w:val="a5"/>
        <w:spacing w:before="0" w:beforeAutospacing="0" w:after="0" w:afterAutospacing="0"/>
        <w:ind w:left="284" w:right="49"/>
        <w:rPr>
          <w:rStyle w:val="a4"/>
          <w:i w:val="0"/>
          <w:sz w:val="27"/>
          <w:szCs w:val="27"/>
        </w:rPr>
      </w:pPr>
      <w:r w:rsidRPr="001C6F0B">
        <w:rPr>
          <w:rStyle w:val="a4"/>
          <w:i w:val="0"/>
          <w:sz w:val="27"/>
          <w:szCs w:val="27"/>
        </w:rPr>
        <w:t xml:space="preserve">Кошик Петро Ігорович </w:t>
      </w:r>
    </w:p>
    <w:p w:rsidR="0061594F" w:rsidRPr="001C6F0B" w:rsidRDefault="0061594F" w:rsidP="00C365E2">
      <w:pPr>
        <w:pStyle w:val="a5"/>
        <w:spacing w:before="0" w:beforeAutospacing="0" w:after="0" w:afterAutospacing="0"/>
        <w:ind w:left="284" w:right="49"/>
        <w:rPr>
          <w:rStyle w:val="a4"/>
          <w:i w:val="0"/>
          <w:sz w:val="27"/>
          <w:szCs w:val="27"/>
        </w:rPr>
      </w:pPr>
      <w:r w:rsidRPr="001C6F0B">
        <w:rPr>
          <w:rStyle w:val="a4"/>
          <w:i w:val="0"/>
          <w:sz w:val="27"/>
          <w:szCs w:val="27"/>
        </w:rPr>
        <w:t>Нестор Юрій Богданович</w:t>
      </w:r>
    </w:p>
    <w:p w:rsidR="0061594F" w:rsidRPr="001C6F0B" w:rsidRDefault="0061594F" w:rsidP="00C365E2">
      <w:pPr>
        <w:pStyle w:val="11"/>
        <w:ind w:right="49"/>
        <w:jc w:val="both"/>
        <w:rPr>
          <w:rStyle w:val="FontStyle11"/>
          <w:sz w:val="27"/>
          <w:szCs w:val="27"/>
        </w:rPr>
      </w:pPr>
      <w:r w:rsidRPr="001C6F0B">
        <w:rPr>
          <w:rStyle w:val="FontStyle11"/>
          <w:sz w:val="27"/>
          <w:szCs w:val="27"/>
        </w:rPr>
        <w:t xml:space="preserve">Відсутні члени постійної комісії:                                                                                                                                                                                                                                                                                                                                                                                                                            </w:t>
      </w:r>
    </w:p>
    <w:p w:rsidR="0061594F" w:rsidRDefault="0061594F" w:rsidP="00C365E2">
      <w:pPr>
        <w:pStyle w:val="11"/>
        <w:ind w:left="284" w:right="49"/>
        <w:jc w:val="both"/>
        <w:rPr>
          <w:rStyle w:val="a4"/>
          <w:i w:val="0"/>
          <w:sz w:val="27"/>
          <w:szCs w:val="27"/>
          <w:lang w:val="ru-RU"/>
        </w:rPr>
      </w:pPr>
      <w:r w:rsidRPr="001C6F0B">
        <w:rPr>
          <w:rStyle w:val="a4"/>
          <w:i w:val="0"/>
          <w:sz w:val="27"/>
          <w:szCs w:val="27"/>
          <w:lang w:val="ru-RU"/>
        </w:rPr>
        <w:t>Пакіж Степан Петрович – секретар постійної комі</w:t>
      </w:r>
      <w:proofErr w:type="gramStart"/>
      <w:r w:rsidRPr="001C6F0B">
        <w:rPr>
          <w:rStyle w:val="a4"/>
          <w:i w:val="0"/>
          <w:sz w:val="27"/>
          <w:szCs w:val="27"/>
          <w:lang w:val="ru-RU"/>
        </w:rPr>
        <w:t>с</w:t>
      </w:r>
      <w:proofErr w:type="gramEnd"/>
      <w:r w:rsidRPr="001C6F0B">
        <w:rPr>
          <w:rStyle w:val="a4"/>
          <w:i w:val="0"/>
          <w:sz w:val="27"/>
          <w:szCs w:val="27"/>
          <w:lang w:val="ru-RU"/>
        </w:rPr>
        <w:t>ії</w:t>
      </w:r>
    </w:p>
    <w:p w:rsidR="0061594F" w:rsidRPr="00191E89" w:rsidRDefault="0061594F" w:rsidP="00C365E2">
      <w:pPr>
        <w:pStyle w:val="11"/>
        <w:ind w:right="49"/>
        <w:jc w:val="both"/>
        <w:rPr>
          <w:rStyle w:val="FontStyle11"/>
          <w:sz w:val="27"/>
          <w:szCs w:val="27"/>
        </w:rPr>
      </w:pPr>
      <w:r w:rsidRPr="00191E89">
        <w:rPr>
          <w:rStyle w:val="FontStyle11"/>
          <w:sz w:val="27"/>
          <w:szCs w:val="27"/>
        </w:rPr>
        <w:t xml:space="preserve">Присутні запрошені: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371"/>
      </w:tblGrid>
      <w:tr w:rsidR="0061594F" w:rsidRPr="00977D27" w:rsidTr="0074191A">
        <w:trPr>
          <w:trHeight w:val="209"/>
        </w:trPr>
        <w:tc>
          <w:tcPr>
            <w:tcW w:w="2694" w:type="dxa"/>
          </w:tcPr>
          <w:p w:rsidR="0061594F" w:rsidRPr="0061594F" w:rsidRDefault="008705F6" w:rsidP="00C365E2">
            <w:pPr>
              <w:pStyle w:val="a5"/>
              <w:spacing w:before="0" w:beforeAutospacing="0" w:after="0" w:afterAutospacing="0"/>
              <w:ind w:right="49"/>
              <w:rPr>
                <w:sz w:val="27"/>
                <w:szCs w:val="27"/>
                <w:lang w:val="uk-UA"/>
              </w:rPr>
            </w:pPr>
            <w:r>
              <w:rPr>
                <w:sz w:val="27"/>
                <w:szCs w:val="27"/>
                <w:lang w:val="uk-UA"/>
              </w:rPr>
              <w:t>В. Лозинський</w:t>
            </w:r>
          </w:p>
        </w:tc>
        <w:tc>
          <w:tcPr>
            <w:tcW w:w="7371" w:type="dxa"/>
          </w:tcPr>
          <w:p w:rsidR="0061594F" w:rsidRPr="008705F6" w:rsidRDefault="008705F6" w:rsidP="00C365E2">
            <w:pPr>
              <w:pStyle w:val="a5"/>
              <w:spacing w:before="0" w:beforeAutospacing="0" w:after="0" w:afterAutospacing="0"/>
              <w:ind w:right="49"/>
              <w:jc w:val="both"/>
              <w:rPr>
                <w:sz w:val="27"/>
                <w:szCs w:val="27"/>
                <w:lang w:val="uk-UA"/>
              </w:rPr>
            </w:pPr>
            <w:r>
              <w:rPr>
                <w:sz w:val="27"/>
                <w:szCs w:val="27"/>
                <w:lang w:val="uk-UA"/>
              </w:rPr>
              <w:t>– перший заступник голови Львівської облдержадміністрації;</w:t>
            </w:r>
          </w:p>
        </w:tc>
      </w:tr>
      <w:tr w:rsidR="008705F6" w:rsidRPr="00977D27" w:rsidTr="0074191A">
        <w:trPr>
          <w:trHeight w:val="315"/>
        </w:trPr>
        <w:tc>
          <w:tcPr>
            <w:tcW w:w="2694" w:type="dxa"/>
          </w:tcPr>
          <w:p w:rsidR="008705F6" w:rsidRPr="001C6F0B" w:rsidRDefault="008705F6" w:rsidP="00C365E2">
            <w:pPr>
              <w:pStyle w:val="a5"/>
              <w:spacing w:before="0" w:beforeAutospacing="0" w:after="0" w:afterAutospacing="0"/>
              <w:ind w:right="49"/>
              <w:rPr>
                <w:sz w:val="27"/>
                <w:szCs w:val="27"/>
              </w:rPr>
            </w:pPr>
            <w:r w:rsidRPr="001C6F0B">
              <w:rPr>
                <w:sz w:val="27"/>
                <w:szCs w:val="27"/>
              </w:rPr>
              <w:t>М. Грет</w:t>
            </w:r>
          </w:p>
        </w:tc>
        <w:tc>
          <w:tcPr>
            <w:tcW w:w="7371" w:type="dxa"/>
          </w:tcPr>
          <w:p w:rsidR="008705F6" w:rsidRPr="00191E89" w:rsidRDefault="008705F6" w:rsidP="00C365E2">
            <w:pPr>
              <w:ind w:right="49"/>
              <w:jc w:val="both"/>
              <w:rPr>
                <w:rFonts w:ascii="Times New Roman" w:hAnsi="Times New Roman" w:cs="Times New Roman"/>
                <w:b/>
                <w:sz w:val="27"/>
                <w:szCs w:val="27"/>
              </w:rPr>
            </w:pPr>
            <w:r w:rsidRPr="00191E89">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заступник </w:t>
            </w:r>
            <w:r w:rsidRPr="00191E89">
              <w:rPr>
                <w:rFonts w:ascii="Times New Roman" w:eastAsia="Times New Roman" w:hAnsi="Times New Roman" w:cs="Times New Roman"/>
                <w:sz w:val="27"/>
                <w:szCs w:val="27"/>
              </w:rPr>
              <w:t>директор</w:t>
            </w:r>
            <w:r>
              <w:rPr>
                <w:rFonts w:ascii="Times New Roman" w:eastAsia="Times New Roman" w:hAnsi="Times New Roman" w:cs="Times New Roman"/>
                <w:sz w:val="27"/>
                <w:szCs w:val="27"/>
              </w:rPr>
              <w:t>а</w:t>
            </w:r>
            <w:r w:rsidRPr="00191E89">
              <w:rPr>
                <w:rFonts w:ascii="Times New Roman" w:eastAsia="Times New Roman" w:hAnsi="Times New Roman" w:cs="Times New Roman"/>
                <w:sz w:val="27"/>
                <w:szCs w:val="27"/>
              </w:rPr>
              <w:t xml:space="preserve"> департаменту</w:t>
            </w:r>
            <w:r w:rsidRPr="00191E89">
              <w:rPr>
                <w:rFonts w:ascii="Times New Roman" w:eastAsia="Times New Roman" w:hAnsi="Times New Roman" w:cs="Times New Roman"/>
                <w:color w:val="FF0000"/>
                <w:sz w:val="27"/>
                <w:szCs w:val="27"/>
              </w:rPr>
              <w:t xml:space="preserve"> </w:t>
            </w:r>
            <w:r w:rsidRPr="00191E89">
              <w:rPr>
                <w:rFonts w:ascii="Times New Roman" w:hAnsi="Times New Roman" w:cs="Times New Roman"/>
                <w:sz w:val="27"/>
                <w:szCs w:val="27"/>
              </w:rPr>
              <w:t xml:space="preserve">паливно-енергетичного комплексу та енергозбереження </w:t>
            </w:r>
            <w:r w:rsidRPr="00191E89">
              <w:rPr>
                <w:rFonts w:ascii="Times New Roman" w:eastAsia="Times New Roman" w:hAnsi="Times New Roman" w:cs="Times New Roman"/>
                <w:sz w:val="27"/>
                <w:szCs w:val="27"/>
              </w:rPr>
              <w:t xml:space="preserve">Львівської облдержадміністрації; </w:t>
            </w:r>
          </w:p>
        </w:tc>
      </w:tr>
      <w:tr w:rsidR="008705F6" w:rsidRPr="00977D27" w:rsidTr="0074191A">
        <w:trPr>
          <w:trHeight w:val="315"/>
        </w:trPr>
        <w:tc>
          <w:tcPr>
            <w:tcW w:w="2694" w:type="dxa"/>
          </w:tcPr>
          <w:p w:rsidR="008705F6" w:rsidRPr="00191E89" w:rsidRDefault="008705F6" w:rsidP="00C365E2">
            <w:pPr>
              <w:pStyle w:val="a5"/>
              <w:spacing w:before="0" w:beforeAutospacing="0" w:after="0" w:afterAutospacing="0"/>
              <w:ind w:right="49"/>
              <w:rPr>
                <w:sz w:val="27"/>
                <w:szCs w:val="27"/>
              </w:rPr>
            </w:pPr>
            <w:r w:rsidRPr="00191E89">
              <w:rPr>
                <w:sz w:val="27"/>
                <w:szCs w:val="27"/>
              </w:rPr>
              <w:t>А. Якубовський</w:t>
            </w:r>
          </w:p>
        </w:tc>
        <w:tc>
          <w:tcPr>
            <w:tcW w:w="7371" w:type="dxa"/>
          </w:tcPr>
          <w:p w:rsidR="008705F6" w:rsidRPr="00191E89" w:rsidRDefault="008705F6" w:rsidP="00C365E2">
            <w:pPr>
              <w:ind w:left="34" w:right="49" w:hanging="34"/>
              <w:jc w:val="both"/>
              <w:rPr>
                <w:rFonts w:ascii="Times New Roman" w:eastAsia="Times New Roman" w:hAnsi="Times New Roman" w:cs="Times New Roman"/>
                <w:sz w:val="27"/>
                <w:szCs w:val="27"/>
              </w:rPr>
            </w:pPr>
            <w:r w:rsidRPr="00191E89">
              <w:rPr>
                <w:rStyle w:val="a9"/>
                <w:rFonts w:ascii="Times New Roman" w:hAnsi="Times New Roman" w:cs="Times New Roman"/>
                <w:iCs/>
                <w:sz w:val="27"/>
                <w:szCs w:val="27"/>
              </w:rPr>
              <w:t xml:space="preserve">– </w:t>
            </w:r>
            <w:r w:rsidRPr="008705F6">
              <w:rPr>
                <w:rStyle w:val="a9"/>
                <w:rFonts w:ascii="Times New Roman" w:hAnsi="Times New Roman" w:cs="Times New Roman"/>
                <w:b w:val="0"/>
                <w:iCs/>
                <w:sz w:val="27"/>
                <w:szCs w:val="27"/>
              </w:rPr>
              <w:t xml:space="preserve">начальник </w:t>
            </w:r>
            <w:r w:rsidRPr="00191E89">
              <w:rPr>
                <w:rFonts w:ascii="Times New Roman" w:eastAsia="Times New Roman" w:hAnsi="Times New Roman" w:cs="Times New Roman"/>
                <w:sz w:val="27"/>
                <w:szCs w:val="27"/>
              </w:rPr>
              <w:t xml:space="preserve">управління </w:t>
            </w:r>
            <w:r w:rsidRPr="00191E89">
              <w:rPr>
                <w:rFonts w:ascii="Times New Roman" w:hAnsi="Times New Roman" w:cs="Times New Roman"/>
                <w:color w:val="000000"/>
                <w:sz w:val="27"/>
                <w:szCs w:val="27"/>
                <w:lang w:val="ru-RU"/>
              </w:rPr>
              <w:t>енергозбереження</w:t>
            </w:r>
            <w:r w:rsidRPr="00191E89">
              <w:rPr>
                <w:rFonts w:ascii="Times New Roman" w:eastAsia="Times New Roman" w:hAnsi="Times New Roman" w:cs="Times New Roman"/>
                <w:sz w:val="27"/>
                <w:szCs w:val="27"/>
              </w:rPr>
              <w:t xml:space="preserve"> департаменту </w:t>
            </w:r>
            <w:r w:rsidRPr="00191E89">
              <w:rPr>
                <w:rFonts w:ascii="Times New Roman" w:hAnsi="Times New Roman" w:cs="Times New Roman"/>
                <w:sz w:val="27"/>
                <w:szCs w:val="27"/>
              </w:rPr>
              <w:t xml:space="preserve">паливно-енергетичного комплексу та енергозбереження </w:t>
            </w:r>
            <w:r w:rsidRPr="00191E89">
              <w:rPr>
                <w:rFonts w:ascii="Times New Roman" w:eastAsia="Times New Roman" w:hAnsi="Times New Roman" w:cs="Times New Roman"/>
                <w:sz w:val="27"/>
                <w:szCs w:val="27"/>
              </w:rPr>
              <w:t>Львівської облдержадміністрації;</w:t>
            </w:r>
          </w:p>
        </w:tc>
      </w:tr>
      <w:tr w:rsidR="008705F6" w:rsidRPr="00977D27" w:rsidTr="0074191A">
        <w:trPr>
          <w:trHeight w:val="315"/>
        </w:trPr>
        <w:tc>
          <w:tcPr>
            <w:tcW w:w="2694" w:type="dxa"/>
          </w:tcPr>
          <w:p w:rsidR="008705F6" w:rsidRPr="0061594F" w:rsidRDefault="008705F6" w:rsidP="00C365E2">
            <w:pPr>
              <w:pStyle w:val="a5"/>
              <w:spacing w:before="0" w:beforeAutospacing="0" w:after="0" w:afterAutospacing="0"/>
              <w:ind w:right="49"/>
              <w:rPr>
                <w:sz w:val="27"/>
                <w:szCs w:val="27"/>
                <w:lang w:val="uk-UA"/>
              </w:rPr>
            </w:pPr>
            <w:r>
              <w:rPr>
                <w:sz w:val="27"/>
                <w:szCs w:val="27"/>
                <w:lang w:val="uk-UA"/>
              </w:rPr>
              <w:t>Н. Романчук</w:t>
            </w:r>
          </w:p>
        </w:tc>
        <w:tc>
          <w:tcPr>
            <w:tcW w:w="7371" w:type="dxa"/>
          </w:tcPr>
          <w:p w:rsidR="008705F6" w:rsidRPr="00191E89" w:rsidRDefault="008705F6" w:rsidP="00C365E2">
            <w:pPr>
              <w:pStyle w:val="a5"/>
              <w:spacing w:before="0" w:beforeAutospacing="0" w:after="0" w:afterAutospacing="0"/>
              <w:ind w:right="49"/>
              <w:jc w:val="both"/>
              <w:rPr>
                <w:sz w:val="27"/>
                <w:szCs w:val="27"/>
              </w:rPr>
            </w:pPr>
            <w:r w:rsidRPr="00191E89">
              <w:rPr>
                <w:sz w:val="27"/>
                <w:szCs w:val="27"/>
              </w:rPr>
              <w:t>–</w:t>
            </w:r>
            <w:r w:rsidRPr="006F57A9">
              <w:rPr>
                <w:sz w:val="28"/>
                <w:szCs w:val="28"/>
              </w:rPr>
              <w:t xml:space="preserve"> </w:t>
            </w:r>
            <w:r>
              <w:rPr>
                <w:sz w:val="28"/>
                <w:szCs w:val="28"/>
                <w:lang w:val="uk-UA"/>
              </w:rPr>
              <w:t xml:space="preserve">директор </w:t>
            </w:r>
            <w:r w:rsidRPr="00191E89">
              <w:rPr>
                <w:sz w:val="27"/>
                <w:szCs w:val="27"/>
              </w:rPr>
              <w:t>департаменту розвитку та експлуатації житлово-комунального господарства Львівської облдержадміністрації;</w:t>
            </w:r>
          </w:p>
        </w:tc>
      </w:tr>
      <w:tr w:rsidR="008705F6" w:rsidRPr="00977D27" w:rsidTr="0074191A">
        <w:trPr>
          <w:trHeight w:val="315"/>
        </w:trPr>
        <w:tc>
          <w:tcPr>
            <w:tcW w:w="2694" w:type="dxa"/>
          </w:tcPr>
          <w:p w:rsidR="008705F6" w:rsidRPr="0061594F" w:rsidRDefault="008705F6" w:rsidP="00C365E2">
            <w:pPr>
              <w:ind w:right="49"/>
              <w:jc w:val="both"/>
              <w:rPr>
                <w:rFonts w:ascii="Times New Roman" w:hAnsi="Times New Roman" w:cs="Times New Roman"/>
                <w:sz w:val="27"/>
                <w:szCs w:val="27"/>
                <w:lang w:val="uk-UA"/>
              </w:rPr>
            </w:pPr>
            <w:r>
              <w:rPr>
                <w:rFonts w:ascii="Times New Roman" w:hAnsi="Times New Roman" w:cs="Times New Roman"/>
                <w:sz w:val="27"/>
                <w:szCs w:val="27"/>
                <w:lang w:val="uk-UA"/>
              </w:rPr>
              <w:t>О. Гринів</w:t>
            </w:r>
          </w:p>
        </w:tc>
        <w:tc>
          <w:tcPr>
            <w:tcW w:w="7371" w:type="dxa"/>
          </w:tcPr>
          <w:p w:rsidR="008705F6" w:rsidRPr="00191E89" w:rsidRDefault="008705F6" w:rsidP="00D77703">
            <w:pPr>
              <w:pStyle w:val="a5"/>
              <w:spacing w:before="0" w:beforeAutospacing="0" w:after="0" w:afterAutospacing="0"/>
              <w:ind w:right="49"/>
              <w:jc w:val="both"/>
              <w:rPr>
                <w:b/>
                <w:sz w:val="27"/>
                <w:szCs w:val="27"/>
              </w:rPr>
            </w:pPr>
            <w:r w:rsidRPr="00191E89">
              <w:rPr>
                <w:b/>
                <w:sz w:val="27"/>
                <w:szCs w:val="27"/>
              </w:rPr>
              <w:t>–</w:t>
            </w:r>
            <w:r w:rsidRPr="00191E89">
              <w:rPr>
                <w:sz w:val="27"/>
                <w:szCs w:val="27"/>
              </w:rPr>
              <w:t xml:space="preserve"> </w:t>
            </w:r>
            <w:r w:rsidR="00D77703" w:rsidRPr="00D77703">
              <w:rPr>
                <w:sz w:val="28"/>
                <w:szCs w:val="28"/>
                <w:lang w:val="uk-UA"/>
              </w:rPr>
              <w:t>начальник відділу</w:t>
            </w:r>
            <w:r w:rsidR="00D77703" w:rsidRPr="00D77703">
              <w:rPr>
                <w:b/>
                <w:sz w:val="28"/>
                <w:szCs w:val="28"/>
                <w:lang w:val="uk-UA"/>
              </w:rPr>
              <w:t xml:space="preserve"> </w:t>
            </w:r>
            <w:r w:rsidR="00D77703" w:rsidRPr="00D77703">
              <w:rPr>
                <w:rStyle w:val="a9"/>
                <w:b w:val="0"/>
                <w:sz w:val="28"/>
                <w:szCs w:val="28"/>
                <w:shd w:val="clear" w:color="auto" w:fill="FFFFFF"/>
              </w:rPr>
              <w:t xml:space="preserve">економічного розвитку </w:t>
            </w:r>
            <w:r w:rsidR="00D77703" w:rsidRPr="00D77703">
              <w:rPr>
                <w:rStyle w:val="a9"/>
                <w:b w:val="0"/>
                <w:sz w:val="28"/>
                <w:szCs w:val="28"/>
                <w:shd w:val="clear" w:color="auto" w:fill="FFFFFF"/>
                <w:lang w:val="uk-UA"/>
              </w:rPr>
              <w:t>у</w:t>
            </w:r>
            <w:r w:rsidR="00D77703" w:rsidRPr="00D77703">
              <w:rPr>
                <w:rStyle w:val="a9"/>
                <w:b w:val="0"/>
                <w:sz w:val="28"/>
                <w:szCs w:val="28"/>
                <w:shd w:val="clear" w:color="auto" w:fill="FFFFFF"/>
              </w:rPr>
              <w:t>правління економічного розвитку та стратегічного планування</w:t>
            </w:r>
            <w:r w:rsidRPr="00D77703">
              <w:rPr>
                <w:rStyle w:val="a9"/>
                <w:b w:val="0"/>
                <w:sz w:val="28"/>
                <w:szCs w:val="28"/>
              </w:rPr>
              <w:t xml:space="preserve"> </w:t>
            </w:r>
            <w:r w:rsidRPr="00D77703">
              <w:rPr>
                <w:sz w:val="28"/>
                <w:szCs w:val="28"/>
              </w:rPr>
              <w:t>департаменту економічної політики Львівської  облдержадміністрації;</w:t>
            </w:r>
          </w:p>
        </w:tc>
      </w:tr>
      <w:tr w:rsidR="008705F6" w:rsidRPr="00191E89" w:rsidTr="0074191A">
        <w:trPr>
          <w:trHeight w:val="315"/>
        </w:trPr>
        <w:tc>
          <w:tcPr>
            <w:tcW w:w="2694" w:type="dxa"/>
          </w:tcPr>
          <w:p w:rsidR="008705F6" w:rsidRPr="00191E89" w:rsidRDefault="008705F6" w:rsidP="00C365E2">
            <w:pPr>
              <w:ind w:right="49"/>
              <w:jc w:val="both"/>
              <w:rPr>
                <w:rFonts w:ascii="Times New Roman" w:hAnsi="Times New Roman" w:cs="Times New Roman"/>
                <w:sz w:val="27"/>
                <w:szCs w:val="27"/>
              </w:rPr>
            </w:pPr>
            <w:r>
              <w:rPr>
                <w:rFonts w:ascii="Times New Roman" w:hAnsi="Times New Roman" w:cs="Times New Roman"/>
                <w:sz w:val="27"/>
                <w:szCs w:val="27"/>
              </w:rPr>
              <w:t>В. Кусий</w:t>
            </w:r>
            <w:r w:rsidRPr="00191E89">
              <w:rPr>
                <w:rFonts w:ascii="Times New Roman" w:hAnsi="Times New Roman" w:cs="Times New Roman"/>
                <w:sz w:val="27"/>
                <w:szCs w:val="27"/>
              </w:rPr>
              <w:t xml:space="preserve"> </w:t>
            </w:r>
          </w:p>
        </w:tc>
        <w:tc>
          <w:tcPr>
            <w:tcW w:w="7371" w:type="dxa"/>
          </w:tcPr>
          <w:p w:rsidR="008705F6" w:rsidRPr="00191E89" w:rsidRDefault="008705F6" w:rsidP="00D0749F">
            <w:pPr>
              <w:pStyle w:val="a5"/>
              <w:spacing w:before="0" w:beforeAutospacing="0" w:after="0" w:afterAutospacing="0"/>
              <w:ind w:right="49"/>
              <w:rPr>
                <w:sz w:val="27"/>
                <w:szCs w:val="27"/>
              </w:rPr>
            </w:pPr>
            <w:r w:rsidRPr="00191E89">
              <w:rPr>
                <w:sz w:val="27"/>
                <w:szCs w:val="27"/>
              </w:rPr>
              <w:t xml:space="preserve">– </w:t>
            </w:r>
            <w:r w:rsidRPr="00FB0D5C">
              <w:rPr>
                <w:sz w:val="28"/>
                <w:szCs w:val="28"/>
              </w:rPr>
              <w:t>в</w:t>
            </w:r>
            <w:r>
              <w:rPr>
                <w:sz w:val="28"/>
                <w:szCs w:val="28"/>
                <w:lang w:eastAsia="ru-RU"/>
              </w:rPr>
              <w:t>. о. начальника У</w:t>
            </w:r>
            <w:r w:rsidRPr="00FB0D5C">
              <w:rPr>
                <w:sz w:val="28"/>
                <w:szCs w:val="28"/>
                <w:lang w:eastAsia="ru-RU"/>
              </w:rPr>
              <w:t xml:space="preserve">правління майном спільної </w:t>
            </w:r>
            <w:r w:rsidR="00D0749F">
              <w:rPr>
                <w:sz w:val="28"/>
                <w:szCs w:val="28"/>
                <w:lang w:val="uk-UA" w:eastAsia="ru-RU"/>
              </w:rPr>
              <w:t>в</w:t>
            </w:r>
            <w:r w:rsidRPr="00FB0D5C">
              <w:rPr>
                <w:sz w:val="28"/>
                <w:szCs w:val="28"/>
                <w:lang w:eastAsia="ru-RU"/>
              </w:rPr>
              <w:t xml:space="preserve">ласності  </w:t>
            </w:r>
            <w:r>
              <w:rPr>
                <w:sz w:val="28"/>
                <w:szCs w:val="28"/>
                <w:lang w:eastAsia="ru-RU"/>
              </w:rPr>
              <w:t xml:space="preserve">Львівської </w:t>
            </w:r>
            <w:r w:rsidRPr="00FB0D5C">
              <w:rPr>
                <w:sz w:val="28"/>
                <w:szCs w:val="28"/>
                <w:lang w:eastAsia="ru-RU"/>
              </w:rPr>
              <w:t>обласної ради</w:t>
            </w:r>
            <w:r>
              <w:rPr>
                <w:sz w:val="28"/>
                <w:szCs w:val="28"/>
                <w:lang w:eastAsia="ru-RU"/>
              </w:rPr>
              <w:t>;</w:t>
            </w:r>
          </w:p>
        </w:tc>
      </w:tr>
      <w:tr w:rsidR="008705F6" w:rsidRPr="00977D27" w:rsidTr="0074191A">
        <w:trPr>
          <w:trHeight w:val="315"/>
        </w:trPr>
        <w:tc>
          <w:tcPr>
            <w:tcW w:w="2694" w:type="dxa"/>
          </w:tcPr>
          <w:p w:rsidR="008705F6" w:rsidRPr="0061594F" w:rsidRDefault="008705F6" w:rsidP="00C365E2">
            <w:pPr>
              <w:ind w:right="49"/>
              <w:jc w:val="both"/>
              <w:rPr>
                <w:rFonts w:ascii="Times New Roman" w:hAnsi="Times New Roman" w:cs="Times New Roman"/>
                <w:sz w:val="27"/>
                <w:szCs w:val="27"/>
                <w:lang w:val="uk-UA"/>
              </w:rPr>
            </w:pPr>
            <w:r>
              <w:rPr>
                <w:rFonts w:ascii="Times New Roman" w:hAnsi="Times New Roman" w:cs="Times New Roman"/>
                <w:sz w:val="27"/>
                <w:szCs w:val="27"/>
                <w:lang w:val="uk-UA"/>
              </w:rPr>
              <w:t>А. Мельник</w:t>
            </w:r>
          </w:p>
        </w:tc>
        <w:tc>
          <w:tcPr>
            <w:tcW w:w="7371" w:type="dxa"/>
          </w:tcPr>
          <w:p w:rsidR="008705F6" w:rsidRPr="0061594F" w:rsidRDefault="008705F6" w:rsidP="00C365E2">
            <w:pPr>
              <w:pStyle w:val="a5"/>
              <w:spacing w:before="0" w:beforeAutospacing="0" w:after="0" w:afterAutospacing="0"/>
              <w:ind w:left="317" w:right="49" w:hanging="425"/>
              <w:jc w:val="both"/>
              <w:rPr>
                <w:sz w:val="27"/>
                <w:szCs w:val="27"/>
                <w:lang w:val="uk-UA"/>
              </w:rPr>
            </w:pPr>
            <w:r>
              <w:rPr>
                <w:sz w:val="27"/>
                <w:szCs w:val="27"/>
                <w:lang w:val="uk-UA"/>
              </w:rPr>
              <w:t xml:space="preserve">– </w:t>
            </w:r>
            <w:r w:rsidRPr="00906971">
              <w:rPr>
                <w:sz w:val="28"/>
                <w:szCs w:val="28"/>
              </w:rPr>
              <w:t xml:space="preserve">начальник юридичного відділу </w:t>
            </w:r>
            <w:r>
              <w:rPr>
                <w:sz w:val="28"/>
                <w:szCs w:val="28"/>
              </w:rPr>
              <w:t xml:space="preserve">Львівської </w:t>
            </w:r>
            <w:r w:rsidRPr="00906971">
              <w:rPr>
                <w:sz w:val="28"/>
                <w:szCs w:val="28"/>
              </w:rPr>
              <w:t>обласної ради;</w:t>
            </w:r>
          </w:p>
        </w:tc>
      </w:tr>
      <w:tr w:rsidR="008705F6" w:rsidRPr="00977D27" w:rsidTr="0074191A">
        <w:trPr>
          <w:trHeight w:val="315"/>
        </w:trPr>
        <w:tc>
          <w:tcPr>
            <w:tcW w:w="2694" w:type="dxa"/>
          </w:tcPr>
          <w:p w:rsidR="008705F6" w:rsidRPr="00C434B2" w:rsidRDefault="008705F6" w:rsidP="00C365E2">
            <w:pPr>
              <w:ind w:right="49"/>
              <w:jc w:val="both"/>
              <w:rPr>
                <w:rFonts w:ascii="Times New Roman" w:hAnsi="Times New Roman" w:cs="Times New Roman"/>
                <w:sz w:val="28"/>
                <w:szCs w:val="28"/>
              </w:rPr>
            </w:pPr>
            <w:r w:rsidRPr="00C434B2">
              <w:rPr>
                <w:rFonts w:ascii="Times New Roman" w:hAnsi="Times New Roman" w:cs="Times New Roman"/>
                <w:sz w:val="28"/>
                <w:szCs w:val="28"/>
              </w:rPr>
              <w:t>Б. Чечотка</w:t>
            </w:r>
          </w:p>
        </w:tc>
        <w:tc>
          <w:tcPr>
            <w:tcW w:w="7371" w:type="dxa"/>
          </w:tcPr>
          <w:p w:rsidR="008705F6" w:rsidRPr="0084786D" w:rsidRDefault="008705F6" w:rsidP="00C365E2">
            <w:pPr>
              <w:pStyle w:val="a5"/>
              <w:spacing w:before="0" w:beforeAutospacing="0" w:after="0" w:afterAutospacing="0"/>
              <w:ind w:right="49" w:hanging="108"/>
              <w:jc w:val="both"/>
              <w:rPr>
                <w:sz w:val="28"/>
                <w:szCs w:val="28"/>
              </w:rPr>
            </w:pPr>
            <w:r w:rsidRPr="0084786D">
              <w:rPr>
                <w:sz w:val="28"/>
                <w:szCs w:val="28"/>
              </w:rPr>
              <w:t xml:space="preserve">– генеральний директор КЗ ЛОР «Львівська обласна клінічна психіатрична лікарня»; </w:t>
            </w:r>
          </w:p>
        </w:tc>
      </w:tr>
      <w:tr w:rsidR="008705F6" w:rsidRPr="00977D27" w:rsidTr="0074191A">
        <w:trPr>
          <w:trHeight w:val="315"/>
        </w:trPr>
        <w:tc>
          <w:tcPr>
            <w:tcW w:w="2694" w:type="dxa"/>
          </w:tcPr>
          <w:p w:rsidR="008705F6" w:rsidRPr="008705F6" w:rsidRDefault="008705F6" w:rsidP="00C365E2">
            <w:pPr>
              <w:ind w:right="49"/>
              <w:jc w:val="both"/>
              <w:rPr>
                <w:rFonts w:ascii="Times New Roman" w:hAnsi="Times New Roman" w:cs="Times New Roman"/>
                <w:sz w:val="28"/>
                <w:szCs w:val="28"/>
                <w:lang w:val="uk-UA"/>
              </w:rPr>
            </w:pPr>
            <w:r>
              <w:rPr>
                <w:rFonts w:ascii="Times New Roman" w:hAnsi="Times New Roman" w:cs="Times New Roman"/>
                <w:sz w:val="28"/>
                <w:szCs w:val="28"/>
                <w:lang w:val="uk-UA"/>
              </w:rPr>
              <w:t>В. Новосілець</w:t>
            </w:r>
          </w:p>
        </w:tc>
        <w:tc>
          <w:tcPr>
            <w:tcW w:w="7371" w:type="dxa"/>
          </w:tcPr>
          <w:p w:rsidR="008705F6" w:rsidRPr="0084786D" w:rsidRDefault="008705F6" w:rsidP="00D0749F">
            <w:pPr>
              <w:pStyle w:val="a5"/>
              <w:spacing w:before="0" w:beforeAutospacing="0" w:after="0" w:afterAutospacing="0"/>
              <w:ind w:left="33" w:right="49" w:hanging="425"/>
              <w:jc w:val="both"/>
              <w:rPr>
                <w:sz w:val="28"/>
                <w:szCs w:val="28"/>
                <w:lang w:eastAsia="ru-RU"/>
              </w:rPr>
            </w:pPr>
            <w:r w:rsidRPr="0084786D">
              <w:rPr>
                <w:sz w:val="28"/>
                <w:szCs w:val="28"/>
                <w:lang w:eastAsia="ru-RU"/>
              </w:rPr>
              <w:t xml:space="preserve">– </w:t>
            </w:r>
            <w:r>
              <w:rPr>
                <w:sz w:val="28"/>
                <w:szCs w:val="28"/>
                <w:lang w:val="uk-UA" w:eastAsia="ru-RU"/>
              </w:rPr>
              <w:t>заступник генерального</w:t>
            </w:r>
            <w:r w:rsidRPr="0084786D">
              <w:rPr>
                <w:sz w:val="28"/>
                <w:szCs w:val="28"/>
              </w:rPr>
              <w:t xml:space="preserve"> директора КЗ ЛОР «Львівська обласна клінічна психіатрична лікарня»</w:t>
            </w:r>
            <w:r>
              <w:rPr>
                <w:sz w:val="28"/>
                <w:szCs w:val="28"/>
                <w:lang w:val="uk-UA"/>
              </w:rPr>
              <w:t xml:space="preserve"> з технічних питань</w:t>
            </w:r>
            <w:r w:rsidRPr="0084786D">
              <w:rPr>
                <w:sz w:val="28"/>
                <w:szCs w:val="28"/>
              </w:rPr>
              <w:t xml:space="preserve">;  </w:t>
            </w:r>
          </w:p>
        </w:tc>
      </w:tr>
      <w:tr w:rsidR="008705F6" w:rsidRPr="00977D27" w:rsidTr="0074191A">
        <w:trPr>
          <w:trHeight w:val="315"/>
        </w:trPr>
        <w:tc>
          <w:tcPr>
            <w:tcW w:w="2694" w:type="dxa"/>
          </w:tcPr>
          <w:p w:rsidR="008705F6" w:rsidRPr="00C434B2" w:rsidRDefault="008705F6" w:rsidP="00C365E2">
            <w:pPr>
              <w:ind w:right="49"/>
              <w:jc w:val="both"/>
              <w:rPr>
                <w:rFonts w:ascii="Times New Roman" w:hAnsi="Times New Roman" w:cs="Times New Roman"/>
                <w:sz w:val="28"/>
                <w:szCs w:val="28"/>
              </w:rPr>
            </w:pPr>
            <w:r w:rsidRPr="00C434B2">
              <w:rPr>
                <w:rFonts w:ascii="Times New Roman" w:hAnsi="Times New Roman" w:cs="Times New Roman"/>
                <w:sz w:val="28"/>
                <w:szCs w:val="28"/>
              </w:rPr>
              <w:t>М. Кабанчик</w:t>
            </w:r>
          </w:p>
        </w:tc>
        <w:tc>
          <w:tcPr>
            <w:tcW w:w="7371" w:type="dxa"/>
          </w:tcPr>
          <w:p w:rsidR="008705F6" w:rsidRPr="0084786D" w:rsidRDefault="008705F6" w:rsidP="00D0749F">
            <w:pPr>
              <w:pStyle w:val="a5"/>
              <w:spacing w:before="0" w:beforeAutospacing="0" w:after="0" w:afterAutospacing="0"/>
              <w:ind w:left="33" w:right="49" w:hanging="141"/>
              <w:jc w:val="both"/>
              <w:rPr>
                <w:sz w:val="28"/>
                <w:szCs w:val="28"/>
                <w:lang w:eastAsia="ru-RU"/>
              </w:rPr>
            </w:pPr>
            <w:r w:rsidRPr="0084786D">
              <w:rPr>
                <w:sz w:val="28"/>
                <w:szCs w:val="28"/>
                <w:lang w:eastAsia="ru-RU"/>
              </w:rPr>
              <w:t xml:space="preserve">– </w:t>
            </w:r>
            <w:r w:rsidRPr="0084786D">
              <w:rPr>
                <w:sz w:val="28"/>
                <w:szCs w:val="28"/>
              </w:rPr>
              <w:t>в. о. директора  КНП ЛОР «Львівський обласний медичний центр превенції та терапії узалежнень»;</w:t>
            </w:r>
          </w:p>
        </w:tc>
      </w:tr>
      <w:tr w:rsidR="008705F6" w:rsidRPr="00977D27" w:rsidTr="0074191A">
        <w:trPr>
          <w:trHeight w:val="315"/>
        </w:trPr>
        <w:tc>
          <w:tcPr>
            <w:tcW w:w="2694" w:type="dxa"/>
          </w:tcPr>
          <w:p w:rsidR="008705F6" w:rsidRPr="00191E89" w:rsidRDefault="008705F6" w:rsidP="00C365E2">
            <w:pPr>
              <w:ind w:right="49"/>
              <w:jc w:val="both"/>
              <w:rPr>
                <w:rFonts w:ascii="Times New Roman" w:hAnsi="Times New Roman" w:cs="Times New Roman"/>
                <w:sz w:val="27"/>
                <w:szCs w:val="27"/>
              </w:rPr>
            </w:pPr>
            <w:r w:rsidRPr="00191E89">
              <w:rPr>
                <w:rFonts w:ascii="Times New Roman" w:hAnsi="Times New Roman" w:cs="Times New Roman"/>
                <w:sz w:val="27"/>
                <w:szCs w:val="27"/>
              </w:rPr>
              <w:t>А. Дуткевич</w:t>
            </w:r>
          </w:p>
        </w:tc>
        <w:tc>
          <w:tcPr>
            <w:tcW w:w="7371" w:type="dxa"/>
          </w:tcPr>
          <w:p w:rsidR="008705F6" w:rsidRPr="00191E89" w:rsidRDefault="008705F6" w:rsidP="00C365E2">
            <w:pPr>
              <w:pStyle w:val="a5"/>
              <w:spacing w:before="0" w:beforeAutospacing="0" w:after="0" w:afterAutospacing="0"/>
              <w:ind w:right="49"/>
              <w:rPr>
                <w:sz w:val="27"/>
                <w:szCs w:val="27"/>
              </w:rPr>
            </w:pPr>
            <w:r w:rsidRPr="00191E89">
              <w:rPr>
                <w:sz w:val="27"/>
                <w:szCs w:val="27"/>
              </w:rPr>
              <w:t>– помічник депутата обласної ради Б. Гагалюка;</w:t>
            </w:r>
          </w:p>
        </w:tc>
      </w:tr>
      <w:tr w:rsidR="008705F6" w:rsidRPr="00977D27" w:rsidTr="0074191A">
        <w:trPr>
          <w:trHeight w:val="315"/>
        </w:trPr>
        <w:tc>
          <w:tcPr>
            <w:tcW w:w="2694" w:type="dxa"/>
          </w:tcPr>
          <w:p w:rsidR="008705F6" w:rsidRPr="00191E89" w:rsidRDefault="008705F6" w:rsidP="00AA64D8">
            <w:pPr>
              <w:ind w:right="49"/>
              <w:rPr>
                <w:rFonts w:ascii="Times New Roman" w:hAnsi="Times New Roman" w:cs="Times New Roman"/>
                <w:sz w:val="27"/>
                <w:szCs w:val="27"/>
              </w:rPr>
            </w:pPr>
            <w:r w:rsidRPr="00191E89">
              <w:rPr>
                <w:rFonts w:ascii="Times New Roman" w:hAnsi="Times New Roman" w:cs="Times New Roman"/>
                <w:sz w:val="27"/>
                <w:szCs w:val="27"/>
              </w:rPr>
              <w:t>Я. Нурко-Матвіїшин</w:t>
            </w:r>
          </w:p>
        </w:tc>
        <w:tc>
          <w:tcPr>
            <w:tcW w:w="7371" w:type="dxa"/>
          </w:tcPr>
          <w:p w:rsidR="008705F6" w:rsidRPr="00191E89" w:rsidRDefault="008705F6" w:rsidP="0074191A">
            <w:pPr>
              <w:pStyle w:val="a5"/>
              <w:spacing w:before="0" w:beforeAutospacing="0" w:after="0" w:afterAutospacing="0"/>
              <w:ind w:right="-108"/>
              <w:rPr>
                <w:sz w:val="27"/>
                <w:szCs w:val="27"/>
              </w:rPr>
            </w:pPr>
            <w:r w:rsidRPr="00191E89">
              <w:rPr>
                <w:sz w:val="27"/>
                <w:szCs w:val="27"/>
              </w:rPr>
              <w:t xml:space="preserve">– </w:t>
            </w:r>
            <w:proofErr w:type="gramStart"/>
            <w:r w:rsidRPr="00191E89">
              <w:rPr>
                <w:sz w:val="27"/>
                <w:szCs w:val="27"/>
              </w:rPr>
              <w:t>радник</w:t>
            </w:r>
            <w:proofErr w:type="gramEnd"/>
            <w:r w:rsidRPr="00191E89">
              <w:rPr>
                <w:sz w:val="27"/>
                <w:szCs w:val="27"/>
              </w:rPr>
              <w:t xml:space="preserve"> відділу організаційної роботи та взаємодії з органами </w:t>
            </w:r>
            <w:bookmarkStart w:id="0" w:name="_GoBack"/>
            <w:bookmarkEnd w:id="0"/>
            <w:r w:rsidRPr="00191E89">
              <w:rPr>
                <w:sz w:val="27"/>
                <w:szCs w:val="27"/>
              </w:rPr>
              <w:t xml:space="preserve">місцевого самоврядування Львівської обласної </w:t>
            </w:r>
            <w:r w:rsidR="0074191A">
              <w:rPr>
                <w:sz w:val="27"/>
                <w:szCs w:val="27"/>
                <w:lang w:val="uk-UA"/>
              </w:rPr>
              <w:t>р</w:t>
            </w:r>
            <w:r w:rsidRPr="00191E89">
              <w:rPr>
                <w:sz w:val="27"/>
                <w:szCs w:val="27"/>
              </w:rPr>
              <w:t>ади.</w:t>
            </w:r>
          </w:p>
        </w:tc>
      </w:tr>
    </w:tbl>
    <w:p w:rsidR="0061594F" w:rsidRPr="001C6F0B" w:rsidRDefault="0061594F" w:rsidP="00C365E2">
      <w:pPr>
        <w:pStyle w:val="a5"/>
        <w:spacing w:before="0" w:beforeAutospacing="0" w:after="0" w:afterAutospacing="0"/>
        <w:ind w:right="49"/>
        <w:jc w:val="center"/>
        <w:rPr>
          <w:sz w:val="28"/>
          <w:szCs w:val="28"/>
          <w:lang w:eastAsia="ru-RU"/>
        </w:rPr>
      </w:pPr>
      <w:r w:rsidRPr="001C6F0B">
        <w:rPr>
          <w:sz w:val="28"/>
          <w:szCs w:val="28"/>
          <w:lang w:eastAsia="ru-RU"/>
        </w:rPr>
        <w:lastRenderedPageBreak/>
        <w:t>ПОРЯДОК ДЕННИЙ</w:t>
      </w:r>
    </w:p>
    <w:p w:rsidR="0061594F" w:rsidRDefault="0061594F" w:rsidP="00C365E2">
      <w:pPr>
        <w:spacing w:after="0" w:line="240" w:lineRule="auto"/>
        <w:ind w:right="49"/>
        <w:rPr>
          <w:rFonts w:ascii="Times New Roman" w:hAnsi="Times New Roman" w:cs="Times New Roman"/>
          <w:b/>
          <w:sz w:val="28"/>
          <w:szCs w:val="28"/>
          <w:u w:val="single"/>
        </w:rPr>
      </w:pPr>
      <w:r w:rsidRPr="00447479">
        <w:rPr>
          <w:rFonts w:ascii="Times New Roman" w:hAnsi="Times New Roman" w:cs="Times New Roman"/>
          <w:b/>
          <w:sz w:val="28"/>
          <w:szCs w:val="28"/>
          <w:u w:val="single"/>
          <w:lang w:eastAsia="ru-RU"/>
        </w:rPr>
        <w:t>І.</w:t>
      </w:r>
      <w:r w:rsidRPr="00447479">
        <w:rPr>
          <w:rFonts w:ascii="Times New Roman" w:hAnsi="Times New Roman" w:cs="Times New Roman"/>
          <w:b/>
          <w:sz w:val="28"/>
          <w:szCs w:val="28"/>
          <w:u w:val="single"/>
        </w:rPr>
        <w:t xml:space="preserve"> Про порядок денний засідання комісії.</w:t>
      </w:r>
    </w:p>
    <w:p w:rsidR="0061594F" w:rsidRDefault="0061594F" w:rsidP="00C365E2">
      <w:pPr>
        <w:spacing w:after="0" w:line="240" w:lineRule="auto"/>
        <w:ind w:right="49"/>
        <w:rPr>
          <w:rFonts w:ascii="Times New Roman" w:hAnsi="Times New Roman" w:cs="Times New Roman"/>
          <w:b/>
          <w:sz w:val="28"/>
          <w:szCs w:val="28"/>
          <w:u w:val="single"/>
        </w:rPr>
      </w:pPr>
    </w:p>
    <w:p w:rsidR="0061594F" w:rsidRDefault="0061594F" w:rsidP="00C365E2">
      <w:pPr>
        <w:spacing w:after="0" w:line="240" w:lineRule="auto"/>
        <w:ind w:right="49"/>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ІІ.</w:t>
      </w:r>
      <w:proofErr w:type="gramEnd"/>
      <w:r>
        <w:rPr>
          <w:rFonts w:ascii="Times New Roman" w:hAnsi="Times New Roman" w:cs="Times New Roman"/>
          <w:b/>
          <w:sz w:val="28"/>
          <w:szCs w:val="28"/>
          <w:u w:val="single"/>
        </w:rPr>
        <w:t xml:space="preserve"> Доручення голови обласної ради:</w:t>
      </w:r>
    </w:p>
    <w:p w:rsidR="0061594F" w:rsidRDefault="0061594F" w:rsidP="00C365E2">
      <w:pPr>
        <w:spacing w:after="0" w:line="240" w:lineRule="auto"/>
        <w:ind w:right="49"/>
        <w:rPr>
          <w:rFonts w:ascii="Times New Roman" w:hAnsi="Times New Roman" w:cs="Times New Roman"/>
          <w:b/>
          <w:sz w:val="28"/>
          <w:szCs w:val="28"/>
          <w:u w:val="single"/>
        </w:rPr>
      </w:pPr>
    </w:p>
    <w:p w:rsidR="0061594F" w:rsidRDefault="0061594F" w:rsidP="00C365E2">
      <w:pPr>
        <w:pStyle w:val="a3"/>
        <w:numPr>
          <w:ilvl w:val="0"/>
          <w:numId w:val="6"/>
        </w:numPr>
        <w:spacing w:after="0" w:line="240" w:lineRule="auto"/>
        <w:ind w:left="426" w:right="49"/>
        <w:jc w:val="both"/>
        <w:rPr>
          <w:rFonts w:ascii="Times New Roman" w:hAnsi="Times New Roman"/>
          <w:sz w:val="28"/>
          <w:szCs w:val="28"/>
        </w:rPr>
      </w:pPr>
      <w:r w:rsidRPr="00755998">
        <w:rPr>
          <w:rFonts w:ascii="Times New Roman" w:hAnsi="Times New Roman"/>
          <w:sz w:val="28"/>
          <w:szCs w:val="28"/>
        </w:rPr>
        <w:t>Доручення голови обласної ради від 26.07.2019 № Д-101 «Про формування плану роботи Львівської обласної ради на ІІ півріччя 2019 року»</w:t>
      </w:r>
      <w:r>
        <w:rPr>
          <w:rFonts w:ascii="Times New Roman" w:hAnsi="Times New Roman"/>
          <w:sz w:val="28"/>
          <w:szCs w:val="28"/>
        </w:rPr>
        <w:t>:</w:t>
      </w:r>
    </w:p>
    <w:p w:rsidR="0061594F" w:rsidRDefault="0061594F" w:rsidP="00C365E2">
      <w:pPr>
        <w:pStyle w:val="a3"/>
        <w:numPr>
          <w:ilvl w:val="0"/>
          <w:numId w:val="14"/>
        </w:numPr>
        <w:spacing w:after="0" w:line="240" w:lineRule="auto"/>
        <w:ind w:left="851" w:right="49"/>
        <w:jc w:val="both"/>
        <w:rPr>
          <w:rFonts w:ascii="Times New Roman" w:hAnsi="Times New Roman"/>
          <w:sz w:val="28"/>
          <w:szCs w:val="28"/>
        </w:rPr>
      </w:pPr>
      <w:r w:rsidRPr="004C46B5">
        <w:rPr>
          <w:rFonts w:ascii="Times New Roman" w:hAnsi="Times New Roman"/>
          <w:sz w:val="28"/>
          <w:szCs w:val="28"/>
        </w:rPr>
        <w:t xml:space="preserve">Листи департаменту паливно-енергетичного комплексу та енергозбереження (вх. № 02-3655 від 15.08.2019; вх. № 02-3573 від 07.08.2019). </w:t>
      </w:r>
    </w:p>
    <w:p w:rsidR="0061594F" w:rsidRDefault="0061594F" w:rsidP="00C365E2">
      <w:pPr>
        <w:pStyle w:val="a3"/>
        <w:numPr>
          <w:ilvl w:val="0"/>
          <w:numId w:val="14"/>
        </w:numPr>
        <w:spacing w:after="0" w:line="240" w:lineRule="auto"/>
        <w:ind w:left="851" w:right="49"/>
        <w:jc w:val="both"/>
        <w:rPr>
          <w:rFonts w:ascii="Times New Roman" w:hAnsi="Times New Roman"/>
          <w:sz w:val="28"/>
          <w:szCs w:val="28"/>
        </w:rPr>
      </w:pPr>
      <w:r>
        <w:rPr>
          <w:rFonts w:ascii="Times New Roman" w:hAnsi="Times New Roman"/>
          <w:sz w:val="28"/>
          <w:szCs w:val="28"/>
        </w:rPr>
        <w:t xml:space="preserve">Лист </w:t>
      </w:r>
      <w:r w:rsidRPr="004C46B5">
        <w:rPr>
          <w:rFonts w:ascii="Times New Roman" w:hAnsi="Times New Roman"/>
          <w:sz w:val="28"/>
          <w:szCs w:val="28"/>
        </w:rPr>
        <w:t>Львівської ОДА (вх. № 02-3604 від 09.08.2019)</w:t>
      </w:r>
      <w:r>
        <w:rPr>
          <w:rFonts w:ascii="Times New Roman" w:hAnsi="Times New Roman"/>
          <w:sz w:val="28"/>
          <w:szCs w:val="28"/>
        </w:rPr>
        <w:t>.</w:t>
      </w:r>
    </w:p>
    <w:p w:rsidR="0061594F" w:rsidRDefault="0061594F" w:rsidP="00C365E2">
      <w:pPr>
        <w:pStyle w:val="a3"/>
        <w:numPr>
          <w:ilvl w:val="0"/>
          <w:numId w:val="6"/>
        </w:numPr>
        <w:spacing w:after="0" w:line="240" w:lineRule="auto"/>
        <w:ind w:left="426" w:right="49"/>
        <w:jc w:val="both"/>
        <w:rPr>
          <w:rFonts w:ascii="Times New Roman" w:hAnsi="Times New Roman"/>
          <w:sz w:val="28"/>
          <w:szCs w:val="28"/>
        </w:rPr>
      </w:pPr>
      <w:r w:rsidRPr="004C46B5">
        <w:rPr>
          <w:rFonts w:ascii="Times New Roman" w:hAnsi="Times New Roman"/>
          <w:sz w:val="28"/>
          <w:szCs w:val="28"/>
        </w:rPr>
        <w:t xml:space="preserve">Доручення президії Львівської обласної ради від 30.08.2019 № Д-123 стосовно підготовки висновків комісії щодо проектів рішень про внесення змін до обласних програм.  </w:t>
      </w:r>
    </w:p>
    <w:p w:rsidR="0061594F" w:rsidRPr="004C46B5" w:rsidRDefault="0061594F" w:rsidP="00C365E2">
      <w:pPr>
        <w:pStyle w:val="a3"/>
        <w:spacing w:after="0" w:line="240" w:lineRule="auto"/>
        <w:ind w:left="426" w:right="49"/>
        <w:jc w:val="both"/>
        <w:rPr>
          <w:rFonts w:ascii="Times New Roman" w:hAnsi="Times New Roman"/>
          <w:sz w:val="28"/>
          <w:szCs w:val="28"/>
        </w:rPr>
      </w:pPr>
    </w:p>
    <w:p w:rsidR="0061594F" w:rsidRPr="004C46B5" w:rsidRDefault="0061594F" w:rsidP="00C365E2">
      <w:pPr>
        <w:spacing w:after="0" w:line="240" w:lineRule="auto"/>
        <w:ind w:right="49"/>
        <w:rPr>
          <w:rFonts w:ascii="Times New Roman" w:hAnsi="Times New Roman"/>
          <w:b/>
          <w:sz w:val="28"/>
          <w:szCs w:val="28"/>
          <w:u w:val="single"/>
        </w:rPr>
      </w:pPr>
      <w:proofErr w:type="gramStart"/>
      <w:r w:rsidRPr="004C46B5">
        <w:rPr>
          <w:rFonts w:ascii="Times New Roman" w:hAnsi="Times New Roman"/>
          <w:b/>
          <w:sz w:val="28"/>
          <w:szCs w:val="28"/>
          <w:u w:val="single"/>
        </w:rPr>
        <w:t>ІІІ.</w:t>
      </w:r>
      <w:proofErr w:type="gramEnd"/>
      <w:r w:rsidRPr="004C46B5">
        <w:rPr>
          <w:rFonts w:ascii="Times New Roman" w:hAnsi="Times New Roman"/>
          <w:sz w:val="28"/>
          <w:szCs w:val="28"/>
          <w:u w:val="single"/>
        </w:rPr>
        <w:t xml:space="preserve"> </w:t>
      </w:r>
      <w:r w:rsidRPr="004C46B5">
        <w:rPr>
          <w:rFonts w:ascii="Times New Roman" w:hAnsi="Times New Roman"/>
          <w:b/>
          <w:sz w:val="28"/>
          <w:szCs w:val="28"/>
          <w:u w:val="single"/>
        </w:rPr>
        <w:t>Розгляд проектів рішень про внесення змін до обласних програм:</w:t>
      </w:r>
    </w:p>
    <w:p w:rsidR="0061594F" w:rsidRPr="004C46B5" w:rsidRDefault="0061594F" w:rsidP="00C365E2">
      <w:pPr>
        <w:pStyle w:val="a3"/>
        <w:spacing w:after="0" w:line="240" w:lineRule="auto"/>
        <w:ind w:left="426" w:right="49"/>
        <w:jc w:val="both"/>
        <w:rPr>
          <w:rFonts w:ascii="Times New Roman" w:hAnsi="Times New Roman"/>
          <w:sz w:val="28"/>
          <w:szCs w:val="28"/>
        </w:rPr>
      </w:pPr>
    </w:p>
    <w:p w:rsidR="0061594F" w:rsidRPr="008172A2" w:rsidRDefault="0061594F" w:rsidP="00C365E2">
      <w:pPr>
        <w:pStyle w:val="a3"/>
        <w:numPr>
          <w:ilvl w:val="0"/>
          <w:numId w:val="15"/>
        </w:numPr>
        <w:spacing w:after="0" w:line="240" w:lineRule="auto"/>
        <w:ind w:right="49"/>
        <w:jc w:val="both"/>
        <w:rPr>
          <w:rFonts w:ascii="Times New Roman" w:hAnsi="Times New Roman"/>
          <w:sz w:val="28"/>
          <w:szCs w:val="28"/>
        </w:rPr>
      </w:pPr>
      <w:r w:rsidRPr="008172A2">
        <w:rPr>
          <w:rFonts w:ascii="Times New Roman" w:hAnsi="Times New Roman"/>
          <w:sz w:val="28"/>
          <w:szCs w:val="28"/>
        </w:rPr>
        <w:t xml:space="preserve">Лист голови Львівської ОДА (вх. № 02-3604 від 09.08.2019) з проектом рішення (№ 1436-ПР від 09.08.2019) </w:t>
      </w:r>
      <w:r w:rsidRPr="00A345F3">
        <w:rPr>
          <w:rFonts w:ascii="Times New Roman" w:hAnsi="Times New Roman"/>
          <w:sz w:val="28"/>
          <w:szCs w:val="28"/>
        </w:rPr>
        <w:t xml:space="preserve">про внесення змін до </w:t>
      </w:r>
      <w:r w:rsidRPr="008172A2">
        <w:rPr>
          <w:rFonts w:ascii="Times New Roman" w:hAnsi="Times New Roman"/>
          <w:b/>
          <w:sz w:val="28"/>
          <w:szCs w:val="28"/>
          <w:u w:val="single"/>
        </w:rPr>
        <w:t>Програми підвищення конкурентоспроможності Львівської області (у новій редакції),</w:t>
      </w:r>
      <w:r w:rsidRPr="008172A2">
        <w:rPr>
          <w:rFonts w:ascii="Times New Roman" w:hAnsi="Times New Roman"/>
          <w:sz w:val="28"/>
          <w:szCs w:val="28"/>
        </w:rPr>
        <w:t xml:space="preserve"> затвердженої рішенням обласної ради від 14.02.2017 № 364 (проект рішення № 1436-ПР від 09.08.2019).</w:t>
      </w:r>
    </w:p>
    <w:p w:rsidR="0061594F" w:rsidRDefault="0061594F" w:rsidP="00C365E2">
      <w:pPr>
        <w:pStyle w:val="a3"/>
        <w:spacing w:after="0" w:line="240" w:lineRule="auto"/>
        <w:ind w:left="360" w:right="49"/>
        <w:jc w:val="both"/>
        <w:rPr>
          <w:rFonts w:ascii="Times New Roman" w:hAnsi="Times New Roman"/>
          <w:i/>
          <w:sz w:val="28"/>
          <w:szCs w:val="28"/>
          <w:lang w:eastAsia="ru-RU"/>
        </w:rPr>
      </w:pPr>
      <w:r w:rsidRPr="00AD7EB7">
        <w:rPr>
          <w:rFonts w:ascii="Times New Roman" w:hAnsi="Times New Roman"/>
          <w:i/>
          <w:sz w:val="28"/>
          <w:szCs w:val="28"/>
        </w:rPr>
        <w:t xml:space="preserve">Інформує: </w:t>
      </w:r>
      <w:r w:rsidRPr="00AD7EB7">
        <w:rPr>
          <w:rFonts w:ascii="Times New Roman" w:hAnsi="Times New Roman"/>
          <w:i/>
          <w:sz w:val="28"/>
          <w:szCs w:val="28"/>
          <w:lang w:eastAsia="ru-RU"/>
        </w:rPr>
        <w:t>М. Бухтіярова.</w:t>
      </w:r>
    </w:p>
    <w:p w:rsidR="0061594F" w:rsidRDefault="0061594F" w:rsidP="00C365E2">
      <w:pPr>
        <w:pStyle w:val="a3"/>
        <w:spacing w:after="0" w:line="240" w:lineRule="auto"/>
        <w:ind w:left="360" w:right="49"/>
        <w:jc w:val="both"/>
        <w:rPr>
          <w:rFonts w:ascii="Times New Roman" w:hAnsi="Times New Roman"/>
          <w:i/>
          <w:sz w:val="28"/>
          <w:szCs w:val="28"/>
          <w:lang w:eastAsia="ru-RU"/>
        </w:rPr>
      </w:pPr>
    </w:p>
    <w:p w:rsidR="0061594F" w:rsidRPr="00A345F3" w:rsidRDefault="0061594F" w:rsidP="00C365E2">
      <w:pPr>
        <w:pStyle w:val="a3"/>
        <w:numPr>
          <w:ilvl w:val="0"/>
          <w:numId w:val="15"/>
        </w:numPr>
        <w:spacing w:after="0" w:line="240" w:lineRule="auto"/>
        <w:ind w:right="49"/>
        <w:jc w:val="both"/>
        <w:rPr>
          <w:rFonts w:ascii="Times New Roman" w:hAnsi="Times New Roman"/>
          <w:b/>
          <w:sz w:val="28"/>
          <w:szCs w:val="28"/>
          <w:u w:val="single"/>
        </w:rPr>
      </w:pPr>
      <w:r w:rsidRPr="008172A2">
        <w:rPr>
          <w:rFonts w:ascii="Times New Roman" w:hAnsi="Times New Roman"/>
          <w:sz w:val="28"/>
          <w:szCs w:val="28"/>
        </w:rPr>
        <w:t xml:space="preserve">Про внесення змін до </w:t>
      </w:r>
      <w:r w:rsidRPr="00A345F3">
        <w:rPr>
          <w:rFonts w:ascii="Times New Roman" w:hAnsi="Times New Roman"/>
          <w:b/>
          <w:sz w:val="28"/>
          <w:szCs w:val="28"/>
          <w:u w:val="single"/>
        </w:rPr>
        <w:t>Програми енергозбереження для населення Львівщини на 2017 – 2020 роки:</w:t>
      </w:r>
    </w:p>
    <w:p w:rsidR="0061594F" w:rsidRPr="002933F2" w:rsidRDefault="0061594F" w:rsidP="00C365E2">
      <w:pPr>
        <w:pStyle w:val="a3"/>
        <w:numPr>
          <w:ilvl w:val="0"/>
          <w:numId w:val="10"/>
        </w:numPr>
        <w:spacing w:after="0" w:line="240" w:lineRule="auto"/>
        <w:ind w:left="709" w:right="49"/>
        <w:jc w:val="both"/>
        <w:rPr>
          <w:rFonts w:ascii="Times New Roman" w:hAnsi="Times New Roman"/>
          <w:sz w:val="28"/>
          <w:szCs w:val="28"/>
        </w:rPr>
      </w:pPr>
      <w:r w:rsidRPr="002933F2">
        <w:rPr>
          <w:rFonts w:ascii="Times New Roman" w:hAnsi="Times New Roman"/>
          <w:sz w:val="28"/>
          <w:szCs w:val="28"/>
        </w:rPr>
        <w:t>Лист заступника голови Львівської ОДА (вх. № 02-3597 від 09.08.2019) з проектом рішення (№ 1435-ПР від 09.08.2019) щодо внесення змін до Програми енергозбереження для населення Львівщини на 2017 – 2020 роки, затвердженої рішенням обласної ради від 27.12.2016 № 330.</w:t>
      </w:r>
    </w:p>
    <w:p w:rsidR="0061594F" w:rsidRPr="002933F2" w:rsidRDefault="0061594F" w:rsidP="00C365E2">
      <w:pPr>
        <w:pStyle w:val="a3"/>
        <w:numPr>
          <w:ilvl w:val="0"/>
          <w:numId w:val="10"/>
        </w:numPr>
        <w:spacing w:after="0" w:line="240" w:lineRule="auto"/>
        <w:ind w:left="709" w:right="49"/>
        <w:jc w:val="both"/>
        <w:rPr>
          <w:rFonts w:ascii="Times New Roman" w:hAnsi="Times New Roman"/>
          <w:sz w:val="28"/>
          <w:szCs w:val="28"/>
        </w:rPr>
      </w:pPr>
      <w:r w:rsidRPr="002933F2">
        <w:rPr>
          <w:rFonts w:ascii="Times New Roman" w:hAnsi="Times New Roman"/>
          <w:sz w:val="28"/>
          <w:szCs w:val="28"/>
        </w:rPr>
        <w:t>Лист департаменту паливно-енергетичного комплексу та енергозбереження (вх. № 02-3573 від 07.08.2019) з пропозиціями змін до Програми.</w:t>
      </w:r>
    </w:p>
    <w:p w:rsidR="0061594F" w:rsidRDefault="0061594F" w:rsidP="00C365E2">
      <w:pPr>
        <w:pStyle w:val="a3"/>
        <w:spacing w:after="0" w:line="240" w:lineRule="auto"/>
        <w:ind w:left="709" w:right="49"/>
        <w:jc w:val="both"/>
        <w:rPr>
          <w:rFonts w:ascii="Times New Roman" w:hAnsi="Times New Roman"/>
          <w:i/>
          <w:sz w:val="28"/>
          <w:szCs w:val="28"/>
        </w:rPr>
      </w:pPr>
      <w:r w:rsidRPr="002933F2">
        <w:rPr>
          <w:rFonts w:ascii="Times New Roman" w:hAnsi="Times New Roman"/>
          <w:i/>
          <w:sz w:val="28"/>
          <w:szCs w:val="28"/>
        </w:rPr>
        <w:t>Інформує: М. Грет.</w:t>
      </w:r>
    </w:p>
    <w:p w:rsidR="0061594F" w:rsidRDefault="0061594F" w:rsidP="00C365E2">
      <w:pPr>
        <w:pStyle w:val="a3"/>
        <w:spacing w:after="0" w:line="240" w:lineRule="auto"/>
        <w:ind w:left="709" w:right="49"/>
        <w:jc w:val="both"/>
        <w:rPr>
          <w:rFonts w:ascii="Times New Roman" w:hAnsi="Times New Roman"/>
          <w:i/>
          <w:sz w:val="28"/>
          <w:szCs w:val="28"/>
        </w:rPr>
      </w:pPr>
    </w:p>
    <w:p w:rsidR="0061594F" w:rsidRDefault="0061594F" w:rsidP="00C365E2">
      <w:pPr>
        <w:pStyle w:val="a3"/>
        <w:spacing w:after="0" w:line="240" w:lineRule="auto"/>
        <w:ind w:left="0" w:right="49"/>
        <w:jc w:val="both"/>
        <w:rPr>
          <w:rFonts w:ascii="Times New Roman" w:hAnsi="Times New Roman"/>
          <w:b/>
          <w:sz w:val="28"/>
          <w:szCs w:val="28"/>
          <w:u w:val="single"/>
        </w:rPr>
      </w:pPr>
      <w:proofErr w:type="gramStart"/>
      <w:r>
        <w:rPr>
          <w:rFonts w:ascii="Times New Roman" w:hAnsi="Times New Roman"/>
          <w:b/>
          <w:sz w:val="28"/>
          <w:szCs w:val="28"/>
          <w:u w:val="single"/>
          <w:lang w:eastAsia="ru-RU"/>
        </w:rPr>
        <w:t>І</w:t>
      </w:r>
      <w:r w:rsidRPr="00DB7C3A">
        <w:rPr>
          <w:rFonts w:ascii="Times New Roman" w:hAnsi="Times New Roman"/>
          <w:b/>
          <w:sz w:val="28"/>
          <w:szCs w:val="28"/>
          <w:u w:val="single"/>
          <w:lang w:eastAsia="ru-RU"/>
        </w:rPr>
        <w:t>V</w:t>
      </w:r>
      <w:r w:rsidRPr="00A345F3">
        <w:rPr>
          <w:rFonts w:ascii="Times New Roman" w:hAnsi="Times New Roman"/>
          <w:b/>
          <w:sz w:val="28"/>
          <w:szCs w:val="28"/>
          <w:u w:val="single"/>
        </w:rPr>
        <w:t>.</w:t>
      </w:r>
      <w:proofErr w:type="gramEnd"/>
      <w:r w:rsidRPr="00A345F3">
        <w:rPr>
          <w:rFonts w:ascii="Times New Roman" w:hAnsi="Times New Roman"/>
          <w:b/>
          <w:sz w:val="28"/>
          <w:szCs w:val="28"/>
          <w:u w:val="single"/>
        </w:rPr>
        <w:t xml:space="preserve"> Про виконання обласних програм у І півріччі 2019 року:</w:t>
      </w:r>
    </w:p>
    <w:p w:rsidR="0061594F" w:rsidRPr="00A345F3" w:rsidRDefault="0061594F" w:rsidP="00C365E2">
      <w:pPr>
        <w:pStyle w:val="a3"/>
        <w:spacing w:after="0" w:line="240" w:lineRule="auto"/>
        <w:ind w:left="0" w:right="49"/>
        <w:jc w:val="both"/>
        <w:rPr>
          <w:rFonts w:ascii="Times New Roman" w:hAnsi="Times New Roman"/>
          <w:b/>
          <w:sz w:val="28"/>
          <w:szCs w:val="28"/>
          <w:u w:val="single"/>
        </w:rPr>
      </w:pPr>
    </w:p>
    <w:p w:rsidR="0061594F" w:rsidRPr="00A345F3" w:rsidRDefault="0061594F" w:rsidP="00C365E2">
      <w:pPr>
        <w:pStyle w:val="a3"/>
        <w:numPr>
          <w:ilvl w:val="0"/>
          <w:numId w:val="16"/>
        </w:numPr>
        <w:spacing w:after="0" w:line="240" w:lineRule="auto"/>
        <w:ind w:right="49"/>
        <w:jc w:val="both"/>
        <w:rPr>
          <w:rFonts w:ascii="Times New Roman" w:hAnsi="Times New Roman"/>
          <w:sz w:val="28"/>
          <w:szCs w:val="28"/>
        </w:rPr>
      </w:pPr>
      <w:r w:rsidRPr="00A345F3">
        <w:rPr>
          <w:rFonts w:ascii="Times New Roman" w:hAnsi="Times New Roman"/>
          <w:sz w:val="28"/>
          <w:szCs w:val="28"/>
        </w:rPr>
        <w:t xml:space="preserve">Лист заст. </w:t>
      </w:r>
      <w:proofErr w:type="gramStart"/>
      <w:r w:rsidRPr="00A345F3">
        <w:rPr>
          <w:rFonts w:ascii="Times New Roman" w:hAnsi="Times New Roman"/>
          <w:sz w:val="28"/>
          <w:szCs w:val="28"/>
        </w:rPr>
        <w:t>голови</w:t>
      </w:r>
      <w:proofErr w:type="gramEnd"/>
      <w:r w:rsidRPr="00A345F3">
        <w:rPr>
          <w:rFonts w:ascii="Times New Roman" w:hAnsi="Times New Roman"/>
          <w:sz w:val="28"/>
          <w:szCs w:val="28"/>
        </w:rPr>
        <w:t xml:space="preserve"> Львівської ОДА (вх. № 02-3290 від 15.07.2019) із звітом про стан виконання у І півріччі 2019 року обласних програм:</w:t>
      </w:r>
    </w:p>
    <w:p w:rsidR="0061594F" w:rsidRDefault="0061594F" w:rsidP="00C365E2">
      <w:pPr>
        <w:pStyle w:val="a3"/>
        <w:numPr>
          <w:ilvl w:val="0"/>
          <w:numId w:val="7"/>
        </w:numPr>
        <w:spacing w:after="0" w:line="240" w:lineRule="auto"/>
        <w:ind w:left="851" w:right="49"/>
        <w:jc w:val="both"/>
        <w:rPr>
          <w:rFonts w:ascii="Times New Roman" w:hAnsi="Times New Roman"/>
          <w:sz w:val="28"/>
          <w:szCs w:val="28"/>
        </w:rPr>
      </w:pPr>
      <w:r w:rsidRPr="00C20A53">
        <w:rPr>
          <w:rFonts w:ascii="Times New Roman" w:hAnsi="Times New Roman"/>
          <w:sz w:val="28"/>
          <w:szCs w:val="28"/>
        </w:rPr>
        <w:t>Програми підвищення конкурентоспроможності Львівської області (рішення № 364 від 14.02.2017);</w:t>
      </w:r>
    </w:p>
    <w:p w:rsidR="0061594F" w:rsidRPr="00487D3D" w:rsidRDefault="0061594F" w:rsidP="00C365E2">
      <w:pPr>
        <w:pStyle w:val="a3"/>
        <w:spacing w:after="0" w:line="240" w:lineRule="auto"/>
        <w:ind w:left="851" w:right="49"/>
        <w:jc w:val="both"/>
        <w:rPr>
          <w:rFonts w:ascii="Times New Roman" w:hAnsi="Times New Roman"/>
          <w:i/>
          <w:sz w:val="28"/>
          <w:szCs w:val="28"/>
        </w:rPr>
      </w:pPr>
      <w:r w:rsidRPr="00487D3D">
        <w:rPr>
          <w:rFonts w:ascii="Times New Roman" w:hAnsi="Times New Roman"/>
          <w:i/>
          <w:sz w:val="28"/>
          <w:szCs w:val="28"/>
        </w:rPr>
        <w:t>Інформує: М. Бухтіярова.</w:t>
      </w:r>
    </w:p>
    <w:p w:rsidR="0061594F" w:rsidRDefault="0061594F" w:rsidP="00C365E2">
      <w:pPr>
        <w:pStyle w:val="a3"/>
        <w:numPr>
          <w:ilvl w:val="0"/>
          <w:numId w:val="7"/>
        </w:numPr>
        <w:spacing w:after="0" w:line="240" w:lineRule="auto"/>
        <w:ind w:left="851" w:right="49"/>
        <w:jc w:val="both"/>
        <w:rPr>
          <w:rFonts w:ascii="Times New Roman" w:hAnsi="Times New Roman"/>
          <w:sz w:val="28"/>
          <w:szCs w:val="28"/>
        </w:rPr>
      </w:pPr>
      <w:r>
        <w:rPr>
          <w:rFonts w:ascii="Times New Roman" w:hAnsi="Times New Roman"/>
          <w:sz w:val="28"/>
          <w:szCs w:val="28"/>
        </w:rPr>
        <w:t>Програми енергозбереження для населення Львівщини на 2017 – 2020 роки (рішення № 330 від 27.12.2016);</w:t>
      </w:r>
    </w:p>
    <w:p w:rsidR="0061594F" w:rsidRPr="00487D3D" w:rsidRDefault="0061594F" w:rsidP="00C365E2">
      <w:pPr>
        <w:pStyle w:val="a3"/>
        <w:spacing w:after="0" w:line="240" w:lineRule="auto"/>
        <w:ind w:left="851" w:right="49"/>
        <w:jc w:val="both"/>
        <w:rPr>
          <w:rFonts w:ascii="Times New Roman" w:hAnsi="Times New Roman"/>
          <w:i/>
          <w:sz w:val="28"/>
          <w:szCs w:val="28"/>
        </w:rPr>
      </w:pPr>
      <w:r w:rsidRPr="00487D3D">
        <w:rPr>
          <w:rFonts w:ascii="Times New Roman" w:hAnsi="Times New Roman"/>
          <w:i/>
          <w:sz w:val="28"/>
          <w:szCs w:val="28"/>
        </w:rPr>
        <w:t>Інформує: М. Грет.</w:t>
      </w:r>
    </w:p>
    <w:p w:rsidR="0061594F" w:rsidRDefault="0061594F" w:rsidP="00C365E2">
      <w:pPr>
        <w:pStyle w:val="a3"/>
        <w:numPr>
          <w:ilvl w:val="0"/>
          <w:numId w:val="7"/>
        </w:numPr>
        <w:spacing w:after="0" w:line="240" w:lineRule="auto"/>
        <w:ind w:left="851" w:right="49"/>
        <w:jc w:val="both"/>
        <w:rPr>
          <w:rFonts w:ascii="Times New Roman" w:hAnsi="Times New Roman"/>
          <w:sz w:val="28"/>
          <w:szCs w:val="28"/>
        </w:rPr>
      </w:pPr>
      <w:r>
        <w:rPr>
          <w:rFonts w:ascii="Times New Roman" w:hAnsi="Times New Roman"/>
          <w:sz w:val="28"/>
          <w:szCs w:val="28"/>
        </w:rPr>
        <w:lastRenderedPageBreak/>
        <w:t>Програми енергозбереження для бюджетної сфери Львівщини на 2016  2020 роки (рішення № 168 від 31.05.2016);</w:t>
      </w:r>
    </w:p>
    <w:p w:rsidR="0061594F" w:rsidRPr="00487D3D" w:rsidRDefault="0061594F" w:rsidP="00C365E2">
      <w:pPr>
        <w:pStyle w:val="a3"/>
        <w:spacing w:after="0" w:line="240" w:lineRule="auto"/>
        <w:ind w:left="851" w:right="49"/>
        <w:jc w:val="both"/>
        <w:rPr>
          <w:rFonts w:ascii="Times New Roman" w:hAnsi="Times New Roman"/>
          <w:i/>
          <w:sz w:val="28"/>
          <w:szCs w:val="28"/>
        </w:rPr>
      </w:pPr>
      <w:r w:rsidRPr="00487D3D">
        <w:rPr>
          <w:rFonts w:ascii="Times New Roman" w:hAnsi="Times New Roman"/>
          <w:i/>
          <w:sz w:val="28"/>
          <w:szCs w:val="28"/>
        </w:rPr>
        <w:t>Інформує: М. Грет.</w:t>
      </w:r>
    </w:p>
    <w:p w:rsidR="0061594F" w:rsidRDefault="0061594F" w:rsidP="00C365E2">
      <w:pPr>
        <w:pStyle w:val="a3"/>
        <w:numPr>
          <w:ilvl w:val="0"/>
          <w:numId w:val="7"/>
        </w:numPr>
        <w:spacing w:after="0" w:line="240" w:lineRule="auto"/>
        <w:ind w:left="851" w:right="49"/>
        <w:jc w:val="both"/>
        <w:rPr>
          <w:rFonts w:ascii="Times New Roman" w:hAnsi="Times New Roman"/>
          <w:sz w:val="28"/>
          <w:szCs w:val="28"/>
        </w:rPr>
      </w:pPr>
      <w:r>
        <w:rPr>
          <w:rFonts w:ascii="Times New Roman" w:hAnsi="Times New Roman"/>
          <w:sz w:val="28"/>
          <w:szCs w:val="28"/>
        </w:rPr>
        <w:t>Програми «Питна вода» у Львівській області на 2012 – 2020 роки (рішення № 547 від 05.12.2017);</w:t>
      </w:r>
    </w:p>
    <w:p w:rsidR="0061594F" w:rsidRPr="00487D3D" w:rsidRDefault="0061594F" w:rsidP="00C365E2">
      <w:pPr>
        <w:pStyle w:val="a3"/>
        <w:spacing w:after="0" w:line="240" w:lineRule="auto"/>
        <w:ind w:left="851" w:right="49"/>
        <w:jc w:val="both"/>
        <w:rPr>
          <w:rFonts w:ascii="Times New Roman" w:hAnsi="Times New Roman"/>
          <w:i/>
          <w:sz w:val="28"/>
          <w:szCs w:val="28"/>
        </w:rPr>
      </w:pPr>
      <w:r w:rsidRPr="00487D3D">
        <w:rPr>
          <w:rFonts w:ascii="Times New Roman" w:hAnsi="Times New Roman"/>
          <w:i/>
          <w:sz w:val="28"/>
          <w:szCs w:val="28"/>
        </w:rPr>
        <w:t>Інформує: Н. Романчук.</w:t>
      </w:r>
    </w:p>
    <w:p w:rsidR="0061594F" w:rsidRDefault="0061594F" w:rsidP="00C365E2">
      <w:pPr>
        <w:pStyle w:val="a3"/>
        <w:numPr>
          <w:ilvl w:val="0"/>
          <w:numId w:val="7"/>
        </w:numPr>
        <w:spacing w:after="0" w:line="240" w:lineRule="auto"/>
        <w:ind w:left="851" w:right="49"/>
        <w:jc w:val="both"/>
        <w:rPr>
          <w:rFonts w:ascii="Times New Roman" w:hAnsi="Times New Roman"/>
          <w:sz w:val="28"/>
          <w:szCs w:val="28"/>
        </w:rPr>
      </w:pPr>
      <w:r>
        <w:rPr>
          <w:rFonts w:ascii="Times New Roman" w:hAnsi="Times New Roman"/>
          <w:sz w:val="28"/>
          <w:szCs w:val="28"/>
        </w:rPr>
        <w:t>Програми газифікації населених пунктів Львівської області на 2018 – 2020 роки (рішення № 560 від 05.12.2017);</w:t>
      </w:r>
    </w:p>
    <w:p w:rsidR="0061594F" w:rsidRPr="00487D3D" w:rsidRDefault="0061594F" w:rsidP="00C365E2">
      <w:pPr>
        <w:pStyle w:val="a3"/>
        <w:spacing w:after="0" w:line="240" w:lineRule="auto"/>
        <w:ind w:left="851" w:right="49"/>
        <w:jc w:val="both"/>
        <w:rPr>
          <w:rFonts w:ascii="Times New Roman" w:hAnsi="Times New Roman"/>
          <w:i/>
          <w:sz w:val="28"/>
          <w:szCs w:val="28"/>
        </w:rPr>
      </w:pPr>
      <w:r w:rsidRPr="00487D3D">
        <w:rPr>
          <w:rFonts w:ascii="Times New Roman" w:hAnsi="Times New Roman"/>
          <w:i/>
          <w:sz w:val="28"/>
          <w:szCs w:val="28"/>
        </w:rPr>
        <w:t>Інформує: Н. Романчук.</w:t>
      </w:r>
    </w:p>
    <w:p w:rsidR="0061594F" w:rsidRDefault="0061594F" w:rsidP="00C365E2">
      <w:pPr>
        <w:pStyle w:val="a3"/>
        <w:numPr>
          <w:ilvl w:val="0"/>
          <w:numId w:val="7"/>
        </w:numPr>
        <w:spacing w:after="0" w:line="240" w:lineRule="auto"/>
        <w:ind w:left="851" w:right="49"/>
        <w:jc w:val="both"/>
        <w:rPr>
          <w:rFonts w:ascii="Times New Roman" w:hAnsi="Times New Roman"/>
          <w:sz w:val="28"/>
          <w:szCs w:val="28"/>
        </w:rPr>
      </w:pPr>
      <w:r>
        <w:rPr>
          <w:rFonts w:ascii="Times New Roman" w:hAnsi="Times New Roman"/>
          <w:sz w:val="28"/>
          <w:szCs w:val="28"/>
        </w:rPr>
        <w:t>Програми зовнішнього освітлення населених пунктів Львівської області на 2017 – 2020 роки (рішення № 547 від 05.12.2017);</w:t>
      </w:r>
    </w:p>
    <w:p w:rsidR="0061594F" w:rsidRPr="00487D3D" w:rsidRDefault="0061594F" w:rsidP="00C365E2">
      <w:pPr>
        <w:pStyle w:val="a3"/>
        <w:spacing w:after="0" w:line="240" w:lineRule="auto"/>
        <w:ind w:left="851" w:right="49"/>
        <w:jc w:val="both"/>
        <w:rPr>
          <w:rFonts w:ascii="Times New Roman" w:hAnsi="Times New Roman"/>
          <w:i/>
          <w:sz w:val="28"/>
          <w:szCs w:val="28"/>
        </w:rPr>
      </w:pPr>
      <w:r w:rsidRPr="00487D3D">
        <w:rPr>
          <w:rFonts w:ascii="Times New Roman" w:hAnsi="Times New Roman"/>
          <w:i/>
          <w:sz w:val="28"/>
          <w:szCs w:val="28"/>
        </w:rPr>
        <w:t>Інформує: Н. Романчук.</w:t>
      </w:r>
    </w:p>
    <w:p w:rsidR="0061594F" w:rsidRPr="00487D3D" w:rsidRDefault="0061594F" w:rsidP="00C365E2">
      <w:pPr>
        <w:pStyle w:val="a3"/>
        <w:numPr>
          <w:ilvl w:val="0"/>
          <w:numId w:val="7"/>
        </w:numPr>
        <w:spacing w:after="0" w:line="240" w:lineRule="auto"/>
        <w:ind w:left="851" w:right="49"/>
        <w:jc w:val="both"/>
        <w:rPr>
          <w:rFonts w:ascii="Times New Roman" w:hAnsi="Times New Roman"/>
          <w:sz w:val="28"/>
          <w:szCs w:val="28"/>
        </w:rPr>
      </w:pPr>
      <w:r>
        <w:rPr>
          <w:rFonts w:ascii="Times New Roman" w:hAnsi="Times New Roman"/>
          <w:sz w:val="28"/>
          <w:szCs w:val="28"/>
        </w:rPr>
        <w:t xml:space="preserve">Програми </w:t>
      </w:r>
      <w:r w:rsidRPr="007E1284">
        <w:rPr>
          <w:rFonts w:ascii="Times New Roman" w:hAnsi="Times New Roman"/>
          <w:sz w:val="28"/>
          <w:szCs w:val="28"/>
        </w:rPr>
        <w:t>заходів для налагодження системи поводження з ТПВ у</w:t>
      </w:r>
      <w:r>
        <w:rPr>
          <w:rFonts w:ascii="Times New Roman" w:hAnsi="Times New Roman"/>
          <w:sz w:val="28"/>
          <w:szCs w:val="28"/>
        </w:rPr>
        <w:t xml:space="preserve">                   </w:t>
      </w:r>
      <w:r w:rsidRPr="007E1284">
        <w:rPr>
          <w:rFonts w:ascii="Times New Roman" w:hAnsi="Times New Roman"/>
          <w:sz w:val="28"/>
          <w:szCs w:val="28"/>
        </w:rPr>
        <w:t xml:space="preserve"> м. Львові на 2017 – 2019 роки</w:t>
      </w:r>
      <w:r>
        <w:rPr>
          <w:rFonts w:ascii="Times New Roman" w:hAnsi="Times New Roman"/>
          <w:sz w:val="28"/>
          <w:szCs w:val="28"/>
        </w:rPr>
        <w:t xml:space="preserve"> </w:t>
      </w:r>
      <w:r w:rsidRPr="00F57D8E">
        <w:rPr>
          <w:rFonts w:ascii="Times New Roman" w:hAnsi="Times New Roman"/>
          <w:sz w:val="28"/>
          <w:szCs w:val="28"/>
        </w:rPr>
        <w:t xml:space="preserve">(рішення № 482 від </w:t>
      </w:r>
      <w:r>
        <w:rPr>
          <w:rFonts w:ascii="Times New Roman" w:hAnsi="Times New Roman"/>
          <w:sz w:val="28"/>
          <w:szCs w:val="28"/>
        </w:rPr>
        <w:t>13.07.2017).</w:t>
      </w:r>
    </w:p>
    <w:p w:rsidR="0061594F" w:rsidRDefault="0061594F" w:rsidP="00C365E2">
      <w:pPr>
        <w:pStyle w:val="a3"/>
        <w:spacing w:after="0" w:line="240" w:lineRule="auto"/>
        <w:ind w:left="851" w:right="49"/>
        <w:jc w:val="both"/>
        <w:rPr>
          <w:rFonts w:ascii="Times New Roman" w:hAnsi="Times New Roman"/>
          <w:i/>
          <w:sz w:val="28"/>
          <w:szCs w:val="28"/>
        </w:rPr>
      </w:pPr>
      <w:r w:rsidRPr="00487D3D">
        <w:rPr>
          <w:rFonts w:ascii="Times New Roman" w:hAnsi="Times New Roman"/>
          <w:i/>
          <w:sz w:val="28"/>
          <w:szCs w:val="28"/>
        </w:rPr>
        <w:t>Інформує: Н. Романчук.</w:t>
      </w:r>
    </w:p>
    <w:p w:rsidR="0061594F" w:rsidRPr="00487D3D" w:rsidRDefault="0061594F" w:rsidP="00C365E2">
      <w:pPr>
        <w:pStyle w:val="a3"/>
        <w:spacing w:after="0" w:line="240" w:lineRule="auto"/>
        <w:ind w:left="851" w:right="49"/>
        <w:jc w:val="both"/>
        <w:rPr>
          <w:rFonts w:ascii="Times New Roman" w:hAnsi="Times New Roman"/>
          <w:i/>
          <w:sz w:val="28"/>
          <w:szCs w:val="28"/>
        </w:rPr>
      </w:pPr>
    </w:p>
    <w:p w:rsidR="0061594F" w:rsidRPr="00801A29" w:rsidRDefault="0061594F" w:rsidP="00C365E2">
      <w:pPr>
        <w:pStyle w:val="a3"/>
        <w:numPr>
          <w:ilvl w:val="0"/>
          <w:numId w:val="16"/>
        </w:numPr>
        <w:spacing w:after="0" w:line="240" w:lineRule="auto"/>
        <w:ind w:left="426" w:right="49"/>
        <w:jc w:val="both"/>
        <w:rPr>
          <w:rFonts w:ascii="Times New Roman" w:hAnsi="Times New Roman"/>
          <w:sz w:val="28"/>
          <w:szCs w:val="28"/>
        </w:rPr>
      </w:pPr>
      <w:r w:rsidRPr="004028A0">
        <w:rPr>
          <w:rFonts w:ascii="Times New Roman" w:hAnsi="Times New Roman"/>
          <w:sz w:val="28"/>
          <w:szCs w:val="28"/>
        </w:rPr>
        <w:t xml:space="preserve">Лист голови Львівської ОДА </w:t>
      </w:r>
      <w:r w:rsidRPr="004028A0">
        <w:rPr>
          <w:rFonts w:ascii="Times New Roman" w:hAnsi="Times New Roman"/>
          <w:bCs/>
          <w:color w:val="000000" w:themeColor="text1"/>
          <w:sz w:val="28"/>
          <w:szCs w:val="28"/>
          <w:lang w:eastAsia="ru-RU"/>
        </w:rPr>
        <w:t>від 30.07.2019 № 5/23-4852/0/2-19-11 (вх № 02-3483 від 30.07.2019)</w:t>
      </w:r>
      <w:r w:rsidRPr="00870F90">
        <w:rPr>
          <w:rFonts w:ascii="Times New Roman" w:hAnsi="Times New Roman"/>
          <w:color w:val="FF0000"/>
          <w:sz w:val="28"/>
          <w:szCs w:val="28"/>
        </w:rPr>
        <w:t xml:space="preserve"> </w:t>
      </w:r>
      <w:r w:rsidRPr="00801A29">
        <w:rPr>
          <w:rFonts w:ascii="Times New Roman" w:hAnsi="Times New Roman"/>
          <w:sz w:val="28"/>
          <w:szCs w:val="28"/>
        </w:rPr>
        <w:t>із зведеною інформацією щодо виконання у І півріччі 2019 року обласних програм.</w:t>
      </w:r>
    </w:p>
    <w:p w:rsidR="0061594F" w:rsidRDefault="0061594F" w:rsidP="00C365E2">
      <w:pPr>
        <w:pStyle w:val="a3"/>
        <w:spacing w:after="0" w:line="240" w:lineRule="auto"/>
        <w:ind w:left="426" w:right="49"/>
        <w:jc w:val="both"/>
        <w:rPr>
          <w:rFonts w:ascii="Times New Roman" w:hAnsi="Times New Roman"/>
          <w:sz w:val="28"/>
          <w:szCs w:val="28"/>
        </w:rPr>
      </w:pPr>
    </w:p>
    <w:p w:rsidR="0061594F" w:rsidRPr="00801A29" w:rsidRDefault="0061594F" w:rsidP="00C365E2">
      <w:pPr>
        <w:pStyle w:val="a3"/>
        <w:numPr>
          <w:ilvl w:val="0"/>
          <w:numId w:val="16"/>
        </w:numPr>
        <w:spacing w:after="0" w:line="240" w:lineRule="auto"/>
        <w:ind w:left="426" w:right="49"/>
        <w:jc w:val="both"/>
        <w:rPr>
          <w:rFonts w:ascii="Times New Roman" w:hAnsi="Times New Roman"/>
          <w:sz w:val="28"/>
          <w:szCs w:val="28"/>
        </w:rPr>
      </w:pPr>
      <w:r w:rsidRPr="00801A29">
        <w:rPr>
          <w:rFonts w:ascii="Times New Roman" w:hAnsi="Times New Roman"/>
          <w:sz w:val="28"/>
          <w:szCs w:val="28"/>
        </w:rPr>
        <w:t>Лист голови Львівської ОДА</w:t>
      </w:r>
      <w:r>
        <w:rPr>
          <w:rFonts w:ascii="Times New Roman" w:hAnsi="Times New Roman"/>
          <w:sz w:val="28"/>
          <w:szCs w:val="28"/>
        </w:rPr>
        <w:t xml:space="preserve"> </w:t>
      </w:r>
      <w:r w:rsidRPr="004028A0">
        <w:rPr>
          <w:rFonts w:ascii="Times New Roman" w:hAnsi="Times New Roman"/>
          <w:bCs/>
          <w:color w:val="000000" w:themeColor="text1"/>
          <w:sz w:val="28"/>
          <w:szCs w:val="28"/>
          <w:lang w:eastAsia="ru-RU"/>
        </w:rPr>
        <w:t>від 02.08.2019 № 5/23-4928/0/2-19-11</w:t>
      </w:r>
      <w:r>
        <w:rPr>
          <w:bCs/>
          <w:color w:val="000000" w:themeColor="text1"/>
          <w:lang w:eastAsia="ru-RU"/>
        </w:rPr>
        <w:t xml:space="preserve"> </w:t>
      </w:r>
      <w:r w:rsidRPr="00801A29">
        <w:rPr>
          <w:rFonts w:ascii="Times New Roman" w:hAnsi="Times New Roman"/>
          <w:sz w:val="28"/>
          <w:szCs w:val="28"/>
        </w:rPr>
        <w:t>(вх. № 02-3528 від 0</w:t>
      </w:r>
      <w:r>
        <w:rPr>
          <w:rFonts w:ascii="Times New Roman" w:hAnsi="Times New Roman"/>
          <w:sz w:val="28"/>
          <w:szCs w:val="28"/>
        </w:rPr>
        <w:t>2</w:t>
      </w:r>
      <w:r w:rsidRPr="00801A29">
        <w:rPr>
          <w:rFonts w:ascii="Times New Roman" w:hAnsi="Times New Roman"/>
          <w:sz w:val="28"/>
          <w:szCs w:val="28"/>
        </w:rPr>
        <w:t xml:space="preserve">.08.2019) </w:t>
      </w:r>
      <w:proofErr w:type="gramStart"/>
      <w:r w:rsidRPr="00801A29">
        <w:rPr>
          <w:rFonts w:ascii="Times New Roman" w:hAnsi="Times New Roman"/>
          <w:sz w:val="28"/>
          <w:szCs w:val="28"/>
        </w:rPr>
        <w:t>із  інформацією</w:t>
      </w:r>
      <w:proofErr w:type="gramEnd"/>
      <w:r w:rsidRPr="00801A29">
        <w:rPr>
          <w:rFonts w:ascii="Times New Roman" w:hAnsi="Times New Roman"/>
          <w:sz w:val="28"/>
          <w:szCs w:val="28"/>
        </w:rPr>
        <w:t xml:space="preserve"> про виконання Програми соціально-економічного та культурного розвитку Львівської області на 2019 рік </w:t>
      </w:r>
      <w:r>
        <w:rPr>
          <w:rFonts w:ascii="Times New Roman" w:hAnsi="Times New Roman"/>
          <w:sz w:val="28"/>
          <w:szCs w:val="28"/>
        </w:rPr>
        <w:t xml:space="preserve">                   </w:t>
      </w:r>
      <w:r w:rsidRPr="00801A29">
        <w:rPr>
          <w:rFonts w:ascii="Times New Roman" w:hAnsi="Times New Roman"/>
          <w:sz w:val="28"/>
          <w:szCs w:val="28"/>
        </w:rPr>
        <w:t>за І півріччя.</w:t>
      </w:r>
    </w:p>
    <w:p w:rsidR="0061594F" w:rsidRPr="00CC2374" w:rsidRDefault="0061594F" w:rsidP="00C365E2">
      <w:pPr>
        <w:spacing w:after="0" w:line="240" w:lineRule="auto"/>
        <w:ind w:left="426" w:right="49"/>
        <w:jc w:val="both"/>
        <w:rPr>
          <w:rFonts w:ascii="Times New Roman" w:hAnsi="Times New Roman"/>
          <w:i/>
          <w:sz w:val="28"/>
          <w:szCs w:val="28"/>
        </w:rPr>
      </w:pPr>
      <w:r w:rsidRPr="00CC2374">
        <w:rPr>
          <w:rFonts w:ascii="Times New Roman" w:hAnsi="Times New Roman"/>
          <w:i/>
          <w:sz w:val="28"/>
          <w:szCs w:val="28"/>
        </w:rPr>
        <w:t>Інформує: М. Бухтіярова.</w:t>
      </w:r>
    </w:p>
    <w:p w:rsidR="0061594F" w:rsidRPr="00642303" w:rsidRDefault="0061594F" w:rsidP="00C365E2">
      <w:pPr>
        <w:spacing w:after="0" w:line="240" w:lineRule="auto"/>
        <w:ind w:left="426" w:right="49"/>
        <w:jc w:val="both"/>
        <w:rPr>
          <w:rFonts w:ascii="Times New Roman" w:hAnsi="Times New Roman"/>
          <w:sz w:val="28"/>
          <w:szCs w:val="28"/>
        </w:rPr>
      </w:pPr>
    </w:p>
    <w:p w:rsidR="0061594F" w:rsidRPr="007E1284" w:rsidRDefault="0061594F" w:rsidP="00C365E2">
      <w:pPr>
        <w:pStyle w:val="Default"/>
        <w:ind w:right="49"/>
        <w:jc w:val="both"/>
        <w:rPr>
          <w:b/>
          <w:color w:val="auto"/>
          <w:sz w:val="28"/>
          <w:szCs w:val="28"/>
          <w:u w:val="single"/>
          <w:lang w:eastAsia="ru-RU"/>
        </w:rPr>
      </w:pPr>
      <w:proofErr w:type="gramStart"/>
      <w:r w:rsidRPr="00DB7C3A">
        <w:rPr>
          <w:b/>
          <w:sz w:val="28"/>
          <w:szCs w:val="28"/>
          <w:u w:val="single"/>
          <w:lang w:eastAsia="ru-RU"/>
        </w:rPr>
        <w:t>V</w:t>
      </w:r>
      <w:r>
        <w:rPr>
          <w:b/>
          <w:color w:val="auto"/>
          <w:sz w:val="28"/>
          <w:szCs w:val="28"/>
          <w:u w:val="single"/>
          <w:lang w:eastAsia="ru-RU"/>
        </w:rPr>
        <w:t>. П</w:t>
      </w:r>
      <w:r w:rsidRPr="007E1284">
        <w:rPr>
          <w:b/>
          <w:color w:val="auto"/>
          <w:sz w:val="28"/>
          <w:szCs w:val="28"/>
          <w:u w:val="single"/>
          <w:lang w:eastAsia="ru-RU"/>
        </w:rPr>
        <w:t>итання промисловості та інвестиційної політики.</w:t>
      </w:r>
      <w:proofErr w:type="gramEnd"/>
    </w:p>
    <w:p w:rsidR="0061594F" w:rsidRPr="00D70A70" w:rsidRDefault="0061594F" w:rsidP="00C365E2">
      <w:pPr>
        <w:pStyle w:val="a3"/>
        <w:spacing w:after="0" w:line="240" w:lineRule="auto"/>
        <w:ind w:left="0" w:right="49"/>
        <w:jc w:val="both"/>
        <w:rPr>
          <w:rFonts w:ascii="Times New Roman" w:hAnsi="Times New Roman"/>
          <w:i/>
          <w:color w:val="FF0000"/>
          <w:sz w:val="28"/>
          <w:szCs w:val="28"/>
          <w:lang w:eastAsia="ru-RU"/>
        </w:rPr>
      </w:pPr>
      <w:r w:rsidRPr="007E1284">
        <w:rPr>
          <w:rFonts w:ascii="Times New Roman" w:hAnsi="Times New Roman"/>
          <w:i/>
          <w:sz w:val="28"/>
          <w:szCs w:val="28"/>
          <w:lang w:eastAsia="ru-RU"/>
        </w:rPr>
        <w:t>Присутня: М. Бухтіярова – т. в. о. директора департаменту економічної політики Львівської ОДА</w:t>
      </w:r>
      <w:r w:rsidRPr="00D70A70">
        <w:rPr>
          <w:rFonts w:ascii="Times New Roman" w:hAnsi="Times New Roman"/>
          <w:i/>
          <w:color w:val="FF0000"/>
          <w:sz w:val="28"/>
          <w:szCs w:val="28"/>
          <w:lang w:eastAsia="ru-RU"/>
        </w:rPr>
        <w:t>.</w:t>
      </w:r>
    </w:p>
    <w:p w:rsidR="0061594F" w:rsidRDefault="0061594F" w:rsidP="00C365E2">
      <w:pPr>
        <w:pStyle w:val="a3"/>
        <w:numPr>
          <w:ilvl w:val="0"/>
          <w:numId w:val="13"/>
        </w:numPr>
        <w:spacing w:after="0" w:line="240" w:lineRule="auto"/>
        <w:ind w:left="426" w:right="49"/>
        <w:rPr>
          <w:rFonts w:ascii="Times New Roman" w:hAnsi="Times New Roman"/>
          <w:sz w:val="28"/>
          <w:szCs w:val="28"/>
        </w:rPr>
      </w:pPr>
      <w:r>
        <w:rPr>
          <w:rFonts w:ascii="Times New Roman" w:hAnsi="Times New Roman"/>
          <w:sz w:val="28"/>
          <w:szCs w:val="28"/>
        </w:rPr>
        <w:t>Про погодження змін до напрямів використання бюджетних коштів на 2019 рік Програми підвищення конкурентоспроможності Львівської області.</w:t>
      </w:r>
    </w:p>
    <w:p w:rsidR="0061594F" w:rsidRDefault="0061594F" w:rsidP="00C365E2">
      <w:pPr>
        <w:spacing w:after="0" w:line="240" w:lineRule="auto"/>
        <w:ind w:left="426" w:right="49"/>
        <w:jc w:val="both"/>
        <w:rPr>
          <w:rFonts w:ascii="Times New Roman" w:hAnsi="Times New Roman"/>
          <w:i/>
          <w:color w:val="FF0000"/>
          <w:sz w:val="28"/>
          <w:szCs w:val="28"/>
        </w:rPr>
      </w:pPr>
      <w:r w:rsidRPr="009E54D6">
        <w:rPr>
          <w:rFonts w:ascii="Times New Roman" w:hAnsi="Times New Roman"/>
          <w:i/>
          <w:sz w:val="28"/>
          <w:szCs w:val="28"/>
        </w:rPr>
        <w:t xml:space="preserve">Інформує: </w:t>
      </w:r>
      <w:r w:rsidRPr="009E54D6">
        <w:rPr>
          <w:rFonts w:ascii="Times New Roman" w:hAnsi="Times New Roman"/>
          <w:i/>
          <w:sz w:val="28"/>
          <w:szCs w:val="28"/>
          <w:lang w:eastAsia="ru-RU"/>
        </w:rPr>
        <w:t>М. Бухтіярова.</w:t>
      </w:r>
    </w:p>
    <w:p w:rsidR="0061594F" w:rsidRPr="009E54D6" w:rsidRDefault="0061594F" w:rsidP="00C365E2">
      <w:pPr>
        <w:spacing w:after="0" w:line="240" w:lineRule="auto"/>
        <w:ind w:left="426" w:right="49"/>
        <w:jc w:val="both"/>
        <w:rPr>
          <w:rFonts w:ascii="Times New Roman" w:hAnsi="Times New Roman"/>
          <w:i/>
          <w:color w:val="FF0000"/>
          <w:sz w:val="28"/>
          <w:szCs w:val="28"/>
        </w:rPr>
      </w:pPr>
    </w:p>
    <w:p w:rsidR="0061594F" w:rsidRPr="00AD7EB7" w:rsidRDefault="0061594F" w:rsidP="00C365E2">
      <w:pPr>
        <w:pStyle w:val="a3"/>
        <w:numPr>
          <w:ilvl w:val="0"/>
          <w:numId w:val="13"/>
        </w:numPr>
        <w:ind w:left="426" w:right="49"/>
        <w:rPr>
          <w:rFonts w:ascii="Times New Roman" w:hAnsi="Times New Roman"/>
          <w:sz w:val="28"/>
          <w:szCs w:val="28"/>
        </w:rPr>
      </w:pPr>
      <w:r w:rsidRPr="00AD7EB7">
        <w:rPr>
          <w:rFonts w:ascii="Times New Roman" w:hAnsi="Times New Roman"/>
          <w:sz w:val="28"/>
          <w:szCs w:val="28"/>
        </w:rPr>
        <w:t>Лист Міністерства економічного розвитку і торгівлі України (вх. № 02-3484 від 30.07.2019) щодо проведення аудиту індустріальних парків.</w:t>
      </w:r>
    </w:p>
    <w:p w:rsidR="0061594F" w:rsidRPr="004E497C" w:rsidRDefault="0061594F" w:rsidP="00C365E2">
      <w:pPr>
        <w:pStyle w:val="a3"/>
        <w:spacing w:after="0" w:line="240" w:lineRule="auto"/>
        <w:ind w:left="426" w:right="49"/>
        <w:jc w:val="both"/>
        <w:rPr>
          <w:rFonts w:ascii="Times New Roman" w:hAnsi="Times New Roman"/>
          <w:i/>
          <w:color w:val="FF0000"/>
          <w:sz w:val="28"/>
          <w:szCs w:val="28"/>
        </w:rPr>
      </w:pPr>
      <w:r w:rsidRPr="00A11934">
        <w:rPr>
          <w:rFonts w:ascii="Times New Roman" w:hAnsi="Times New Roman"/>
          <w:i/>
          <w:sz w:val="28"/>
          <w:szCs w:val="28"/>
        </w:rPr>
        <w:t xml:space="preserve">Інформує: </w:t>
      </w:r>
      <w:r w:rsidRPr="007E1284">
        <w:rPr>
          <w:rFonts w:ascii="Times New Roman" w:hAnsi="Times New Roman"/>
          <w:i/>
          <w:sz w:val="28"/>
          <w:szCs w:val="28"/>
          <w:lang w:eastAsia="ru-RU"/>
        </w:rPr>
        <w:t>М. Бухтіярова</w:t>
      </w:r>
      <w:r>
        <w:rPr>
          <w:rFonts w:ascii="Times New Roman" w:hAnsi="Times New Roman"/>
          <w:i/>
          <w:sz w:val="28"/>
          <w:szCs w:val="28"/>
          <w:lang w:eastAsia="ru-RU"/>
        </w:rPr>
        <w:t>.</w:t>
      </w:r>
    </w:p>
    <w:p w:rsidR="0061594F" w:rsidRDefault="0061594F" w:rsidP="00C365E2">
      <w:pPr>
        <w:spacing w:after="0" w:line="240" w:lineRule="auto"/>
        <w:ind w:left="426" w:right="49"/>
        <w:jc w:val="both"/>
        <w:rPr>
          <w:rFonts w:ascii="Times New Roman" w:hAnsi="Times New Roman" w:cs="Times New Roman"/>
          <w:sz w:val="28"/>
          <w:szCs w:val="28"/>
        </w:rPr>
      </w:pPr>
    </w:p>
    <w:p w:rsidR="0061594F" w:rsidRDefault="0061594F" w:rsidP="00C365E2">
      <w:pPr>
        <w:spacing w:after="0" w:line="240" w:lineRule="auto"/>
        <w:ind w:right="49"/>
        <w:jc w:val="both"/>
        <w:rPr>
          <w:rFonts w:ascii="Times New Roman" w:hAnsi="Times New Roman" w:cs="Times New Roman"/>
          <w:b/>
          <w:sz w:val="28"/>
          <w:szCs w:val="28"/>
          <w:u w:val="single"/>
        </w:rPr>
      </w:pPr>
      <w:proofErr w:type="gramStart"/>
      <w:r w:rsidRPr="00DB7C3A">
        <w:rPr>
          <w:rFonts w:ascii="Times New Roman" w:hAnsi="Times New Roman"/>
          <w:b/>
          <w:sz w:val="28"/>
          <w:szCs w:val="28"/>
          <w:u w:val="single"/>
          <w:lang w:eastAsia="ru-RU"/>
        </w:rPr>
        <w:t>V</w:t>
      </w:r>
      <w:r>
        <w:rPr>
          <w:rFonts w:ascii="Times New Roman" w:hAnsi="Times New Roman"/>
          <w:b/>
          <w:sz w:val="28"/>
          <w:szCs w:val="28"/>
          <w:u w:val="single"/>
          <w:lang w:eastAsia="ru-RU"/>
        </w:rPr>
        <w:t>І</w:t>
      </w:r>
      <w:r>
        <w:rPr>
          <w:rFonts w:ascii="Times New Roman" w:hAnsi="Times New Roman" w:cs="Times New Roman"/>
          <w:b/>
          <w:sz w:val="28"/>
          <w:szCs w:val="28"/>
          <w:u w:val="single"/>
        </w:rPr>
        <w:t>.</w:t>
      </w:r>
      <w:proofErr w:type="gramEnd"/>
      <w:r>
        <w:rPr>
          <w:rFonts w:ascii="Times New Roman" w:hAnsi="Times New Roman" w:cs="Times New Roman"/>
          <w:b/>
          <w:sz w:val="28"/>
          <w:szCs w:val="28"/>
          <w:u w:val="single"/>
        </w:rPr>
        <w:t xml:space="preserve"> </w:t>
      </w:r>
      <w:proofErr w:type="gramStart"/>
      <w:r w:rsidRPr="00F0526A">
        <w:rPr>
          <w:rFonts w:ascii="Times New Roman" w:hAnsi="Times New Roman" w:cs="Times New Roman"/>
          <w:b/>
          <w:sz w:val="28"/>
          <w:szCs w:val="28"/>
          <w:u w:val="single"/>
        </w:rPr>
        <w:t>Питання будівництва.</w:t>
      </w:r>
      <w:proofErr w:type="gramEnd"/>
    </w:p>
    <w:p w:rsidR="0061594F" w:rsidRPr="00F0526A" w:rsidRDefault="0061594F" w:rsidP="00C365E2">
      <w:pPr>
        <w:spacing w:after="0" w:line="240" w:lineRule="auto"/>
        <w:ind w:left="426" w:right="49"/>
        <w:jc w:val="both"/>
        <w:rPr>
          <w:rFonts w:ascii="Times New Roman" w:hAnsi="Times New Roman" w:cs="Times New Roman"/>
          <w:b/>
          <w:sz w:val="28"/>
          <w:szCs w:val="28"/>
          <w:u w:val="single"/>
        </w:rPr>
      </w:pPr>
    </w:p>
    <w:p w:rsidR="0061594F" w:rsidRPr="00DB7456" w:rsidRDefault="0061594F" w:rsidP="00C365E2">
      <w:pPr>
        <w:pStyle w:val="a3"/>
        <w:numPr>
          <w:ilvl w:val="0"/>
          <w:numId w:val="2"/>
        </w:numPr>
        <w:spacing w:after="0" w:line="240" w:lineRule="auto"/>
        <w:ind w:left="426" w:right="49" w:hanging="425"/>
        <w:jc w:val="both"/>
        <w:rPr>
          <w:rFonts w:ascii="Times New Roman" w:hAnsi="Times New Roman"/>
          <w:bCs/>
          <w:sz w:val="28"/>
          <w:szCs w:val="28"/>
        </w:rPr>
      </w:pPr>
      <w:r w:rsidRPr="00DB7456">
        <w:rPr>
          <w:rFonts w:ascii="Times New Roman" w:hAnsi="Times New Roman"/>
          <w:noProof/>
          <w:sz w:val="28"/>
          <w:szCs w:val="28"/>
        </w:rPr>
        <w:t>Лист начальника юридичного відділу обласної ради (№07вн-195 від 15.04.2019)</w:t>
      </w:r>
      <w:r>
        <w:rPr>
          <w:rFonts w:ascii="Times New Roman" w:hAnsi="Times New Roman"/>
          <w:noProof/>
          <w:sz w:val="28"/>
          <w:szCs w:val="28"/>
        </w:rPr>
        <w:t xml:space="preserve"> – відповідь</w:t>
      </w:r>
      <w:r w:rsidRPr="00DB7456">
        <w:rPr>
          <w:rFonts w:ascii="Times New Roman" w:hAnsi="Times New Roman"/>
          <w:noProof/>
          <w:sz w:val="28"/>
          <w:szCs w:val="28"/>
        </w:rPr>
        <w:t xml:space="preserve"> на лист комісії щодо розгляду листа начальника Інспекції </w:t>
      </w:r>
      <w:r w:rsidRPr="00DB7456">
        <w:rPr>
          <w:rFonts w:ascii="Times New Roman" w:hAnsi="Times New Roman"/>
          <w:bCs/>
          <w:sz w:val="28"/>
          <w:szCs w:val="28"/>
        </w:rPr>
        <w:t xml:space="preserve">державного архітектурно-будівельного контролю у м. Львові (вх № 02-6367 від 18.12.2018) про здійснення перевірки дотримання вимог припису </w:t>
      </w:r>
      <w:r w:rsidRPr="00DB7456">
        <w:rPr>
          <w:rFonts w:ascii="Times New Roman" w:hAnsi="Times New Roman"/>
          <w:bCs/>
          <w:sz w:val="28"/>
          <w:szCs w:val="28"/>
        </w:rPr>
        <w:lastRenderedPageBreak/>
        <w:t xml:space="preserve">та виконання судового рішення стосовно об'єкта по вул. Кульпарківська, </w:t>
      </w:r>
      <w:proofErr w:type="gramStart"/>
      <w:r w:rsidRPr="00DB7456">
        <w:rPr>
          <w:rFonts w:ascii="Times New Roman" w:hAnsi="Times New Roman"/>
          <w:bCs/>
          <w:sz w:val="28"/>
          <w:szCs w:val="28"/>
        </w:rPr>
        <w:t>139</w:t>
      </w:r>
      <w:r>
        <w:rPr>
          <w:rFonts w:ascii="Times New Roman" w:hAnsi="Times New Roman"/>
          <w:bCs/>
          <w:sz w:val="28"/>
          <w:szCs w:val="28"/>
        </w:rPr>
        <w:t xml:space="preserve"> </w:t>
      </w:r>
      <w:r w:rsidRPr="00DB7456">
        <w:rPr>
          <w:rFonts w:ascii="Times New Roman" w:hAnsi="Times New Roman"/>
          <w:bCs/>
          <w:sz w:val="28"/>
          <w:szCs w:val="28"/>
        </w:rPr>
        <w:t xml:space="preserve"> у</w:t>
      </w:r>
      <w:proofErr w:type="gramEnd"/>
      <w:r w:rsidRPr="00DB7456">
        <w:rPr>
          <w:rFonts w:ascii="Times New Roman" w:hAnsi="Times New Roman"/>
          <w:bCs/>
          <w:sz w:val="28"/>
          <w:szCs w:val="28"/>
        </w:rPr>
        <w:t xml:space="preserve">  м. Львові.</w:t>
      </w:r>
    </w:p>
    <w:p w:rsidR="0061594F" w:rsidRDefault="0061594F" w:rsidP="00C365E2">
      <w:pPr>
        <w:pStyle w:val="a3"/>
        <w:spacing w:after="0" w:line="240" w:lineRule="auto"/>
        <w:ind w:left="426" w:right="49"/>
        <w:jc w:val="both"/>
        <w:rPr>
          <w:rFonts w:ascii="Times New Roman" w:hAnsi="Times New Roman"/>
          <w:i/>
          <w:sz w:val="28"/>
          <w:szCs w:val="28"/>
        </w:rPr>
      </w:pPr>
      <w:r>
        <w:rPr>
          <w:rFonts w:ascii="Times New Roman" w:hAnsi="Times New Roman"/>
          <w:i/>
          <w:sz w:val="28"/>
          <w:szCs w:val="28"/>
        </w:rPr>
        <w:t>Інформує:</w:t>
      </w:r>
      <w:r w:rsidRPr="00DB7456">
        <w:rPr>
          <w:rFonts w:ascii="Times New Roman" w:hAnsi="Times New Roman"/>
          <w:i/>
          <w:sz w:val="28"/>
          <w:szCs w:val="28"/>
        </w:rPr>
        <w:t xml:space="preserve"> </w:t>
      </w:r>
      <w:r w:rsidRPr="00A345F3">
        <w:rPr>
          <w:rFonts w:ascii="Times New Roman" w:hAnsi="Times New Roman"/>
          <w:i/>
          <w:sz w:val="28"/>
          <w:szCs w:val="28"/>
        </w:rPr>
        <w:t xml:space="preserve">А. Мельник </w:t>
      </w:r>
      <w:r w:rsidRPr="00DB7456">
        <w:rPr>
          <w:rFonts w:ascii="Times New Roman" w:hAnsi="Times New Roman"/>
          <w:i/>
          <w:sz w:val="28"/>
          <w:szCs w:val="28"/>
        </w:rPr>
        <w:t>– начальник юридичного відділу обласної ради.</w:t>
      </w:r>
    </w:p>
    <w:p w:rsidR="0061594F" w:rsidRDefault="0061594F" w:rsidP="00C365E2">
      <w:pPr>
        <w:pStyle w:val="a3"/>
        <w:spacing w:after="0" w:line="240" w:lineRule="auto"/>
        <w:ind w:left="426" w:right="49"/>
        <w:jc w:val="both"/>
        <w:rPr>
          <w:rFonts w:ascii="Times New Roman" w:hAnsi="Times New Roman"/>
          <w:i/>
          <w:sz w:val="28"/>
          <w:szCs w:val="28"/>
        </w:rPr>
      </w:pPr>
    </w:p>
    <w:p w:rsidR="0061594F" w:rsidRPr="00161695" w:rsidRDefault="0061594F" w:rsidP="00C365E2">
      <w:pPr>
        <w:pStyle w:val="a3"/>
        <w:numPr>
          <w:ilvl w:val="0"/>
          <w:numId w:val="2"/>
        </w:numPr>
        <w:spacing w:after="0" w:line="240" w:lineRule="auto"/>
        <w:ind w:left="426" w:right="49"/>
        <w:jc w:val="both"/>
        <w:rPr>
          <w:rFonts w:ascii="Times New Roman" w:hAnsi="Times New Roman"/>
          <w:sz w:val="28"/>
          <w:szCs w:val="28"/>
        </w:rPr>
      </w:pPr>
      <w:r w:rsidRPr="00161695">
        <w:rPr>
          <w:rFonts w:ascii="Times New Roman" w:hAnsi="Times New Roman"/>
          <w:sz w:val="28"/>
          <w:szCs w:val="28"/>
        </w:rPr>
        <w:t>Лист Дрогобицької РДА (вх. № 02-3618 від 12.08.2019) щодо відновлення будівельних</w:t>
      </w:r>
      <w:r>
        <w:rPr>
          <w:rFonts w:ascii="Times New Roman" w:hAnsi="Times New Roman"/>
          <w:sz w:val="28"/>
          <w:szCs w:val="28"/>
        </w:rPr>
        <w:t xml:space="preserve"> робіт у 2019 році на об’єкті «</w:t>
      </w:r>
      <w:r w:rsidRPr="00161695">
        <w:rPr>
          <w:rFonts w:ascii="Times New Roman" w:hAnsi="Times New Roman"/>
          <w:sz w:val="28"/>
          <w:szCs w:val="28"/>
        </w:rPr>
        <w:t>Реконструкція з добудовою загальноосвітньої школи в с. Ролів Дрогобицького району Львівської області».</w:t>
      </w:r>
    </w:p>
    <w:p w:rsidR="0061594F" w:rsidRDefault="0061594F" w:rsidP="00C365E2">
      <w:pPr>
        <w:pStyle w:val="a3"/>
        <w:spacing w:after="0" w:line="240" w:lineRule="auto"/>
        <w:ind w:left="426" w:right="49"/>
        <w:jc w:val="both"/>
        <w:rPr>
          <w:rFonts w:ascii="Times New Roman" w:hAnsi="Times New Roman"/>
          <w:b/>
          <w:bCs/>
          <w:spacing w:val="10"/>
          <w:sz w:val="28"/>
          <w:szCs w:val="28"/>
          <w:u w:val="single"/>
        </w:rPr>
      </w:pPr>
    </w:p>
    <w:p w:rsidR="0061594F" w:rsidRPr="00DB7C3A" w:rsidRDefault="0061594F" w:rsidP="00C365E2">
      <w:pPr>
        <w:pStyle w:val="a3"/>
        <w:tabs>
          <w:tab w:val="left" w:pos="0"/>
        </w:tabs>
        <w:spacing w:after="0" w:line="240" w:lineRule="auto"/>
        <w:ind w:left="0" w:right="49"/>
        <w:jc w:val="both"/>
        <w:rPr>
          <w:rFonts w:ascii="Times New Roman" w:hAnsi="Times New Roman"/>
          <w:b/>
          <w:sz w:val="28"/>
          <w:szCs w:val="28"/>
          <w:u w:val="single"/>
          <w:lang w:eastAsia="ru-RU"/>
        </w:rPr>
      </w:pPr>
      <w:proofErr w:type="gramStart"/>
      <w:r w:rsidRPr="00DB7C3A">
        <w:rPr>
          <w:rFonts w:ascii="Times New Roman" w:hAnsi="Times New Roman"/>
          <w:b/>
          <w:sz w:val="28"/>
          <w:szCs w:val="28"/>
          <w:u w:val="single"/>
          <w:lang w:eastAsia="ru-RU"/>
        </w:rPr>
        <w:t>V</w:t>
      </w:r>
      <w:r>
        <w:rPr>
          <w:rFonts w:ascii="Times New Roman" w:hAnsi="Times New Roman"/>
          <w:b/>
          <w:sz w:val="28"/>
          <w:szCs w:val="28"/>
          <w:u w:val="single"/>
          <w:lang w:eastAsia="ru-RU"/>
        </w:rPr>
        <w:t>ІІ</w:t>
      </w:r>
      <w:r w:rsidRPr="00DB7C3A">
        <w:rPr>
          <w:rFonts w:ascii="Times New Roman" w:hAnsi="Times New Roman"/>
          <w:b/>
          <w:sz w:val="28"/>
          <w:szCs w:val="28"/>
          <w:u w:val="single"/>
          <w:lang w:eastAsia="ru-RU"/>
        </w:rPr>
        <w:t>.</w:t>
      </w:r>
      <w:proofErr w:type="gramEnd"/>
      <w:r w:rsidRPr="00DB7C3A">
        <w:rPr>
          <w:rFonts w:ascii="Times New Roman" w:hAnsi="Times New Roman"/>
          <w:b/>
          <w:sz w:val="28"/>
          <w:szCs w:val="28"/>
          <w:u w:val="single"/>
          <w:lang w:eastAsia="ru-RU"/>
        </w:rPr>
        <w:t xml:space="preserve"> Питання паливно-енергетичного комплексу, енергоефективності та альтернативної енергетики:</w:t>
      </w:r>
    </w:p>
    <w:p w:rsidR="0061594F" w:rsidRDefault="0061594F" w:rsidP="00C365E2">
      <w:pPr>
        <w:pStyle w:val="a3"/>
        <w:spacing w:after="0" w:line="240" w:lineRule="auto"/>
        <w:ind w:left="0" w:right="49"/>
        <w:jc w:val="both"/>
        <w:rPr>
          <w:rFonts w:ascii="Times New Roman" w:hAnsi="Times New Roman"/>
          <w:i/>
          <w:sz w:val="28"/>
          <w:szCs w:val="28"/>
        </w:rPr>
      </w:pPr>
      <w:r w:rsidRPr="00DB7C3A">
        <w:rPr>
          <w:rFonts w:ascii="Times New Roman" w:hAnsi="Times New Roman"/>
          <w:i/>
          <w:sz w:val="28"/>
          <w:szCs w:val="28"/>
        </w:rPr>
        <w:t xml:space="preserve">Присутній: </w:t>
      </w:r>
      <w:r>
        <w:rPr>
          <w:rFonts w:ascii="Times New Roman" w:hAnsi="Times New Roman"/>
          <w:i/>
          <w:sz w:val="28"/>
          <w:szCs w:val="28"/>
        </w:rPr>
        <w:t>М. Грет</w:t>
      </w:r>
      <w:r w:rsidRPr="00DB7C3A">
        <w:rPr>
          <w:rFonts w:ascii="Times New Roman" w:hAnsi="Times New Roman"/>
          <w:i/>
          <w:sz w:val="28"/>
          <w:szCs w:val="28"/>
        </w:rPr>
        <w:t xml:space="preserve"> – </w:t>
      </w:r>
      <w:r>
        <w:rPr>
          <w:rFonts w:ascii="Times New Roman" w:hAnsi="Times New Roman"/>
          <w:i/>
          <w:sz w:val="28"/>
          <w:szCs w:val="28"/>
        </w:rPr>
        <w:t xml:space="preserve">заступник </w:t>
      </w:r>
      <w:r w:rsidRPr="00DB7C3A">
        <w:rPr>
          <w:rFonts w:ascii="Times New Roman" w:hAnsi="Times New Roman"/>
          <w:i/>
          <w:sz w:val="28"/>
          <w:szCs w:val="28"/>
        </w:rPr>
        <w:t>директор</w:t>
      </w:r>
      <w:r>
        <w:rPr>
          <w:rFonts w:ascii="Times New Roman" w:hAnsi="Times New Roman"/>
          <w:i/>
          <w:sz w:val="28"/>
          <w:szCs w:val="28"/>
        </w:rPr>
        <w:t>а</w:t>
      </w:r>
      <w:r w:rsidRPr="00DB7C3A">
        <w:rPr>
          <w:rFonts w:ascii="Times New Roman" w:hAnsi="Times New Roman"/>
          <w:i/>
          <w:sz w:val="28"/>
          <w:szCs w:val="28"/>
        </w:rPr>
        <w:t xml:space="preserve"> департаменту паливно-енергетичного </w:t>
      </w:r>
      <w:r w:rsidRPr="00DB7C3A">
        <w:rPr>
          <w:rFonts w:ascii="Times New Roman" w:hAnsi="Times New Roman"/>
          <w:i/>
          <w:sz w:val="28"/>
          <w:szCs w:val="28"/>
        </w:rPr>
        <w:tab/>
        <w:t>комплексу та енергозбереження Львівської облдержадміністрації.</w:t>
      </w:r>
    </w:p>
    <w:p w:rsidR="0061594F" w:rsidRPr="002933F2" w:rsidRDefault="0061594F" w:rsidP="00C365E2">
      <w:pPr>
        <w:pStyle w:val="a3"/>
        <w:numPr>
          <w:ilvl w:val="0"/>
          <w:numId w:val="9"/>
        </w:numPr>
        <w:spacing w:after="0" w:line="240" w:lineRule="auto"/>
        <w:ind w:right="49"/>
        <w:jc w:val="both"/>
        <w:rPr>
          <w:rFonts w:ascii="Times New Roman" w:hAnsi="Times New Roman"/>
          <w:sz w:val="28"/>
          <w:szCs w:val="28"/>
        </w:rPr>
      </w:pPr>
      <w:r w:rsidRPr="002933F2">
        <w:rPr>
          <w:rFonts w:ascii="Times New Roman" w:hAnsi="Times New Roman"/>
          <w:sz w:val="28"/>
          <w:szCs w:val="28"/>
        </w:rPr>
        <w:t xml:space="preserve">Лист в. о. начальника управління майном спільної власності Львівської обласної ради (вх. № 02-3213 від 08.07.2019) щодо включення до Програми енергозбереження для бюджетної сфери Львівщини на 2016 – 2020 роки виконання робіт по реконструкції тепломереж та системи теплопостачання </w:t>
      </w:r>
      <w:r>
        <w:rPr>
          <w:rFonts w:ascii="Times New Roman" w:hAnsi="Times New Roman"/>
          <w:sz w:val="28"/>
          <w:szCs w:val="28"/>
        </w:rPr>
        <w:t xml:space="preserve">         </w:t>
      </w:r>
      <w:r w:rsidRPr="002933F2">
        <w:rPr>
          <w:rFonts w:ascii="Times New Roman" w:hAnsi="Times New Roman"/>
          <w:sz w:val="28"/>
          <w:szCs w:val="28"/>
        </w:rPr>
        <w:t>КЗ ЛОР «Львівська обласна клінічна психіатрична лікарня».</w:t>
      </w:r>
    </w:p>
    <w:p w:rsidR="0061594F" w:rsidRDefault="0061594F" w:rsidP="00C365E2">
      <w:pPr>
        <w:pStyle w:val="a3"/>
        <w:spacing w:after="0" w:line="240" w:lineRule="auto"/>
        <w:ind w:left="426" w:right="49"/>
        <w:jc w:val="both"/>
        <w:rPr>
          <w:rFonts w:ascii="Times New Roman" w:hAnsi="Times New Roman"/>
          <w:i/>
          <w:sz w:val="28"/>
          <w:szCs w:val="28"/>
        </w:rPr>
      </w:pPr>
      <w:r>
        <w:rPr>
          <w:rFonts w:ascii="Times New Roman" w:hAnsi="Times New Roman"/>
          <w:i/>
          <w:sz w:val="28"/>
          <w:szCs w:val="28"/>
        </w:rPr>
        <w:t>Запрошені:</w:t>
      </w:r>
      <w:r w:rsidRPr="00B56473">
        <w:rPr>
          <w:rFonts w:ascii="Times New Roman" w:hAnsi="Times New Roman"/>
          <w:i/>
          <w:sz w:val="28"/>
          <w:szCs w:val="28"/>
        </w:rPr>
        <w:t xml:space="preserve"> </w:t>
      </w:r>
      <w:r w:rsidRPr="0084786D">
        <w:rPr>
          <w:rFonts w:ascii="Times New Roman" w:hAnsi="Times New Roman"/>
          <w:i/>
          <w:sz w:val="28"/>
          <w:szCs w:val="28"/>
        </w:rPr>
        <w:t>В. Кусий, М. Грет, І. Микичак, Б. Чечотка, М. Кабанчик.</w:t>
      </w:r>
    </w:p>
    <w:p w:rsidR="0061594F" w:rsidRDefault="0061594F" w:rsidP="00C365E2">
      <w:pPr>
        <w:pStyle w:val="a3"/>
        <w:spacing w:after="0" w:line="240" w:lineRule="auto"/>
        <w:ind w:left="426" w:right="49"/>
        <w:jc w:val="both"/>
        <w:rPr>
          <w:rFonts w:ascii="Times New Roman" w:hAnsi="Times New Roman"/>
          <w:i/>
          <w:sz w:val="28"/>
          <w:szCs w:val="28"/>
        </w:rPr>
      </w:pPr>
    </w:p>
    <w:p w:rsidR="0061594F" w:rsidRPr="002933F2" w:rsidRDefault="0061594F" w:rsidP="00C365E2">
      <w:pPr>
        <w:pStyle w:val="a3"/>
        <w:numPr>
          <w:ilvl w:val="0"/>
          <w:numId w:val="9"/>
        </w:numPr>
        <w:spacing w:after="0" w:line="240" w:lineRule="auto"/>
        <w:ind w:right="49"/>
        <w:jc w:val="both"/>
        <w:rPr>
          <w:rFonts w:ascii="Times New Roman" w:hAnsi="Times New Roman"/>
          <w:sz w:val="28"/>
          <w:szCs w:val="28"/>
        </w:rPr>
      </w:pPr>
      <w:r w:rsidRPr="002933F2">
        <w:rPr>
          <w:rFonts w:ascii="Times New Roman" w:hAnsi="Times New Roman"/>
          <w:sz w:val="28"/>
          <w:szCs w:val="28"/>
        </w:rPr>
        <w:t xml:space="preserve">Лист КНП ЛОР «Львівський обласний медичний центр превенції та терапії узалежнень» (вх </w:t>
      </w:r>
      <w:r>
        <w:rPr>
          <w:rFonts w:ascii="Times New Roman" w:hAnsi="Times New Roman"/>
          <w:sz w:val="28"/>
          <w:szCs w:val="28"/>
        </w:rPr>
        <w:t xml:space="preserve">№ 02-3431 від 25.07.2019) щодо включення у Програму енергозбереження </w:t>
      </w:r>
      <w:r w:rsidRPr="002933F2">
        <w:rPr>
          <w:rFonts w:ascii="Times New Roman" w:hAnsi="Times New Roman"/>
          <w:sz w:val="28"/>
          <w:szCs w:val="28"/>
        </w:rPr>
        <w:t>для бюджетної сфери Львівщини на 2016 – 2020 роки</w:t>
      </w:r>
      <w:r>
        <w:rPr>
          <w:rFonts w:ascii="Times New Roman" w:hAnsi="Times New Roman"/>
          <w:sz w:val="28"/>
          <w:szCs w:val="28"/>
        </w:rPr>
        <w:t xml:space="preserve"> питання встановлення індивідуального теплового пункту у будівлю за адресою: м. Львів, вул. Кульпарківськуа, 95.</w:t>
      </w:r>
    </w:p>
    <w:p w:rsidR="0061594F" w:rsidRDefault="0061594F" w:rsidP="00C365E2">
      <w:pPr>
        <w:pStyle w:val="a3"/>
        <w:spacing w:after="0" w:line="240" w:lineRule="auto"/>
        <w:ind w:left="360" w:right="49"/>
        <w:jc w:val="both"/>
        <w:rPr>
          <w:rFonts w:ascii="Times New Roman" w:hAnsi="Times New Roman"/>
          <w:i/>
          <w:sz w:val="28"/>
          <w:szCs w:val="28"/>
        </w:rPr>
      </w:pPr>
      <w:r>
        <w:rPr>
          <w:rFonts w:ascii="Times New Roman" w:hAnsi="Times New Roman"/>
          <w:i/>
          <w:sz w:val="28"/>
          <w:szCs w:val="28"/>
        </w:rPr>
        <w:t>Запрошені:</w:t>
      </w:r>
      <w:r w:rsidRPr="00B56473">
        <w:rPr>
          <w:rFonts w:ascii="Times New Roman" w:hAnsi="Times New Roman"/>
          <w:i/>
          <w:sz w:val="28"/>
          <w:szCs w:val="28"/>
        </w:rPr>
        <w:t xml:space="preserve"> </w:t>
      </w:r>
      <w:r w:rsidRPr="0084786D">
        <w:rPr>
          <w:rFonts w:ascii="Times New Roman" w:hAnsi="Times New Roman"/>
          <w:i/>
          <w:sz w:val="28"/>
          <w:szCs w:val="28"/>
        </w:rPr>
        <w:t>В. Кусий, М. Грет, І. Микичак, Б. Чечотка, М. Кабанчик.</w:t>
      </w:r>
    </w:p>
    <w:p w:rsidR="0061594F" w:rsidRPr="00ED46FA" w:rsidRDefault="0061594F" w:rsidP="00C365E2">
      <w:pPr>
        <w:spacing w:after="0" w:line="240" w:lineRule="auto"/>
        <w:ind w:left="426" w:right="49"/>
        <w:jc w:val="both"/>
        <w:rPr>
          <w:rFonts w:ascii="Times New Roman" w:hAnsi="Times New Roman"/>
          <w:sz w:val="28"/>
          <w:szCs w:val="28"/>
        </w:rPr>
      </w:pPr>
    </w:p>
    <w:p w:rsidR="0061594F" w:rsidRPr="002062D6" w:rsidRDefault="0061594F" w:rsidP="00C365E2">
      <w:pPr>
        <w:pStyle w:val="a3"/>
        <w:numPr>
          <w:ilvl w:val="0"/>
          <w:numId w:val="9"/>
        </w:numPr>
        <w:spacing w:after="0" w:line="240" w:lineRule="auto"/>
        <w:ind w:right="49"/>
        <w:jc w:val="both"/>
        <w:rPr>
          <w:rFonts w:ascii="Times New Roman" w:hAnsi="Times New Roman"/>
          <w:i/>
          <w:sz w:val="28"/>
          <w:szCs w:val="28"/>
        </w:rPr>
      </w:pPr>
      <w:r w:rsidRPr="002933F2">
        <w:rPr>
          <w:rFonts w:ascii="Times New Roman" w:hAnsi="Times New Roman"/>
          <w:sz w:val="28"/>
          <w:szCs w:val="28"/>
        </w:rPr>
        <w:t xml:space="preserve">Інформація департаменту паливно-енергетичного комплексу та енергозбереження (вх № 02-3987 від 02.09.2019) про перелік об’єктів, на яких необхідно виготовити сертифікати енергетичної ефективності.      </w:t>
      </w:r>
    </w:p>
    <w:p w:rsidR="0061594F" w:rsidRPr="002933F2" w:rsidRDefault="0061594F" w:rsidP="00C365E2">
      <w:pPr>
        <w:pStyle w:val="a3"/>
        <w:spacing w:after="0" w:line="240" w:lineRule="auto"/>
        <w:ind w:left="360" w:right="49"/>
        <w:jc w:val="both"/>
        <w:rPr>
          <w:rFonts w:ascii="Times New Roman" w:hAnsi="Times New Roman"/>
          <w:i/>
          <w:sz w:val="28"/>
          <w:szCs w:val="28"/>
        </w:rPr>
      </w:pPr>
      <w:r w:rsidRPr="002933F2">
        <w:rPr>
          <w:rFonts w:ascii="Times New Roman" w:hAnsi="Times New Roman"/>
          <w:i/>
          <w:sz w:val="28"/>
          <w:szCs w:val="28"/>
        </w:rPr>
        <w:t>Інформує: М. Грет.</w:t>
      </w:r>
    </w:p>
    <w:p w:rsidR="0061594F" w:rsidRDefault="0061594F" w:rsidP="00C365E2">
      <w:pPr>
        <w:pStyle w:val="a3"/>
        <w:spacing w:after="0" w:line="240" w:lineRule="auto"/>
        <w:ind w:left="426" w:right="49"/>
        <w:jc w:val="both"/>
        <w:rPr>
          <w:rFonts w:ascii="Times New Roman" w:hAnsi="Times New Roman"/>
          <w:i/>
          <w:sz w:val="28"/>
          <w:szCs w:val="28"/>
        </w:rPr>
      </w:pPr>
    </w:p>
    <w:p w:rsidR="0061594F" w:rsidRPr="002933F2" w:rsidRDefault="0061594F" w:rsidP="00C365E2">
      <w:pPr>
        <w:pStyle w:val="a3"/>
        <w:numPr>
          <w:ilvl w:val="0"/>
          <w:numId w:val="9"/>
        </w:numPr>
        <w:spacing w:after="0" w:line="240" w:lineRule="auto"/>
        <w:ind w:right="49"/>
        <w:jc w:val="both"/>
        <w:rPr>
          <w:rFonts w:ascii="Times New Roman" w:hAnsi="Times New Roman"/>
          <w:sz w:val="28"/>
          <w:szCs w:val="28"/>
        </w:rPr>
      </w:pPr>
      <w:r w:rsidRPr="002933F2">
        <w:rPr>
          <w:rFonts w:ascii="Times New Roman" w:hAnsi="Times New Roman"/>
          <w:sz w:val="28"/>
          <w:szCs w:val="28"/>
        </w:rPr>
        <w:t xml:space="preserve">Лист ТзОВ «ЛЕКС СТАТУС» (вх № 02-3812 від 23.08.2019) щодо </w:t>
      </w:r>
      <w:r>
        <w:rPr>
          <w:rFonts w:ascii="Times New Roman" w:hAnsi="Times New Roman"/>
          <w:sz w:val="28"/>
          <w:szCs w:val="28"/>
        </w:rPr>
        <w:t xml:space="preserve">надання </w:t>
      </w:r>
      <w:r w:rsidRPr="002933F2">
        <w:rPr>
          <w:rFonts w:ascii="Times New Roman" w:hAnsi="Times New Roman"/>
          <w:sz w:val="28"/>
          <w:szCs w:val="28"/>
        </w:rPr>
        <w:t>переліку будівель, які підлягають обов’язковій сертифікації.</w:t>
      </w:r>
    </w:p>
    <w:p w:rsidR="0061594F" w:rsidRPr="00F43100" w:rsidRDefault="0061594F" w:rsidP="00C365E2">
      <w:pPr>
        <w:pStyle w:val="a3"/>
        <w:spacing w:after="0" w:line="240" w:lineRule="auto"/>
        <w:ind w:left="426" w:right="49"/>
        <w:jc w:val="both"/>
        <w:rPr>
          <w:rFonts w:ascii="Times New Roman" w:hAnsi="Times New Roman"/>
          <w:i/>
          <w:sz w:val="28"/>
          <w:szCs w:val="28"/>
        </w:rPr>
      </w:pPr>
    </w:p>
    <w:p w:rsidR="0061594F" w:rsidRPr="002933F2" w:rsidRDefault="0061594F" w:rsidP="00C365E2">
      <w:pPr>
        <w:pStyle w:val="a3"/>
        <w:numPr>
          <w:ilvl w:val="0"/>
          <w:numId w:val="9"/>
        </w:numPr>
        <w:spacing w:after="0" w:line="240" w:lineRule="auto"/>
        <w:ind w:right="49"/>
        <w:jc w:val="both"/>
        <w:rPr>
          <w:rFonts w:ascii="Times New Roman" w:hAnsi="Times New Roman"/>
          <w:sz w:val="28"/>
          <w:szCs w:val="28"/>
        </w:rPr>
      </w:pPr>
      <w:r w:rsidRPr="00E33D4B">
        <w:rPr>
          <w:rFonts w:ascii="Times New Roman" w:hAnsi="Times New Roman"/>
          <w:sz w:val="28"/>
          <w:szCs w:val="28"/>
        </w:rPr>
        <w:t xml:space="preserve">Листи-відповіді </w:t>
      </w:r>
      <w:r w:rsidRPr="002933F2">
        <w:rPr>
          <w:rFonts w:ascii="Times New Roman" w:hAnsi="Times New Roman"/>
          <w:sz w:val="28"/>
          <w:szCs w:val="28"/>
        </w:rPr>
        <w:t>щодо надання інформації стосовно проведених заходів, спрямованих на ліквідацію н</w:t>
      </w:r>
      <w:r w:rsidR="00347A8B">
        <w:rPr>
          <w:rFonts w:ascii="Times New Roman" w:hAnsi="Times New Roman"/>
          <w:sz w:val="28"/>
          <w:szCs w:val="28"/>
        </w:rPr>
        <w:t xml:space="preserve">елегальних автозаправних </w:t>
      </w:r>
      <w:r w:rsidR="00347A8B">
        <w:rPr>
          <w:rFonts w:ascii="Times New Roman" w:hAnsi="Times New Roman"/>
          <w:sz w:val="28"/>
          <w:szCs w:val="28"/>
          <w:lang w:val="uk-UA"/>
        </w:rPr>
        <w:t>станцій</w:t>
      </w:r>
      <w:r w:rsidRPr="002933F2">
        <w:rPr>
          <w:rFonts w:ascii="Times New Roman" w:hAnsi="Times New Roman"/>
          <w:sz w:val="28"/>
          <w:szCs w:val="28"/>
        </w:rPr>
        <w:t xml:space="preserve"> на території Львівської області (проект рішення № 1422-ПР від 30.07.2019):</w:t>
      </w:r>
    </w:p>
    <w:p w:rsidR="0061594F" w:rsidRPr="002933F2" w:rsidRDefault="0061594F" w:rsidP="00C365E2">
      <w:pPr>
        <w:pStyle w:val="a3"/>
        <w:numPr>
          <w:ilvl w:val="0"/>
          <w:numId w:val="11"/>
        </w:numPr>
        <w:spacing w:after="0" w:line="240" w:lineRule="auto"/>
        <w:ind w:left="993" w:right="49"/>
        <w:jc w:val="both"/>
        <w:rPr>
          <w:rFonts w:ascii="Times New Roman" w:hAnsi="Times New Roman"/>
          <w:sz w:val="28"/>
          <w:szCs w:val="28"/>
        </w:rPr>
      </w:pPr>
      <w:r w:rsidRPr="002933F2">
        <w:rPr>
          <w:rFonts w:ascii="Times New Roman" w:hAnsi="Times New Roman"/>
          <w:sz w:val="28"/>
          <w:szCs w:val="28"/>
        </w:rPr>
        <w:t xml:space="preserve">Прокуратури Львівської області (листи вх. № 02-3640 від 14.08.2019, </w:t>
      </w:r>
      <w:r>
        <w:rPr>
          <w:rFonts w:ascii="Times New Roman" w:hAnsi="Times New Roman"/>
          <w:sz w:val="28"/>
          <w:szCs w:val="28"/>
        </w:rPr>
        <w:t xml:space="preserve">вх </w:t>
      </w:r>
      <w:r w:rsidRPr="002933F2">
        <w:rPr>
          <w:rFonts w:ascii="Times New Roman" w:hAnsi="Times New Roman"/>
          <w:sz w:val="28"/>
          <w:szCs w:val="28"/>
        </w:rPr>
        <w:t>№ 02-3698 від 16.08.2019</w:t>
      </w:r>
      <w:r>
        <w:rPr>
          <w:rFonts w:ascii="Times New Roman" w:hAnsi="Times New Roman"/>
          <w:sz w:val="28"/>
          <w:szCs w:val="28"/>
        </w:rPr>
        <w:t>);</w:t>
      </w:r>
    </w:p>
    <w:p w:rsidR="0061594F" w:rsidRPr="002933F2" w:rsidRDefault="0061594F" w:rsidP="00C365E2">
      <w:pPr>
        <w:pStyle w:val="a3"/>
        <w:numPr>
          <w:ilvl w:val="0"/>
          <w:numId w:val="11"/>
        </w:numPr>
        <w:spacing w:after="0" w:line="240" w:lineRule="auto"/>
        <w:ind w:left="993" w:right="49"/>
        <w:jc w:val="both"/>
        <w:rPr>
          <w:rFonts w:ascii="Times New Roman" w:hAnsi="Times New Roman"/>
          <w:sz w:val="28"/>
          <w:szCs w:val="28"/>
        </w:rPr>
      </w:pPr>
      <w:r w:rsidRPr="002933F2">
        <w:rPr>
          <w:rFonts w:ascii="Times New Roman" w:hAnsi="Times New Roman"/>
          <w:sz w:val="28"/>
          <w:szCs w:val="28"/>
        </w:rPr>
        <w:t>Головного управління Національної поліції у Львівській област</w:t>
      </w:r>
      <w:r>
        <w:rPr>
          <w:rFonts w:ascii="Times New Roman" w:hAnsi="Times New Roman"/>
          <w:sz w:val="28"/>
          <w:szCs w:val="28"/>
        </w:rPr>
        <w:t>і (вх № 02-3840 від 27.08.2019);</w:t>
      </w:r>
    </w:p>
    <w:p w:rsidR="0061594F" w:rsidRPr="00E33D4B" w:rsidRDefault="0061594F" w:rsidP="00C365E2">
      <w:pPr>
        <w:pStyle w:val="a3"/>
        <w:numPr>
          <w:ilvl w:val="0"/>
          <w:numId w:val="11"/>
        </w:numPr>
        <w:spacing w:after="0" w:line="240" w:lineRule="auto"/>
        <w:ind w:left="993" w:right="49"/>
        <w:jc w:val="both"/>
        <w:rPr>
          <w:rFonts w:ascii="Times New Roman" w:hAnsi="Times New Roman"/>
          <w:sz w:val="28"/>
          <w:szCs w:val="28"/>
        </w:rPr>
      </w:pPr>
      <w:r w:rsidRPr="00E33D4B">
        <w:rPr>
          <w:rFonts w:ascii="Times New Roman" w:hAnsi="Times New Roman"/>
          <w:sz w:val="28"/>
          <w:szCs w:val="28"/>
        </w:rPr>
        <w:t>Головного управління Державної фіскальної служби України у Львівській області (вх № 02-3945 від 03.09.2019).</w:t>
      </w:r>
    </w:p>
    <w:p w:rsidR="0061594F" w:rsidRPr="00223114" w:rsidRDefault="0061594F" w:rsidP="00C365E2">
      <w:pPr>
        <w:spacing w:after="0" w:line="240" w:lineRule="auto"/>
        <w:ind w:left="498" w:right="49"/>
        <w:jc w:val="both"/>
        <w:rPr>
          <w:rFonts w:ascii="Times New Roman" w:hAnsi="Times New Roman"/>
          <w:sz w:val="28"/>
          <w:szCs w:val="28"/>
        </w:rPr>
      </w:pPr>
    </w:p>
    <w:p w:rsidR="0061594F" w:rsidRPr="002933F2" w:rsidRDefault="0061594F" w:rsidP="00C365E2">
      <w:pPr>
        <w:pStyle w:val="a3"/>
        <w:numPr>
          <w:ilvl w:val="0"/>
          <w:numId w:val="9"/>
        </w:numPr>
        <w:spacing w:after="0" w:line="240" w:lineRule="auto"/>
        <w:ind w:right="49"/>
        <w:jc w:val="both"/>
        <w:rPr>
          <w:rFonts w:ascii="Times New Roman" w:hAnsi="Times New Roman"/>
          <w:sz w:val="28"/>
          <w:szCs w:val="28"/>
        </w:rPr>
      </w:pPr>
      <w:r w:rsidRPr="002933F2">
        <w:rPr>
          <w:rFonts w:ascii="Times New Roman" w:hAnsi="Times New Roman"/>
          <w:sz w:val="28"/>
          <w:szCs w:val="28"/>
        </w:rPr>
        <w:t>Лист Державного агентства з енергоефективності та енергозбереження України (вх № 02-3915 від 02.09.2019) щодо надання до 02-10.09.2019 інформації, необхідної для розрахунку середньозважених тарифів на теплову енергію.</w:t>
      </w:r>
    </w:p>
    <w:p w:rsidR="0061594F" w:rsidRDefault="0061594F" w:rsidP="00C365E2">
      <w:pPr>
        <w:pStyle w:val="a3"/>
        <w:spacing w:after="0" w:line="240" w:lineRule="auto"/>
        <w:ind w:left="426" w:right="49"/>
        <w:jc w:val="both"/>
        <w:rPr>
          <w:rFonts w:ascii="Times New Roman" w:hAnsi="Times New Roman"/>
          <w:sz w:val="28"/>
          <w:szCs w:val="28"/>
        </w:rPr>
      </w:pPr>
    </w:p>
    <w:p w:rsidR="0061594F" w:rsidRPr="002933F2" w:rsidRDefault="0061594F" w:rsidP="00C365E2">
      <w:pPr>
        <w:pStyle w:val="a3"/>
        <w:numPr>
          <w:ilvl w:val="0"/>
          <w:numId w:val="9"/>
        </w:numPr>
        <w:spacing w:after="0" w:line="240" w:lineRule="auto"/>
        <w:ind w:right="49"/>
        <w:jc w:val="both"/>
        <w:rPr>
          <w:rFonts w:ascii="Times New Roman" w:hAnsi="Times New Roman"/>
          <w:sz w:val="28"/>
          <w:szCs w:val="28"/>
        </w:rPr>
      </w:pPr>
      <w:r w:rsidRPr="002933F2">
        <w:rPr>
          <w:rFonts w:ascii="Times New Roman" w:hAnsi="Times New Roman"/>
          <w:sz w:val="28"/>
          <w:szCs w:val="28"/>
        </w:rPr>
        <w:t xml:space="preserve">Інформація департаменту паливно-енергетичного комплексу та енергозбереження Львівської ОДА стосовно пропозицій до листа департаменту електрифікації та електропостачання АТ «Українська залізниця» (вх № 02-3867 від 29.08.2019). </w:t>
      </w:r>
    </w:p>
    <w:p w:rsidR="0061594F" w:rsidRPr="008C08A4" w:rsidRDefault="0061594F" w:rsidP="00C365E2">
      <w:pPr>
        <w:pStyle w:val="a3"/>
        <w:spacing w:after="0" w:line="240" w:lineRule="auto"/>
        <w:ind w:left="426" w:right="49"/>
        <w:jc w:val="both"/>
        <w:rPr>
          <w:rFonts w:ascii="Times New Roman" w:hAnsi="Times New Roman"/>
          <w:sz w:val="28"/>
          <w:szCs w:val="28"/>
        </w:rPr>
      </w:pPr>
    </w:p>
    <w:p w:rsidR="0061594F" w:rsidRDefault="0061594F" w:rsidP="00C365E2">
      <w:pPr>
        <w:pStyle w:val="a3"/>
        <w:numPr>
          <w:ilvl w:val="0"/>
          <w:numId w:val="9"/>
        </w:numPr>
        <w:spacing w:after="0" w:line="240" w:lineRule="auto"/>
        <w:ind w:right="49"/>
        <w:jc w:val="both"/>
        <w:rPr>
          <w:rFonts w:ascii="Times New Roman" w:hAnsi="Times New Roman"/>
          <w:sz w:val="28"/>
          <w:szCs w:val="28"/>
        </w:rPr>
      </w:pPr>
      <w:r w:rsidRPr="002933F2">
        <w:rPr>
          <w:rFonts w:ascii="Times New Roman" w:hAnsi="Times New Roman"/>
          <w:sz w:val="28"/>
          <w:szCs w:val="28"/>
        </w:rPr>
        <w:t>Лист Бродівського комунального ДНЗ № 8 (вх. № 02-3607 від 12.08.2019) щодо виділення коштів в сумі 1 млн грн на фінансування проекту «Капітальний ремонт системи опалення Бродівського комунального ДНЗ № 8 Бродівської районної ради Львівської області по вул. Гончарська, 28 у м. Броди Львівської області».</w:t>
      </w:r>
    </w:p>
    <w:p w:rsidR="0061594F" w:rsidRDefault="0061594F" w:rsidP="00C365E2">
      <w:pPr>
        <w:pStyle w:val="a3"/>
        <w:spacing w:after="0" w:line="240" w:lineRule="auto"/>
        <w:ind w:left="360" w:right="49"/>
        <w:jc w:val="both"/>
        <w:rPr>
          <w:rFonts w:ascii="Times New Roman" w:hAnsi="Times New Roman"/>
          <w:sz w:val="28"/>
          <w:szCs w:val="28"/>
        </w:rPr>
      </w:pPr>
    </w:p>
    <w:p w:rsidR="0061594F" w:rsidRDefault="0061594F" w:rsidP="00C365E2">
      <w:pPr>
        <w:pStyle w:val="a3"/>
        <w:numPr>
          <w:ilvl w:val="0"/>
          <w:numId w:val="9"/>
        </w:numPr>
        <w:spacing w:after="0" w:line="240" w:lineRule="auto"/>
        <w:ind w:right="49"/>
        <w:jc w:val="both"/>
        <w:rPr>
          <w:rFonts w:ascii="Times New Roman" w:hAnsi="Times New Roman"/>
          <w:sz w:val="28"/>
          <w:szCs w:val="28"/>
        </w:rPr>
      </w:pPr>
      <w:r w:rsidRPr="00AD7EB7">
        <w:rPr>
          <w:rFonts w:ascii="Times New Roman" w:hAnsi="Times New Roman"/>
          <w:sz w:val="28"/>
          <w:szCs w:val="28"/>
        </w:rPr>
        <w:t xml:space="preserve">Лист ГС «Асоціація менеджерів та управителів житловою нерухомістю» </w:t>
      </w:r>
      <w:r>
        <w:rPr>
          <w:rFonts w:ascii="Times New Roman" w:hAnsi="Times New Roman"/>
          <w:sz w:val="28"/>
          <w:szCs w:val="28"/>
        </w:rPr>
        <w:t xml:space="preserve">              (</w:t>
      </w:r>
      <w:r w:rsidRPr="00AD7EB7">
        <w:rPr>
          <w:rFonts w:ascii="Times New Roman" w:hAnsi="Times New Roman"/>
          <w:sz w:val="28"/>
          <w:szCs w:val="28"/>
        </w:rPr>
        <w:t xml:space="preserve">вх № 02-3922 від 03.09.2019) із пропозицією щодо напрацювання програми, у якій передбачити механізм відшкодування (компенсацію) відсоткової ставки за запозиченими ОСББ коштами на </w:t>
      </w:r>
      <w:proofErr w:type="gramStart"/>
      <w:r w:rsidRPr="00AD7EB7">
        <w:rPr>
          <w:rFonts w:ascii="Times New Roman" w:hAnsi="Times New Roman"/>
          <w:sz w:val="28"/>
          <w:szCs w:val="28"/>
        </w:rPr>
        <w:t>реалізацію  проектів</w:t>
      </w:r>
      <w:proofErr w:type="gramEnd"/>
      <w:r w:rsidRPr="00AD7EB7">
        <w:rPr>
          <w:rFonts w:ascii="Times New Roman" w:hAnsi="Times New Roman"/>
          <w:sz w:val="28"/>
          <w:szCs w:val="28"/>
        </w:rPr>
        <w:t xml:space="preserve"> з енергомодернізації багатоквартирних будинків ОСББ м. Львова та Львівської області за Програмою Фонду енергоефективності України.</w:t>
      </w:r>
    </w:p>
    <w:p w:rsidR="0061594F" w:rsidRPr="0088142C" w:rsidRDefault="0061594F" w:rsidP="00C365E2">
      <w:pPr>
        <w:pStyle w:val="a3"/>
        <w:spacing w:after="0" w:line="240" w:lineRule="auto"/>
        <w:ind w:left="360" w:right="49"/>
        <w:jc w:val="both"/>
        <w:rPr>
          <w:rFonts w:ascii="Times New Roman" w:hAnsi="Times New Roman"/>
          <w:sz w:val="28"/>
          <w:szCs w:val="28"/>
        </w:rPr>
      </w:pPr>
    </w:p>
    <w:p w:rsidR="0061594F" w:rsidRDefault="0061594F" w:rsidP="00C365E2">
      <w:pPr>
        <w:pStyle w:val="a3"/>
        <w:numPr>
          <w:ilvl w:val="0"/>
          <w:numId w:val="9"/>
        </w:numPr>
        <w:spacing w:after="0" w:line="240" w:lineRule="auto"/>
        <w:ind w:right="49"/>
        <w:jc w:val="both"/>
        <w:rPr>
          <w:rFonts w:ascii="Times New Roman" w:hAnsi="Times New Roman"/>
          <w:sz w:val="28"/>
          <w:szCs w:val="28"/>
        </w:rPr>
      </w:pPr>
      <w:r w:rsidRPr="0088142C">
        <w:rPr>
          <w:rFonts w:ascii="Times New Roman" w:hAnsi="Times New Roman"/>
          <w:sz w:val="28"/>
          <w:szCs w:val="28"/>
          <w:lang w:eastAsia="ru-RU"/>
        </w:rPr>
        <w:t xml:space="preserve">Інформація департаменту </w:t>
      </w:r>
      <w:r w:rsidRPr="0088142C">
        <w:rPr>
          <w:rFonts w:ascii="Times New Roman" w:hAnsi="Times New Roman"/>
          <w:sz w:val="28"/>
          <w:szCs w:val="28"/>
        </w:rPr>
        <w:t>паливно-енергетичного комплексу та енергозбереження Львівської облдержадміністрації з напрацьованим планом дій облдержадміністрації із впровадження енергосервісних контрактів (ЕСКО-контрактів) на об’єктах обласного підпорядкування Львівщини у 2019 році»</w:t>
      </w:r>
      <w:r>
        <w:rPr>
          <w:rFonts w:ascii="Times New Roman" w:hAnsi="Times New Roman"/>
          <w:sz w:val="28"/>
          <w:szCs w:val="28"/>
        </w:rPr>
        <w:t>.</w:t>
      </w:r>
    </w:p>
    <w:p w:rsidR="0061594F" w:rsidRPr="0088142C" w:rsidRDefault="0061594F" w:rsidP="00C365E2">
      <w:pPr>
        <w:pStyle w:val="a3"/>
        <w:spacing w:after="0" w:line="240" w:lineRule="auto"/>
        <w:ind w:left="360" w:right="49"/>
        <w:jc w:val="both"/>
        <w:rPr>
          <w:rFonts w:ascii="Times New Roman" w:hAnsi="Times New Roman"/>
          <w:sz w:val="28"/>
          <w:szCs w:val="28"/>
        </w:rPr>
      </w:pPr>
      <w:r w:rsidRPr="0088142C">
        <w:rPr>
          <w:rFonts w:ascii="Times New Roman" w:hAnsi="Times New Roman"/>
          <w:i/>
          <w:sz w:val="28"/>
          <w:szCs w:val="28"/>
        </w:rPr>
        <w:t>Інформує: М. Грет</w:t>
      </w:r>
      <w:r>
        <w:rPr>
          <w:rFonts w:ascii="Times New Roman" w:hAnsi="Times New Roman"/>
          <w:sz w:val="28"/>
          <w:szCs w:val="28"/>
        </w:rPr>
        <w:t>.</w:t>
      </w:r>
    </w:p>
    <w:p w:rsidR="00D0749F" w:rsidRDefault="00D0749F" w:rsidP="00C365E2">
      <w:pPr>
        <w:pStyle w:val="a3"/>
        <w:tabs>
          <w:tab w:val="left" w:pos="0"/>
        </w:tabs>
        <w:spacing w:after="0" w:line="240" w:lineRule="auto"/>
        <w:ind w:left="360" w:right="49"/>
        <w:jc w:val="center"/>
        <w:rPr>
          <w:rFonts w:ascii="Times New Roman" w:hAnsi="Times New Roman"/>
          <w:sz w:val="28"/>
          <w:szCs w:val="28"/>
          <w:u w:val="single"/>
          <w:lang w:val="uk-UA" w:eastAsia="ru-RU"/>
        </w:rPr>
      </w:pPr>
    </w:p>
    <w:p w:rsidR="0061594F" w:rsidRPr="002933F2" w:rsidRDefault="0061594F" w:rsidP="00C365E2">
      <w:pPr>
        <w:pStyle w:val="a3"/>
        <w:tabs>
          <w:tab w:val="left" w:pos="0"/>
        </w:tabs>
        <w:spacing w:after="0" w:line="240" w:lineRule="auto"/>
        <w:ind w:left="360" w:right="49"/>
        <w:jc w:val="center"/>
        <w:rPr>
          <w:rFonts w:ascii="Times New Roman" w:hAnsi="Times New Roman"/>
          <w:sz w:val="28"/>
          <w:szCs w:val="28"/>
          <w:u w:val="single"/>
          <w:lang w:eastAsia="ru-RU"/>
        </w:rPr>
      </w:pPr>
      <w:r w:rsidRPr="002933F2">
        <w:rPr>
          <w:rFonts w:ascii="Times New Roman" w:hAnsi="Times New Roman"/>
          <w:sz w:val="28"/>
          <w:szCs w:val="28"/>
          <w:u w:val="single"/>
          <w:lang w:eastAsia="ru-RU"/>
        </w:rPr>
        <w:t>Питання паливно-енергетичного комплексу:</w:t>
      </w:r>
    </w:p>
    <w:p w:rsidR="0061594F" w:rsidRPr="00ED46FA" w:rsidRDefault="0061594F" w:rsidP="00C365E2">
      <w:pPr>
        <w:pStyle w:val="Default"/>
        <w:numPr>
          <w:ilvl w:val="0"/>
          <w:numId w:val="9"/>
        </w:numPr>
        <w:ind w:right="49"/>
        <w:jc w:val="both"/>
        <w:rPr>
          <w:color w:val="auto"/>
          <w:sz w:val="28"/>
          <w:szCs w:val="28"/>
        </w:rPr>
      </w:pPr>
      <w:r w:rsidRPr="00ED46FA">
        <w:rPr>
          <w:color w:val="auto"/>
          <w:sz w:val="28"/>
          <w:szCs w:val="28"/>
        </w:rPr>
        <w:t>Реагування на рішення Львівської обласної ради від 21.05.2019 № 850 (додаток 8) про звернення обласної ради стосовно напруженої ситуації у шахтарських колективах ДП «Львіввугілля»:</w:t>
      </w:r>
    </w:p>
    <w:p w:rsidR="0061594F" w:rsidRPr="00ED46FA" w:rsidRDefault="0061594F" w:rsidP="00C365E2">
      <w:pPr>
        <w:pStyle w:val="Default"/>
        <w:numPr>
          <w:ilvl w:val="0"/>
          <w:numId w:val="12"/>
        </w:numPr>
        <w:ind w:left="851" w:right="49"/>
        <w:jc w:val="both"/>
        <w:rPr>
          <w:color w:val="auto"/>
          <w:sz w:val="28"/>
          <w:szCs w:val="28"/>
        </w:rPr>
      </w:pPr>
      <w:r w:rsidRPr="00ED46FA">
        <w:rPr>
          <w:color w:val="auto"/>
          <w:sz w:val="28"/>
          <w:szCs w:val="28"/>
        </w:rPr>
        <w:t xml:space="preserve">Лист заст. </w:t>
      </w:r>
      <w:proofErr w:type="gramStart"/>
      <w:r w:rsidRPr="00ED46FA">
        <w:rPr>
          <w:color w:val="auto"/>
          <w:sz w:val="28"/>
          <w:szCs w:val="28"/>
        </w:rPr>
        <w:t>голови</w:t>
      </w:r>
      <w:proofErr w:type="gramEnd"/>
      <w:r w:rsidRPr="00ED46FA">
        <w:rPr>
          <w:color w:val="auto"/>
          <w:sz w:val="28"/>
          <w:szCs w:val="28"/>
        </w:rPr>
        <w:t xml:space="preserve"> Фонду державного майна України від 01.07.2019 вих </w:t>
      </w:r>
      <w:r w:rsidR="00C365E2">
        <w:rPr>
          <w:color w:val="auto"/>
          <w:sz w:val="28"/>
          <w:szCs w:val="28"/>
          <w:lang w:val="uk-UA"/>
        </w:rPr>
        <w:t xml:space="preserve">       </w:t>
      </w:r>
      <w:r w:rsidRPr="00ED46FA">
        <w:rPr>
          <w:color w:val="auto"/>
          <w:sz w:val="28"/>
          <w:szCs w:val="28"/>
        </w:rPr>
        <w:t>№ 10-17-11921 (вх № 02-3250 від 10.07.2019).</w:t>
      </w:r>
    </w:p>
    <w:p w:rsidR="0061594F" w:rsidRPr="00ED46FA" w:rsidRDefault="0061594F" w:rsidP="00C365E2">
      <w:pPr>
        <w:pStyle w:val="Default"/>
        <w:numPr>
          <w:ilvl w:val="0"/>
          <w:numId w:val="12"/>
        </w:numPr>
        <w:tabs>
          <w:tab w:val="left" w:pos="0"/>
        </w:tabs>
        <w:ind w:left="851" w:right="49"/>
        <w:jc w:val="both"/>
        <w:rPr>
          <w:color w:val="auto"/>
          <w:sz w:val="28"/>
          <w:szCs w:val="28"/>
          <w:u w:val="single"/>
          <w:lang w:eastAsia="ru-RU"/>
        </w:rPr>
      </w:pPr>
      <w:r w:rsidRPr="00ED46FA">
        <w:rPr>
          <w:color w:val="auto"/>
          <w:sz w:val="28"/>
          <w:szCs w:val="28"/>
        </w:rPr>
        <w:t>Лист першого заступника Міністерства соціальної політики України від 05.07.2019 вих. № 12600/02-19/52 (вх № 02-3315 від 16.07.2019).</w:t>
      </w:r>
    </w:p>
    <w:p w:rsidR="0061594F" w:rsidRPr="00ED46FA" w:rsidRDefault="0061594F" w:rsidP="00C365E2">
      <w:pPr>
        <w:pStyle w:val="a3"/>
        <w:tabs>
          <w:tab w:val="left" w:pos="0"/>
        </w:tabs>
        <w:spacing w:after="0" w:line="240" w:lineRule="auto"/>
        <w:ind w:left="426" w:right="49"/>
        <w:jc w:val="center"/>
        <w:rPr>
          <w:rFonts w:ascii="Times New Roman" w:hAnsi="Times New Roman"/>
          <w:sz w:val="28"/>
          <w:szCs w:val="28"/>
          <w:u w:val="single"/>
          <w:lang w:eastAsia="ru-RU"/>
        </w:rPr>
      </w:pPr>
    </w:p>
    <w:p w:rsidR="0061594F" w:rsidRPr="002933F2" w:rsidRDefault="0061594F" w:rsidP="00C365E2">
      <w:pPr>
        <w:pStyle w:val="a3"/>
        <w:spacing w:line="240" w:lineRule="auto"/>
        <w:ind w:left="360" w:right="49"/>
        <w:jc w:val="center"/>
        <w:rPr>
          <w:rStyle w:val="a4"/>
          <w:i w:val="0"/>
          <w:sz w:val="28"/>
          <w:szCs w:val="28"/>
          <w:u w:val="single"/>
        </w:rPr>
      </w:pPr>
      <w:r w:rsidRPr="002933F2">
        <w:rPr>
          <w:rFonts w:ascii="Times New Roman" w:hAnsi="Times New Roman"/>
          <w:sz w:val="28"/>
          <w:szCs w:val="28"/>
          <w:u w:val="single"/>
        </w:rPr>
        <w:t xml:space="preserve">Питання погодження на використання </w:t>
      </w:r>
      <w:r w:rsidRPr="002933F2">
        <w:rPr>
          <w:rStyle w:val="a4"/>
          <w:i w:val="0"/>
          <w:sz w:val="28"/>
          <w:szCs w:val="28"/>
          <w:u w:val="single"/>
        </w:rPr>
        <w:t>ділянок</w:t>
      </w:r>
    </w:p>
    <w:p w:rsidR="0061594F" w:rsidRPr="002933F2" w:rsidRDefault="0061594F" w:rsidP="00C365E2">
      <w:pPr>
        <w:pStyle w:val="a3"/>
        <w:spacing w:line="240" w:lineRule="auto"/>
        <w:ind w:left="360" w:right="49"/>
        <w:jc w:val="center"/>
        <w:rPr>
          <w:rFonts w:ascii="Times New Roman" w:hAnsi="Times New Roman"/>
          <w:b/>
          <w:i/>
          <w:sz w:val="28"/>
          <w:szCs w:val="28"/>
          <w:u w:val="single"/>
        </w:rPr>
      </w:pPr>
      <w:proofErr w:type="gramStart"/>
      <w:r w:rsidRPr="002933F2">
        <w:rPr>
          <w:rStyle w:val="a4"/>
          <w:i w:val="0"/>
          <w:sz w:val="28"/>
          <w:szCs w:val="28"/>
          <w:u w:val="single"/>
        </w:rPr>
        <w:t>нафтогазоносних</w:t>
      </w:r>
      <w:proofErr w:type="gramEnd"/>
      <w:r w:rsidRPr="002933F2">
        <w:rPr>
          <w:rStyle w:val="a4"/>
          <w:i w:val="0"/>
          <w:sz w:val="28"/>
          <w:szCs w:val="28"/>
          <w:u w:val="single"/>
        </w:rPr>
        <w:t xml:space="preserve"> надр </w:t>
      </w:r>
      <w:r w:rsidRPr="002933F2">
        <w:rPr>
          <w:rFonts w:ascii="Times New Roman" w:hAnsi="Times New Roman"/>
          <w:sz w:val="28"/>
          <w:szCs w:val="28"/>
          <w:u w:val="single"/>
          <w:lang w:val="ru-RU"/>
        </w:rPr>
        <w:t>у сфері паливно-енергетичного забезпечення</w:t>
      </w:r>
    </w:p>
    <w:p w:rsidR="0061594F" w:rsidRPr="002933F2" w:rsidRDefault="0061594F" w:rsidP="00C365E2">
      <w:pPr>
        <w:pStyle w:val="a3"/>
        <w:numPr>
          <w:ilvl w:val="0"/>
          <w:numId w:val="9"/>
        </w:numPr>
        <w:spacing w:line="240" w:lineRule="auto"/>
        <w:ind w:right="49"/>
        <w:jc w:val="both"/>
        <w:rPr>
          <w:rStyle w:val="a4"/>
          <w:i w:val="0"/>
          <w:iCs w:val="0"/>
          <w:sz w:val="28"/>
          <w:szCs w:val="28"/>
        </w:rPr>
      </w:pPr>
      <w:r w:rsidRPr="002933F2">
        <w:rPr>
          <w:rStyle w:val="a4"/>
          <w:i w:val="0"/>
          <w:sz w:val="28"/>
          <w:szCs w:val="28"/>
        </w:rPr>
        <w:t xml:space="preserve">Лист Рихтицької сільської ради (вх № 02-1369 від 15.03.2019) щодо рішення сільської ради «Про позицію територіальної громади Рихтицької сільської ради щодо надання погодження для продажу на аукціоні спеціального дозволу на користування надрами». </w:t>
      </w:r>
    </w:p>
    <w:p w:rsidR="0061594F" w:rsidRPr="00ED46FA" w:rsidRDefault="0061594F" w:rsidP="00C365E2">
      <w:pPr>
        <w:pStyle w:val="a3"/>
        <w:spacing w:line="240" w:lineRule="auto"/>
        <w:ind w:left="426" w:right="49"/>
        <w:jc w:val="both"/>
        <w:rPr>
          <w:rStyle w:val="a4"/>
          <w:i w:val="0"/>
          <w:iCs w:val="0"/>
          <w:sz w:val="28"/>
          <w:szCs w:val="28"/>
        </w:rPr>
      </w:pPr>
    </w:p>
    <w:p w:rsidR="0061594F" w:rsidRPr="002933F2" w:rsidRDefault="0061594F" w:rsidP="00C365E2">
      <w:pPr>
        <w:pStyle w:val="a3"/>
        <w:numPr>
          <w:ilvl w:val="0"/>
          <w:numId w:val="9"/>
        </w:numPr>
        <w:spacing w:line="240" w:lineRule="auto"/>
        <w:ind w:right="49"/>
        <w:jc w:val="both"/>
        <w:rPr>
          <w:rStyle w:val="a4"/>
          <w:i w:val="0"/>
          <w:iCs w:val="0"/>
          <w:sz w:val="28"/>
          <w:szCs w:val="28"/>
        </w:rPr>
      </w:pPr>
      <w:r w:rsidRPr="002933F2">
        <w:rPr>
          <w:rStyle w:val="a4"/>
          <w:i w:val="0"/>
          <w:sz w:val="28"/>
          <w:szCs w:val="28"/>
        </w:rPr>
        <w:t xml:space="preserve">Лист директора ТзОВ «ГЕО-АДВАНС» (вх № 02-1827 від 08.04.2019) щодо повторного розгляду на сесії обласної ради питання про надання погодження щодо отримання ТзОВ «ГЕО-АДВАНС» спецдозволу на користування надрами з метою геологічного вивчення, у тому числі дослідно-промислової розробки родовищ) нафти, газу природного, конденсату Південно-Гаївської площі, що знаходиться у Стрийському районі Львівської області. </w:t>
      </w:r>
    </w:p>
    <w:p w:rsidR="0061594F" w:rsidRPr="00ED46FA" w:rsidRDefault="0061594F" w:rsidP="00C365E2">
      <w:pPr>
        <w:pStyle w:val="a3"/>
        <w:spacing w:line="240" w:lineRule="auto"/>
        <w:ind w:left="426" w:right="49"/>
        <w:rPr>
          <w:rStyle w:val="a4"/>
          <w:i w:val="0"/>
          <w:iCs w:val="0"/>
          <w:sz w:val="28"/>
          <w:szCs w:val="28"/>
        </w:rPr>
      </w:pPr>
    </w:p>
    <w:p w:rsidR="0061594F" w:rsidRPr="002933F2" w:rsidRDefault="0061594F" w:rsidP="00C365E2">
      <w:pPr>
        <w:pStyle w:val="a3"/>
        <w:numPr>
          <w:ilvl w:val="0"/>
          <w:numId w:val="9"/>
        </w:numPr>
        <w:spacing w:line="240" w:lineRule="auto"/>
        <w:ind w:right="49"/>
        <w:jc w:val="both"/>
        <w:rPr>
          <w:rFonts w:ascii="Times New Roman" w:hAnsi="Times New Roman"/>
          <w:sz w:val="28"/>
          <w:szCs w:val="28"/>
        </w:rPr>
      </w:pPr>
      <w:r w:rsidRPr="002933F2">
        <w:rPr>
          <w:rStyle w:val="a4"/>
          <w:i w:val="0"/>
          <w:iCs w:val="0"/>
          <w:sz w:val="28"/>
          <w:szCs w:val="28"/>
        </w:rPr>
        <w:t>Лист ДП «Західукргеологія» (вх. № 02-2996 від 20.06.2019) про повторний розгляд питання про надання спеціального дозволу на користування надрами на видобування природного газу Мостівського газового родовища на ділянку ліцензування площею 11</w:t>
      </w:r>
      <w:proofErr w:type="gramStart"/>
      <w:r w:rsidRPr="002933F2">
        <w:rPr>
          <w:rStyle w:val="a4"/>
          <w:i w:val="0"/>
          <w:iCs w:val="0"/>
          <w:sz w:val="28"/>
          <w:szCs w:val="28"/>
        </w:rPr>
        <w:t>,37</w:t>
      </w:r>
      <w:proofErr w:type="gramEnd"/>
      <w:r w:rsidRPr="002933F2">
        <w:rPr>
          <w:rStyle w:val="a4"/>
          <w:i w:val="0"/>
          <w:iCs w:val="0"/>
          <w:sz w:val="28"/>
          <w:szCs w:val="28"/>
        </w:rPr>
        <w:t xml:space="preserve"> кв.</w:t>
      </w:r>
      <w:r>
        <w:rPr>
          <w:rStyle w:val="a4"/>
          <w:i w:val="0"/>
          <w:iCs w:val="0"/>
          <w:sz w:val="28"/>
          <w:szCs w:val="28"/>
        </w:rPr>
        <w:t xml:space="preserve"> </w:t>
      </w:r>
      <w:proofErr w:type="gramStart"/>
      <w:r w:rsidRPr="002933F2">
        <w:rPr>
          <w:rStyle w:val="a4"/>
          <w:i w:val="0"/>
          <w:iCs w:val="0"/>
          <w:sz w:val="28"/>
          <w:szCs w:val="28"/>
        </w:rPr>
        <w:t>км</w:t>
      </w:r>
      <w:proofErr w:type="gramEnd"/>
      <w:r w:rsidRPr="002933F2">
        <w:rPr>
          <w:rStyle w:val="a4"/>
          <w:i w:val="0"/>
          <w:iCs w:val="0"/>
          <w:sz w:val="28"/>
          <w:szCs w:val="28"/>
        </w:rPr>
        <w:t>.</w:t>
      </w:r>
    </w:p>
    <w:p w:rsidR="0061594F" w:rsidRPr="00755998" w:rsidRDefault="0061594F" w:rsidP="00C365E2">
      <w:pPr>
        <w:spacing w:after="0" w:line="240" w:lineRule="auto"/>
        <w:ind w:right="49"/>
        <w:jc w:val="both"/>
        <w:rPr>
          <w:rFonts w:ascii="Times New Roman" w:hAnsi="Times New Roman"/>
          <w:b/>
          <w:sz w:val="28"/>
          <w:szCs w:val="28"/>
          <w:u w:val="single"/>
          <w:lang w:val="ru-RU" w:eastAsia="ru-RU"/>
        </w:rPr>
      </w:pPr>
      <w:proofErr w:type="gramStart"/>
      <w:r>
        <w:rPr>
          <w:rFonts w:ascii="Times New Roman" w:hAnsi="Times New Roman"/>
          <w:b/>
          <w:sz w:val="28"/>
          <w:szCs w:val="28"/>
          <w:u w:val="single"/>
          <w:lang w:eastAsia="ru-RU"/>
        </w:rPr>
        <w:t>V</w:t>
      </w:r>
      <w:r w:rsidR="00D0749F">
        <w:rPr>
          <w:rFonts w:ascii="Times New Roman" w:hAnsi="Times New Roman"/>
          <w:b/>
          <w:sz w:val="28"/>
          <w:szCs w:val="28"/>
          <w:u w:val="single"/>
          <w:lang w:val="uk-UA" w:eastAsia="ru-RU"/>
        </w:rPr>
        <w:t>ІІ</w:t>
      </w:r>
      <w:r>
        <w:rPr>
          <w:rFonts w:ascii="Times New Roman" w:hAnsi="Times New Roman"/>
          <w:b/>
          <w:sz w:val="28"/>
          <w:szCs w:val="28"/>
          <w:u w:val="single"/>
          <w:lang w:eastAsia="ru-RU"/>
        </w:rPr>
        <w:t>I</w:t>
      </w:r>
      <w:r w:rsidRPr="00755998">
        <w:rPr>
          <w:rFonts w:ascii="Times New Roman" w:hAnsi="Times New Roman"/>
          <w:b/>
          <w:sz w:val="28"/>
          <w:szCs w:val="28"/>
          <w:u w:val="single"/>
          <w:lang w:val="ru-RU" w:eastAsia="ru-RU"/>
        </w:rPr>
        <w:t>.</w:t>
      </w:r>
      <w:proofErr w:type="gramEnd"/>
      <w:r w:rsidRPr="00755998">
        <w:rPr>
          <w:rFonts w:ascii="Times New Roman" w:hAnsi="Times New Roman"/>
          <w:b/>
          <w:sz w:val="28"/>
          <w:szCs w:val="28"/>
          <w:u w:val="single"/>
          <w:lang w:val="ru-RU" w:eastAsia="ru-RU"/>
        </w:rPr>
        <w:t xml:space="preserve"> Питання житлово-комунального господарства.</w:t>
      </w:r>
    </w:p>
    <w:p w:rsidR="0061594F" w:rsidRDefault="0061594F" w:rsidP="00C365E2">
      <w:pPr>
        <w:spacing w:after="0" w:line="240" w:lineRule="auto"/>
        <w:ind w:right="49"/>
        <w:jc w:val="both"/>
        <w:rPr>
          <w:rFonts w:ascii="Times New Roman" w:hAnsi="Times New Roman"/>
          <w:i/>
          <w:sz w:val="28"/>
          <w:szCs w:val="28"/>
        </w:rPr>
      </w:pPr>
      <w:r w:rsidRPr="00755998">
        <w:rPr>
          <w:rFonts w:ascii="Times New Roman" w:hAnsi="Times New Roman"/>
          <w:i/>
          <w:sz w:val="28"/>
          <w:szCs w:val="28"/>
          <w:lang w:val="ru-RU" w:eastAsia="ru-RU"/>
        </w:rPr>
        <w:t xml:space="preserve">Присутній: </w:t>
      </w:r>
      <w:r>
        <w:rPr>
          <w:rFonts w:ascii="Times New Roman" w:hAnsi="Times New Roman"/>
          <w:i/>
          <w:sz w:val="28"/>
          <w:szCs w:val="28"/>
          <w:lang w:val="ru-RU" w:eastAsia="ru-RU"/>
        </w:rPr>
        <w:t xml:space="preserve">Н. Романчук </w:t>
      </w:r>
      <w:r w:rsidRPr="00755998">
        <w:rPr>
          <w:rFonts w:ascii="Times New Roman" w:hAnsi="Times New Roman"/>
          <w:i/>
          <w:sz w:val="28"/>
          <w:szCs w:val="28"/>
          <w:lang w:eastAsia="ru-RU"/>
        </w:rPr>
        <w:t>–</w:t>
      </w:r>
      <w:r w:rsidRPr="00755998">
        <w:rPr>
          <w:rFonts w:ascii="Times New Roman" w:hAnsi="Times New Roman"/>
          <w:i/>
          <w:sz w:val="28"/>
          <w:szCs w:val="28"/>
        </w:rPr>
        <w:t xml:space="preserve"> директор департаменту розвитку та експлуатації житлово-комунального господарства Львівської облдержадміністрації.</w:t>
      </w:r>
    </w:p>
    <w:p w:rsidR="0061594F" w:rsidRPr="0050465F" w:rsidRDefault="0061594F" w:rsidP="00C365E2">
      <w:pPr>
        <w:pStyle w:val="a3"/>
        <w:numPr>
          <w:ilvl w:val="0"/>
          <w:numId w:val="8"/>
        </w:numPr>
        <w:spacing w:after="0" w:line="240" w:lineRule="auto"/>
        <w:ind w:left="426" w:right="49"/>
        <w:jc w:val="both"/>
        <w:rPr>
          <w:rFonts w:ascii="Times New Roman" w:hAnsi="Times New Roman"/>
          <w:sz w:val="28"/>
          <w:szCs w:val="28"/>
        </w:rPr>
      </w:pPr>
      <w:r w:rsidRPr="0050465F">
        <w:rPr>
          <w:rFonts w:ascii="Times New Roman" w:hAnsi="Times New Roman"/>
          <w:sz w:val="28"/>
          <w:szCs w:val="28"/>
        </w:rPr>
        <w:t>Депутатське звернення народного депутата України Т. Батенка (вх. № 02-3488 від 30.07.2019) щодо виділення коштів на завершення та пусконалагоджувальні роботи по проекту «Будівництво каналізаційної мережі в м. Глиняни Золочівського району Львівської області» (88</w:t>
      </w:r>
      <w:proofErr w:type="gramStart"/>
      <w:r w:rsidRPr="0050465F">
        <w:rPr>
          <w:rFonts w:ascii="Times New Roman" w:hAnsi="Times New Roman"/>
          <w:sz w:val="28"/>
          <w:szCs w:val="28"/>
        </w:rPr>
        <w:t>,51</w:t>
      </w:r>
      <w:proofErr w:type="gramEnd"/>
      <w:r w:rsidRPr="0050465F">
        <w:rPr>
          <w:rFonts w:ascii="Times New Roman" w:hAnsi="Times New Roman"/>
          <w:sz w:val="28"/>
          <w:szCs w:val="28"/>
        </w:rPr>
        <w:t xml:space="preserve"> % ступінь готовності).</w:t>
      </w:r>
    </w:p>
    <w:p w:rsidR="0061594F" w:rsidRPr="0050465F" w:rsidRDefault="0061594F" w:rsidP="00C365E2">
      <w:pPr>
        <w:spacing w:after="0" w:line="240" w:lineRule="auto"/>
        <w:ind w:left="426" w:right="49"/>
        <w:jc w:val="both"/>
        <w:rPr>
          <w:rFonts w:ascii="Times New Roman" w:hAnsi="Times New Roman"/>
          <w:sz w:val="28"/>
          <w:szCs w:val="28"/>
        </w:rPr>
      </w:pPr>
    </w:p>
    <w:p w:rsidR="0061594F" w:rsidRDefault="0061594F" w:rsidP="00C365E2">
      <w:pPr>
        <w:pStyle w:val="a3"/>
        <w:numPr>
          <w:ilvl w:val="0"/>
          <w:numId w:val="8"/>
        </w:numPr>
        <w:spacing w:line="240" w:lineRule="auto"/>
        <w:ind w:left="426" w:right="49"/>
        <w:jc w:val="both"/>
        <w:rPr>
          <w:rFonts w:ascii="Times New Roman" w:hAnsi="Times New Roman"/>
          <w:sz w:val="28"/>
          <w:szCs w:val="28"/>
        </w:rPr>
      </w:pPr>
      <w:r w:rsidRPr="0050465F">
        <w:rPr>
          <w:rFonts w:ascii="Times New Roman" w:hAnsi="Times New Roman"/>
          <w:sz w:val="28"/>
          <w:szCs w:val="28"/>
        </w:rPr>
        <w:t xml:space="preserve">Депутатське звернення депутата Львівської обласної ради (№ Д-17вн-125 від 05.08.2019) </w:t>
      </w:r>
      <w:r>
        <w:rPr>
          <w:rFonts w:ascii="Times New Roman" w:hAnsi="Times New Roman"/>
          <w:sz w:val="28"/>
          <w:szCs w:val="28"/>
        </w:rPr>
        <w:t>А. Думи</w:t>
      </w:r>
      <w:r w:rsidRPr="0050465F">
        <w:rPr>
          <w:rFonts w:ascii="Times New Roman" w:hAnsi="Times New Roman"/>
          <w:sz w:val="28"/>
          <w:szCs w:val="28"/>
        </w:rPr>
        <w:t xml:space="preserve"> щодо сприяння в демонтажі дерева на цвинтарі </w:t>
      </w:r>
      <w:r w:rsidR="00C365E2">
        <w:rPr>
          <w:rFonts w:ascii="Times New Roman" w:hAnsi="Times New Roman"/>
          <w:sz w:val="28"/>
          <w:szCs w:val="28"/>
          <w:lang w:val="uk-UA"/>
        </w:rPr>
        <w:t xml:space="preserve">                      </w:t>
      </w:r>
      <w:r w:rsidRPr="0050465F">
        <w:rPr>
          <w:rFonts w:ascii="Times New Roman" w:hAnsi="Times New Roman"/>
          <w:sz w:val="28"/>
          <w:szCs w:val="28"/>
        </w:rPr>
        <w:t>в с. Волиця Жовківського району.</w:t>
      </w:r>
    </w:p>
    <w:p w:rsidR="0061594F" w:rsidRDefault="0061594F" w:rsidP="00C365E2">
      <w:pPr>
        <w:pStyle w:val="a3"/>
        <w:spacing w:line="240" w:lineRule="auto"/>
        <w:ind w:left="426" w:right="49"/>
        <w:jc w:val="both"/>
        <w:rPr>
          <w:rFonts w:ascii="Times New Roman" w:hAnsi="Times New Roman"/>
          <w:sz w:val="28"/>
          <w:szCs w:val="28"/>
        </w:rPr>
      </w:pPr>
    </w:p>
    <w:p w:rsidR="0061594F" w:rsidRDefault="0061594F" w:rsidP="00C365E2">
      <w:pPr>
        <w:pStyle w:val="a3"/>
        <w:numPr>
          <w:ilvl w:val="0"/>
          <w:numId w:val="8"/>
        </w:numPr>
        <w:spacing w:line="240" w:lineRule="auto"/>
        <w:ind w:left="426" w:right="49"/>
        <w:jc w:val="both"/>
        <w:rPr>
          <w:rFonts w:ascii="Times New Roman" w:hAnsi="Times New Roman"/>
          <w:sz w:val="28"/>
          <w:szCs w:val="28"/>
        </w:rPr>
      </w:pPr>
      <w:r>
        <w:rPr>
          <w:rFonts w:ascii="Times New Roman" w:hAnsi="Times New Roman"/>
          <w:sz w:val="28"/>
          <w:szCs w:val="28"/>
        </w:rPr>
        <w:t xml:space="preserve">Лист Турківської районної ради (вх № 02-3628 від 13.08.2019) із зверненням депутатів від 08.08.2019 щодо сприяння у виділенні Турківському району додаткової дотації з обласного бюджету на оплату комунальних послуг у сфері освіти та охорони здоров’я в сумі 4 258, 1 тис. </w:t>
      </w:r>
      <w:proofErr w:type="gramStart"/>
      <w:r>
        <w:rPr>
          <w:rFonts w:ascii="Times New Roman" w:hAnsi="Times New Roman"/>
          <w:sz w:val="28"/>
          <w:szCs w:val="28"/>
        </w:rPr>
        <w:t>грн</w:t>
      </w:r>
      <w:proofErr w:type="gramEnd"/>
      <w:r>
        <w:rPr>
          <w:rFonts w:ascii="Times New Roman" w:hAnsi="Times New Roman"/>
          <w:sz w:val="28"/>
          <w:szCs w:val="28"/>
        </w:rPr>
        <w:t>.</w:t>
      </w:r>
    </w:p>
    <w:p w:rsidR="0061594F" w:rsidRPr="0050465F" w:rsidRDefault="0061594F" w:rsidP="00C365E2">
      <w:pPr>
        <w:pStyle w:val="a3"/>
        <w:spacing w:line="240" w:lineRule="auto"/>
        <w:ind w:left="426" w:right="49"/>
        <w:jc w:val="both"/>
        <w:rPr>
          <w:rFonts w:ascii="Times New Roman" w:hAnsi="Times New Roman"/>
          <w:sz w:val="28"/>
          <w:szCs w:val="28"/>
        </w:rPr>
      </w:pPr>
    </w:p>
    <w:p w:rsidR="0061594F" w:rsidRDefault="0061594F" w:rsidP="00C365E2">
      <w:pPr>
        <w:pStyle w:val="a3"/>
        <w:numPr>
          <w:ilvl w:val="0"/>
          <w:numId w:val="8"/>
        </w:numPr>
        <w:spacing w:after="0" w:line="240" w:lineRule="auto"/>
        <w:ind w:left="426" w:right="49"/>
        <w:jc w:val="both"/>
        <w:rPr>
          <w:rFonts w:ascii="Times New Roman" w:hAnsi="Times New Roman"/>
          <w:bCs/>
          <w:spacing w:val="10"/>
          <w:sz w:val="28"/>
          <w:szCs w:val="28"/>
        </w:rPr>
      </w:pPr>
      <w:r>
        <w:rPr>
          <w:rFonts w:ascii="Times New Roman" w:hAnsi="Times New Roman"/>
          <w:bCs/>
          <w:spacing w:val="10"/>
          <w:sz w:val="28"/>
          <w:szCs w:val="28"/>
        </w:rPr>
        <w:t>Лист Івано-Фра</w:t>
      </w:r>
      <w:r w:rsidR="00C365E2">
        <w:rPr>
          <w:rFonts w:ascii="Times New Roman" w:hAnsi="Times New Roman"/>
          <w:bCs/>
          <w:spacing w:val="10"/>
          <w:sz w:val="28"/>
          <w:szCs w:val="28"/>
        </w:rPr>
        <w:t>нківського селищного голови (вх</w:t>
      </w:r>
      <w:r>
        <w:rPr>
          <w:rFonts w:ascii="Times New Roman" w:hAnsi="Times New Roman"/>
          <w:bCs/>
          <w:spacing w:val="10"/>
          <w:sz w:val="28"/>
          <w:szCs w:val="28"/>
        </w:rPr>
        <w:t xml:space="preserve">№ 02-3795 від 22.08.2019) щодо звернення депутатів Івано-Франківської селищної ради Яворівського району від 05.07.2019 стосовно виділення коштів на </w:t>
      </w:r>
      <w:proofErr w:type="gramStart"/>
      <w:r>
        <w:rPr>
          <w:rFonts w:ascii="Times New Roman" w:hAnsi="Times New Roman"/>
          <w:bCs/>
          <w:spacing w:val="10"/>
          <w:sz w:val="28"/>
          <w:szCs w:val="28"/>
        </w:rPr>
        <w:t>придбання  сміттєзбирального</w:t>
      </w:r>
      <w:proofErr w:type="gramEnd"/>
      <w:r>
        <w:rPr>
          <w:rFonts w:ascii="Times New Roman" w:hAnsi="Times New Roman"/>
          <w:bCs/>
          <w:spacing w:val="10"/>
          <w:sz w:val="28"/>
          <w:szCs w:val="28"/>
        </w:rPr>
        <w:t xml:space="preserve"> автомобіля для потреб громади.</w:t>
      </w:r>
    </w:p>
    <w:p w:rsidR="0061594F" w:rsidRPr="00B16FB1" w:rsidRDefault="0061594F" w:rsidP="00C365E2">
      <w:pPr>
        <w:pStyle w:val="a3"/>
        <w:spacing w:after="0" w:line="240" w:lineRule="auto"/>
        <w:ind w:left="426" w:right="49"/>
        <w:jc w:val="both"/>
        <w:rPr>
          <w:rFonts w:ascii="Times New Roman" w:hAnsi="Times New Roman"/>
          <w:bCs/>
          <w:spacing w:val="10"/>
          <w:sz w:val="28"/>
          <w:szCs w:val="28"/>
        </w:rPr>
      </w:pPr>
    </w:p>
    <w:p w:rsidR="0061594F" w:rsidRPr="0050465F" w:rsidRDefault="0061594F" w:rsidP="00C365E2">
      <w:pPr>
        <w:pStyle w:val="a3"/>
        <w:numPr>
          <w:ilvl w:val="0"/>
          <w:numId w:val="8"/>
        </w:numPr>
        <w:spacing w:after="0" w:line="240" w:lineRule="auto"/>
        <w:ind w:left="426" w:right="49"/>
        <w:jc w:val="both"/>
        <w:rPr>
          <w:rFonts w:ascii="Times New Roman" w:hAnsi="Times New Roman"/>
          <w:sz w:val="28"/>
          <w:szCs w:val="28"/>
        </w:rPr>
      </w:pPr>
      <w:r w:rsidRPr="0050465F">
        <w:rPr>
          <w:rFonts w:ascii="Times New Roman" w:hAnsi="Times New Roman"/>
          <w:sz w:val="28"/>
          <w:szCs w:val="28"/>
        </w:rPr>
        <w:t xml:space="preserve">Лист Стрийського міського голови (вх № 02-2881 від 13.06.2019) щодо внесення змін в перелік заходів, фінансування яких у 2019 році здійснювалося в рамках реалізації Програми заходів для налагодження системи поводження з ТПВ у м. Львові на 2017 – 2019 роки (І транш 2019 року). </w:t>
      </w:r>
    </w:p>
    <w:p w:rsidR="0061594F" w:rsidRDefault="0061594F" w:rsidP="00C365E2">
      <w:pPr>
        <w:pStyle w:val="a3"/>
        <w:ind w:left="426" w:right="49"/>
        <w:rPr>
          <w:rFonts w:ascii="Times New Roman" w:hAnsi="Times New Roman"/>
          <w:i/>
          <w:sz w:val="28"/>
          <w:szCs w:val="28"/>
        </w:rPr>
      </w:pPr>
      <w:r w:rsidRPr="0050465F">
        <w:rPr>
          <w:rFonts w:ascii="Times New Roman" w:hAnsi="Times New Roman"/>
          <w:i/>
          <w:sz w:val="28"/>
          <w:szCs w:val="28"/>
        </w:rPr>
        <w:t xml:space="preserve">Інформує: </w:t>
      </w:r>
      <w:r w:rsidRPr="00854F94">
        <w:rPr>
          <w:rFonts w:ascii="Times New Roman" w:hAnsi="Times New Roman"/>
          <w:i/>
          <w:sz w:val="28"/>
          <w:szCs w:val="28"/>
        </w:rPr>
        <w:t>Р. Шрамов’ят.</w:t>
      </w:r>
    </w:p>
    <w:p w:rsidR="0061594F" w:rsidRDefault="0061594F" w:rsidP="00C365E2">
      <w:pPr>
        <w:pStyle w:val="a3"/>
        <w:ind w:left="426" w:right="49"/>
        <w:rPr>
          <w:rFonts w:ascii="Times New Roman" w:hAnsi="Times New Roman"/>
          <w:i/>
          <w:sz w:val="28"/>
          <w:szCs w:val="28"/>
        </w:rPr>
      </w:pPr>
    </w:p>
    <w:p w:rsidR="0061594F" w:rsidRDefault="0061594F" w:rsidP="00C365E2">
      <w:pPr>
        <w:pStyle w:val="a3"/>
        <w:numPr>
          <w:ilvl w:val="0"/>
          <w:numId w:val="8"/>
        </w:numPr>
        <w:spacing w:after="0" w:line="240" w:lineRule="auto"/>
        <w:ind w:left="426" w:right="49"/>
        <w:jc w:val="both"/>
        <w:rPr>
          <w:rFonts w:ascii="Times New Roman" w:hAnsi="Times New Roman"/>
          <w:sz w:val="28"/>
          <w:szCs w:val="28"/>
        </w:rPr>
      </w:pPr>
      <w:r>
        <w:rPr>
          <w:rFonts w:ascii="Times New Roman" w:hAnsi="Times New Roman"/>
          <w:sz w:val="28"/>
          <w:szCs w:val="28"/>
        </w:rPr>
        <w:t>Лист гр. Данилюка І.Я. (вх № 01-Д-1553 від 30.08.2019) щодо аварійного стану будинку № 9 на вул. Кривій у м. Стрию.</w:t>
      </w:r>
    </w:p>
    <w:p w:rsidR="0061594F" w:rsidRPr="00BC1A4A" w:rsidRDefault="0061594F" w:rsidP="00C365E2">
      <w:pPr>
        <w:pStyle w:val="a3"/>
        <w:spacing w:after="0" w:line="240" w:lineRule="auto"/>
        <w:ind w:left="426" w:right="49"/>
        <w:jc w:val="both"/>
        <w:rPr>
          <w:rFonts w:ascii="Times New Roman" w:hAnsi="Times New Roman"/>
          <w:bCs/>
          <w:spacing w:val="10"/>
          <w:sz w:val="28"/>
          <w:szCs w:val="28"/>
        </w:rPr>
      </w:pPr>
    </w:p>
    <w:p w:rsidR="0061594F" w:rsidRPr="0050465F" w:rsidRDefault="0061594F" w:rsidP="00C365E2">
      <w:pPr>
        <w:pStyle w:val="a3"/>
        <w:numPr>
          <w:ilvl w:val="0"/>
          <w:numId w:val="8"/>
        </w:numPr>
        <w:spacing w:after="0" w:line="240" w:lineRule="auto"/>
        <w:ind w:left="426" w:right="49"/>
        <w:jc w:val="both"/>
        <w:rPr>
          <w:rFonts w:ascii="Times New Roman" w:hAnsi="Times New Roman"/>
          <w:bCs/>
          <w:spacing w:val="10"/>
          <w:sz w:val="28"/>
          <w:szCs w:val="28"/>
        </w:rPr>
      </w:pPr>
      <w:r>
        <w:rPr>
          <w:rFonts w:ascii="Times New Roman" w:hAnsi="Times New Roman"/>
          <w:sz w:val="28"/>
          <w:szCs w:val="28"/>
        </w:rPr>
        <w:t>Лист</w:t>
      </w:r>
      <w:r w:rsidRPr="0050465F">
        <w:rPr>
          <w:rFonts w:ascii="Times New Roman" w:hAnsi="Times New Roman"/>
          <w:sz w:val="28"/>
          <w:szCs w:val="28"/>
        </w:rPr>
        <w:t xml:space="preserve"> департаменту розвитку та експлуатації житлово-комунального господарства</w:t>
      </w:r>
      <w:r>
        <w:rPr>
          <w:rFonts w:ascii="Times New Roman" w:hAnsi="Times New Roman"/>
          <w:sz w:val="28"/>
          <w:szCs w:val="28"/>
        </w:rPr>
        <w:t xml:space="preserve"> Львівської облдержадміністрації (вх № 02-3678 від 15.08.2019) із звітом</w:t>
      </w:r>
      <w:r w:rsidRPr="0050465F">
        <w:rPr>
          <w:rFonts w:ascii="Times New Roman" w:hAnsi="Times New Roman"/>
          <w:sz w:val="28"/>
          <w:szCs w:val="28"/>
        </w:rPr>
        <w:t xml:space="preserve"> про виконання Програми заходів для налагодження системи поводження з ТПВ у м. Львові на 2017 – 2019 роки (</w:t>
      </w:r>
      <w:r>
        <w:rPr>
          <w:rFonts w:ascii="Times New Roman" w:hAnsi="Times New Roman"/>
          <w:sz w:val="28"/>
          <w:szCs w:val="28"/>
        </w:rPr>
        <w:t>рішення № 482 від 13.07.2017).</w:t>
      </w:r>
    </w:p>
    <w:p w:rsidR="0061594F" w:rsidRPr="0050465F" w:rsidRDefault="0061594F" w:rsidP="00C365E2">
      <w:pPr>
        <w:pStyle w:val="a3"/>
        <w:spacing w:after="0" w:line="240" w:lineRule="auto"/>
        <w:ind w:left="426" w:right="49"/>
        <w:jc w:val="both"/>
        <w:rPr>
          <w:rStyle w:val="FontStyle11"/>
          <w:b w:val="0"/>
          <w:i/>
          <w:sz w:val="28"/>
          <w:szCs w:val="28"/>
        </w:rPr>
      </w:pPr>
      <w:r w:rsidRPr="0050465F">
        <w:rPr>
          <w:rStyle w:val="FontStyle11"/>
          <w:b w:val="0"/>
          <w:i/>
          <w:sz w:val="28"/>
          <w:szCs w:val="28"/>
        </w:rPr>
        <w:t>Доповідає</w:t>
      </w:r>
      <w:proofErr w:type="gramStart"/>
      <w:r w:rsidRPr="0050465F">
        <w:rPr>
          <w:rStyle w:val="FontStyle11"/>
          <w:b w:val="0"/>
          <w:i/>
          <w:sz w:val="28"/>
          <w:szCs w:val="28"/>
        </w:rPr>
        <w:t>:Н</w:t>
      </w:r>
      <w:proofErr w:type="gramEnd"/>
      <w:r w:rsidRPr="0050465F">
        <w:rPr>
          <w:rStyle w:val="FontStyle11"/>
          <w:b w:val="0"/>
          <w:i/>
          <w:sz w:val="28"/>
          <w:szCs w:val="28"/>
        </w:rPr>
        <w:t>. Романчук.</w:t>
      </w:r>
    </w:p>
    <w:p w:rsidR="0061594F" w:rsidRPr="00A11934" w:rsidRDefault="0061594F" w:rsidP="00C365E2">
      <w:pPr>
        <w:spacing w:after="0" w:line="240" w:lineRule="auto"/>
        <w:ind w:left="426" w:right="49"/>
        <w:jc w:val="both"/>
        <w:rPr>
          <w:rStyle w:val="FontStyle11"/>
          <w:b w:val="0"/>
          <w:sz w:val="28"/>
          <w:szCs w:val="28"/>
        </w:rPr>
      </w:pPr>
    </w:p>
    <w:p w:rsidR="0061594F" w:rsidRDefault="0061594F" w:rsidP="00C365E2">
      <w:pPr>
        <w:pStyle w:val="a3"/>
        <w:numPr>
          <w:ilvl w:val="0"/>
          <w:numId w:val="8"/>
        </w:numPr>
        <w:spacing w:after="0" w:line="240" w:lineRule="auto"/>
        <w:ind w:left="426" w:right="49"/>
        <w:jc w:val="both"/>
        <w:rPr>
          <w:rFonts w:ascii="Times New Roman" w:hAnsi="Times New Roman"/>
          <w:sz w:val="28"/>
          <w:szCs w:val="28"/>
        </w:rPr>
      </w:pPr>
      <w:r w:rsidRPr="0050465F">
        <w:rPr>
          <w:rFonts w:ascii="Times New Roman" w:hAnsi="Times New Roman"/>
          <w:sz w:val="28"/>
          <w:szCs w:val="28"/>
        </w:rPr>
        <w:t>Лист департаменту розвитку та експлуатації житлово-комунального господарства (вх. № 02-3679 від 15.08.2019) – відповідь на звернення комісії щодо листа Львівського міського голови (вх № 02-2137 від 24.04.2019) про підписаний 12.04.2019 Меморандум про співпрацю між Львівською міською радою та органами місцевого самоврядування (Львів, Дрогобич, Трускавець, Борислав, Городок, Пустомити, Новий Розділ та Східниця), які потребують полігону захоронення твердих побутових відходів.</w:t>
      </w:r>
    </w:p>
    <w:p w:rsidR="0061594F" w:rsidRPr="00BC1A4A" w:rsidRDefault="0061594F" w:rsidP="00C365E2">
      <w:pPr>
        <w:spacing w:after="0" w:line="240" w:lineRule="auto"/>
        <w:ind w:left="426" w:right="49"/>
        <w:jc w:val="both"/>
        <w:rPr>
          <w:rFonts w:ascii="Times New Roman" w:hAnsi="Times New Roman"/>
          <w:sz w:val="28"/>
          <w:szCs w:val="28"/>
        </w:rPr>
      </w:pPr>
    </w:p>
    <w:p w:rsidR="0061594F" w:rsidRDefault="0061594F" w:rsidP="00C365E2">
      <w:pPr>
        <w:pStyle w:val="a3"/>
        <w:numPr>
          <w:ilvl w:val="0"/>
          <w:numId w:val="8"/>
        </w:numPr>
        <w:spacing w:after="0" w:line="240" w:lineRule="auto"/>
        <w:ind w:left="426" w:right="49"/>
        <w:jc w:val="both"/>
        <w:rPr>
          <w:rFonts w:ascii="Times New Roman" w:hAnsi="Times New Roman"/>
          <w:sz w:val="28"/>
          <w:szCs w:val="28"/>
        </w:rPr>
      </w:pPr>
      <w:r>
        <w:rPr>
          <w:rFonts w:ascii="Times New Roman" w:hAnsi="Times New Roman"/>
          <w:sz w:val="28"/>
          <w:szCs w:val="28"/>
        </w:rPr>
        <w:t xml:space="preserve">Лист Львівської облдержадміністрації (вх. № 02-2412 від 16.05.2019) </w:t>
      </w:r>
      <w:r w:rsidR="00C365E2">
        <w:rPr>
          <w:rFonts w:ascii="Times New Roman" w:hAnsi="Times New Roman"/>
          <w:sz w:val="28"/>
          <w:szCs w:val="28"/>
          <w:lang w:val="uk-UA"/>
        </w:rPr>
        <w:t xml:space="preserve">                  </w:t>
      </w:r>
      <w:r>
        <w:rPr>
          <w:rFonts w:ascii="Times New Roman" w:hAnsi="Times New Roman"/>
          <w:sz w:val="28"/>
          <w:szCs w:val="28"/>
        </w:rPr>
        <w:t xml:space="preserve">з інформацією щодо виконання заходів Стратегії управління відходами </w:t>
      </w:r>
      <w:r w:rsidR="00C365E2">
        <w:rPr>
          <w:rFonts w:ascii="Times New Roman" w:hAnsi="Times New Roman"/>
          <w:sz w:val="28"/>
          <w:szCs w:val="28"/>
          <w:lang w:val="uk-UA"/>
        </w:rPr>
        <w:t xml:space="preserve">                </w:t>
      </w:r>
      <w:r>
        <w:rPr>
          <w:rFonts w:ascii="Times New Roman" w:hAnsi="Times New Roman"/>
          <w:sz w:val="28"/>
          <w:szCs w:val="28"/>
        </w:rPr>
        <w:t xml:space="preserve">у Львівській області до 2030 року </w:t>
      </w:r>
      <w:r w:rsidRPr="00A11934">
        <w:rPr>
          <w:rFonts w:ascii="Times New Roman" w:hAnsi="Times New Roman"/>
          <w:sz w:val="28"/>
          <w:szCs w:val="28"/>
        </w:rPr>
        <w:t>(рішення № 580 від 21.12.2017).</w:t>
      </w:r>
    </w:p>
    <w:p w:rsidR="0061594F" w:rsidRPr="00A11934" w:rsidRDefault="0061594F" w:rsidP="00C365E2">
      <w:pPr>
        <w:pStyle w:val="a3"/>
        <w:spacing w:after="0" w:line="240" w:lineRule="auto"/>
        <w:ind w:left="426" w:right="49"/>
        <w:jc w:val="both"/>
        <w:rPr>
          <w:rFonts w:ascii="Times New Roman" w:hAnsi="Times New Roman"/>
          <w:i/>
          <w:sz w:val="28"/>
          <w:szCs w:val="28"/>
        </w:rPr>
      </w:pPr>
      <w:r w:rsidRPr="00A11934">
        <w:rPr>
          <w:rFonts w:ascii="Times New Roman" w:hAnsi="Times New Roman"/>
          <w:i/>
          <w:sz w:val="28"/>
          <w:szCs w:val="28"/>
        </w:rPr>
        <w:t>Інформує: Н. Романчук.</w:t>
      </w:r>
    </w:p>
    <w:p w:rsidR="0061594F" w:rsidRDefault="0061594F" w:rsidP="00C365E2">
      <w:pPr>
        <w:pStyle w:val="a3"/>
        <w:spacing w:after="0" w:line="240" w:lineRule="auto"/>
        <w:ind w:left="426" w:right="49"/>
        <w:jc w:val="both"/>
        <w:rPr>
          <w:rFonts w:ascii="Times New Roman" w:hAnsi="Times New Roman"/>
          <w:sz w:val="28"/>
          <w:szCs w:val="28"/>
        </w:rPr>
      </w:pPr>
    </w:p>
    <w:p w:rsidR="0061594F" w:rsidRPr="0050465F" w:rsidRDefault="0061594F" w:rsidP="00C365E2">
      <w:pPr>
        <w:pStyle w:val="a3"/>
        <w:numPr>
          <w:ilvl w:val="0"/>
          <w:numId w:val="8"/>
        </w:numPr>
        <w:spacing w:after="0" w:line="240" w:lineRule="auto"/>
        <w:ind w:left="426" w:right="49"/>
        <w:jc w:val="both"/>
        <w:rPr>
          <w:rFonts w:ascii="Times New Roman" w:hAnsi="Times New Roman"/>
          <w:sz w:val="28"/>
          <w:szCs w:val="28"/>
        </w:rPr>
      </w:pPr>
      <w:r w:rsidRPr="0050465F">
        <w:rPr>
          <w:rFonts w:ascii="Times New Roman" w:hAnsi="Times New Roman"/>
          <w:sz w:val="28"/>
          <w:szCs w:val="28"/>
        </w:rPr>
        <w:t>Лист ЛМКП «Львівводоканал» (вх. № 02-3085 від 27.06.2019) щодо здійснення підприємством будівельних робіт на магістральному водогоні О 600 м «Бібрка – Львів» по територіях с. Давидів і с. Пасіки-Зубрицькі, зокрема про необхідність вжиття заходів у забезпеченні доступу до водопровідних мереж підприємства або розробки проекту виносу водогону за межі території проектованих ділянок у с. Давидів, с. Пасіки-Зубрицькі вздовж автодороги «Львів - Бібрка».</w:t>
      </w:r>
    </w:p>
    <w:p w:rsidR="0061594F" w:rsidRPr="0050465F" w:rsidRDefault="0061594F" w:rsidP="00C365E2">
      <w:pPr>
        <w:shd w:val="clear" w:color="auto" w:fill="FFFFFF"/>
        <w:spacing w:after="0" w:line="240" w:lineRule="auto"/>
        <w:ind w:left="426" w:right="49"/>
        <w:jc w:val="both"/>
        <w:textAlignment w:val="baseline"/>
        <w:rPr>
          <w:rFonts w:ascii="Times New Roman" w:hAnsi="Times New Roman"/>
          <w:sz w:val="28"/>
          <w:szCs w:val="28"/>
        </w:rPr>
      </w:pPr>
    </w:p>
    <w:p w:rsidR="0061594F" w:rsidRPr="0050465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r w:rsidRPr="0050465F">
        <w:rPr>
          <w:rFonts w:ascii="Times New Roman" w:hAnsi="Times New Roman"/>
          <w:sz w:val="28"/>
          <w:szCs w:val="28"/>
        </w:rPr>
        <w:t xml:space="preserve">Лист </w:t>
      </w:r>
      <w:r w:rsidRPr="0050465F">
        <w:rPr>
          <w:rFonts w:ascii="Times New Roman" w:hAnsi="Times New Roman"/>
          <w:sz w:val="28"/>
          <w:szCs w:val="28"/>
          <w:lang w:val="ru-RU"/>
        </w:rPr>
        <w:t xml:space="preserve">директора ТзОВ «Інститут Нової економічної стратегії» </w:t>
      </w:r>
      <w:r>
        <w:rPr>
          <w:rFonts w:ascii="Times New Roman" w:hAnsi="Times New Roman"/>
          <w:sz w:val="28"/>
          <w:szCs w:val="28"/>
          <w:lang w:val="ru-RU"/>
        </w:rPr>
        <w:t xml:space="preserve">                             </w:t>
      </w:r>
      <w:r w:rsidRPr="0050465F">
        <w:rPr>
          <w:rFonts w:ascii="Times New Roman" w:hAnsi="Times New Roman"/>
          <w:sz w:val="28"/>
          <w:szCs w:val="28"/>
          <w:lang w:val="ru-RU"/>
        </w:rPr>
        <w:t xml:space="preserve">п. Є. Перепічки (вх № 02-3399 від 22.07.2019) із пропозиціями щодо запровадження нової системи кімнатного обліку спожитого тепла </w:t>
      </w:r>
      <w:r w:rsidR="00C365E2">
        <w:rPr>
          <w:rFonts w:ascii="Times New Roman" w:hAnsi="Times New Roman"/>
          <w:sz w:val="28"/>
          <w:szCs w:val="28"/>
          <w:lang w:val="ru-RU"/>
        </w:rPr>
        <w:t xml:space="preserve">                            </w:t>
      </w:r>
      <w:r w:rsidRPr="0050465F">
        <w:rPr>
          <w:rFonts w:ascii="Times New Roman" w:hAnsi="Times New Roman"/>
          <w:sz w:val="28"/>
          <w:szCs w:val="28"/>
          <w:lang w:val="ru-RU"/>
        </w:rPr>
        <w:t>у багатоповерховому будинку із вертикальним розведенням труб та, відповідно, зменшення витрат на опалення та комунальні послуги.</w:t>
      </w:r>
    </w:p>
    <w:p w:rsidR="0061594F" w:rsidRPr="0050465F" w:rsidRDefault="0061594F" w:rsidP="00C365E2">
      <w:pPr>
        <w:pStyle w:val="a3"/>
        <w:shd w:val="clear" w:color="auto" w:fill="FFFFFF"/>
        <w:spacing w:after="0" w:line="240" w:lineRule="auto"/>
        <w:ind w:left="426" w:right="49"/>
        <w:jc w:val="both"/>
        <w:textAlignment w:val="baseline"/>
        <w:rPr>
          <w:rFonts w:ascii="Times New Roman" w:hAnsi="Times New Roman"/>
          <w:sz w:val="28"/>
          <w:szCs w:val="28"/>
        </w:rPr>
      </w:pPr>
    </w:p>
    <w:p w:rsidR="0061594F" w:rsidRPr="0050465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r w:rsidRPr="0050465F">
        <w:rPr>
          <w:rFonts w:ascii="Times New Roman" w:hAnsi="Times New Roman"/>
          <w:sz w:val="28"/>
          <w:szCs w:val="28"/>
          <w:lang w:val="ru-RU"/>
        </w:rPr>
        <w:t xml:space="preserve">Лист гр. Вовка Я.Я. (вх № 01-В-1511 від 29.07.2019) щодо </w:t>
      </w:r>
      <w:proofErr w:type="gramStart"/>
      <w:r w:rsidRPr="0050465F">
        <w:rPr>
          <w:rFonts w:ascii="Times New Roman" w:hAnsi="Times New Roman"/>
          <w:sz w:val="28"/>
          <w:szCs w:val="28"/>
          <w:lang w:val="ru-RU"/>
        </w:rPr>
        <w:t>п</w:t>
      </w:r>
      <w:proofErr w:type="gramEnd"/>
      <w:r w:rsidRPr="0050465F">
        <w:rPr>
          <w:rFonts w:ascii="Times New Roman" w:hAnsi="Times New Roman"/>
          <w:sz w:val="28"/>
          <w:szCs w:val="28"/>
          <w:lang w:val="ru-RU"/>
        </w:rPr>
        <w:t xml:space="preserve">ідведення електроенергії до будинку, що на вул. Святої </w:t>
      </w:r>
      <w:proofErr w:type="gramStart"/>
      <w:r w:rsidRPr="0050465F">
        <w:rPr>
          <w:rFonts w:ascii="Times New Roman" w:hAnsi="Times New Roman"/>
          <w:sz w:val="28"/>
          <w:szCs w:val="28"/>
          <w:lang w:val="ru-RU"/>
        </w:rPr>
        <w:t>Тр</w:t>
      </w:r>
      <w:proofErr w:type="gramEnd"/>
      <w:r w:rsidRPr="0050465F">
        <w:rPr>
          <w:rFonts w:ascii="Times New Roman" w:hAnsi="Times New Roman"/>
          <w:sz w:val="28"/>
          <w:szCs w:val="28"/>
          <w:lang w:val="ru-RU"/>
        </w:rPr>
        <w:t>ійці, 60 у м. Рава-Руська Жовківського району.</w:t>
      </w:r>
    </w:p>
    <w:p w:rsidR="0061594F" w:rsidRPr="0050465F" w:rsidRDefault="0061594F" w:rsidP="00C365E2">
      <w:pPr>
        <w:pStyle w:val="a3"/>
        <w:shd w:val="clear" w:color="auto" w:fill="FFFFFF"/>
        <w:spacing w:after="0" w:line="240" w:lineRule="auto"/>
        <w:ind w:left="426" w:right="49"/>
        <w:jc w:val="both"/>
        <w:textAlignment w:val="baseline"/>
        <w:rPr>
          <w:rFonts w:ascii="Times New Roman" w:hAnsi="Times New Roman"/>
          <w:sz w:val="28"/>
          <w:szCs w:val="28"/>
        </w:rPr>
      </w:pPr>
    </w:p>
    <w:p w:rsidR="0061594F" w:rsidRPr="0050465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r w:rsidRPr="0050465F">
        <w:rPr>
          <w:rFonts w:ascii="Times New Roman" w:hAnsi="Times New Roman"/>
          <w:sz w:val="28"/>
          <w:szCs w:val="28"/>
          <w:lang w:val="ru-RU"/>
        </w:rPr>
        <w:t xml:space="preserve">Листи ГО «Громадський Рух Переселенців Донбасу» (вх № 02-3505, 02-3508 від 01.08.2019) щодо сприяння у проведенні інфраструктури та будівництві на території кварталів забудови «Вигадівка» в </w:t>
      </w:r>
      <w:proofErr w:type="gramStart"/>
      <w:r w:rsidRPr="0050465F">
        <w:rPr>
          <w:rFonts w:ascii="Times New Roman" w:hAnsi="Times New Roman"/>
          <w:sz w:val="28"/>
          <w:szCs w:val="28"/>
          <w:lang w:val="ru-RU"/>
        </w:rPr>
        <w:t>с</w:t>
      </w:r>
      <w:proofErr w:type="gramEnd"/>
      <w:r w:rsidRPr="0050465F">
        <w:rPr>
          <w:rFonts w:ascii="Times New Roman" w:hAnsi="Times New Roman"/>
          <w:sz w:val="28"/>
          <w:szCs w:val="28"/>
          <w:lang w:val="ru-RU"/>
        </w:rPr>
        <w:t xml:space="preserve">. Вороців Яворівського району. </w:t>
      </w:r>
    </w:p>
    <w:p w:rsidR="0061594F" w:rsidRPr="0050465F" w:rsidRDefault="0061594F" w:rsidP="00C365E2">
      <w:pPr>
        <w:pStyle w:val="a3"/>
        <w:shd w:val="clear" w:color="auto" w:fill="FFFFFF"/>
        <w:spacing w:after="0" w:line="240" w:lineRule="auto"/>
        <w:ind w:left="426" w:right="49"/>
        <w:jc w:val="both"/>
        <w:textAlignment w:val="baseline"/>
        <w:rPr>
          <w:rFonts w:ascii="Times New Roman" w:hAnsi="Times New Roman"/>
          <w:sz w:val="28"/>
          <w:szCs w:val="28"/>
        </w:rPr>
      </w:pPr>
    </w:p>
    <w:p w:rsidR="0061594F" w:rsidRPr="0050465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r w:rsidRPr="0050465F">
        <w:rPr>
          <w:rFonts w:ascii="Times New Roman" w:hAnsi="Times New Roman"/>
          <w:sz w:val="28"/>
          <w:szCs w:val="28"/>
          <w:lang w:val="ru-RU"/>
        </w:rPr>
        <w:lastRenderedPageBreak/>
        <w:t xml:space="preserve"> Колективний лист мешканців м. Самбора (вх № 01-Ко-1522 від 05.08.2019) щодо </w:t>
      </w:r>
      <w:proofErr w:type="gramStart"/>
      <w:r w:rsidRPr="0050465F">
        <w:rPr>
          <w:rFonts w:ascii="Times New Roman" w:hAnsi="Times New Roman"/>
          <w:sz w:val="28"/>
          <w:szCs w:val="28"/>
          <w:lang w:val="ru-RU"/>
        </w:rPr>
        <w:t>п</w:t>
      </w:r>
      <w:proofErr w:type="gramEnd"/>
      <w:r w:rsidRPr="0050465F">
        <w:rPr>
          <w:rFonts w:ascii="Times New Roman" w:hAnsi="Times New Roman"/>
          <w:sz w:val="28"/>
          <w:szCs w:val="28"/>
          <w:lang w:val="ru-RU"/>
        </w:rPr>
        <w:t>ідтоплення будинку, що на вул. Калнишевського, 2а.</w:t>
      </w:r>
    </w:p>
    <w:p w:rsidR="0061594F" w:rsidRPr="0050465F" w:rsidRDefault="0061594F" w:rsidP="00C365E2">
      <w:pPr>
        <w:pStyle w:val="a3"/>
        <w:shd w:val="clear" w:color="auto" w:fill="FFFFFF"/>
        <w:spacing w:after="0" w:line="240" w:lineRule="auto"/>
        <w:ind w:left="426" w:right="49"/>
        <w:jc w:val="both"/>
        <w:textAlignment w:val="baseline"/>
        <w:rPr>
          <w:rFonts w:ascii="Times New Roman" w:hAnsi="Times New Roman"/>
          <w:sz w:val="28"/>
          <w:szCs w:val="28"/>
        </w:rPr>
      </w:pPr>
    </w:p>
    <w:p w:rsidR="0061594F" w:rsidRPr="0050465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proofErr w:type="gramStart"/>
      <w:r w:rsidRPr="0050465F">
        <w:rPr>
          <w:rFonts w:ascii="Times New Roman" w:hAnsi="Times New Roman"/>
          <w:sz w:val="28"/>
          <w:szCs w:val="28"/>
          <w:lang w:val="ru-RU"/>
        </w:rPr>
        <w:t xml:space="preserve">Лист департаменту розвитку </w:t>
      </w:r>
      <w:r w:rsidRPr="0050465F">
        <w:rPr>
          <w:rFonts w:ascii="Times New Roman" w:hAnsi="Times New Roman"/>
          <w:sz w:val="28"/>
          <w:szCs w:val="28"/>
        </w:rPr>
        <w:t>та експлуатації житлово-комунального господарства Львівської облдержадміністрації (вх. № 02-3519 від 02.08.2019) щодо внесення змін до переліку проектів, фінансування яких у 2019 році здійснюється з обласного бюджету в рамках реалізації Програми «Питна вода» на 2012 – 2020 роки у Львівській області».</w:t>
      </w:r>
      <w:proofErr w:type="gramEnd"/>
    </w:p>
    <w:p w:rsidR="0061594F" w:rsidRPr="0050465F" w:rsidRDefault="0061594F" w:rsidP="00C365E2">
      <w:pPr>
        <w:pStyle w:val="a3"/>
        <w:shd w:val="clear" w:color="auto" w:fill="FFFFFF"/>
        <w:spacing w:after="0" w:line="240" w:lineRule="auto"/>
        <w:ind w:left="426" w:right="49"/>
        <w:jc w:val="both"/>
        <w:textAlignment w:val="baseline"/>
        <w:rPr>
          <w:rFonts w:ascii="Times New Roman" w:hAnsi="Times New Roman"/>
          <w:sz w:val="28"/>
          <w:szCs w:val="28"/>
        </w:rPr>
      </w:pPr>
    </w:p>
    <w:p w:rsidR="0061594F" w:rsidRPr="0050465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r w:rsidRPr="0050465F">
        <w:rPr>
          <w:rFonts w:ascii="Times New Roman" w:hAnsi="Times New Roman"/>
          <w:sz w:val="28"/>
          <w:szCs w:val="28"/>
        </w:rPr>
        <w:t>Лист Ясниської сільської ради (вх № 02-3580 від 08.08.2019) щодо сприяння у заміні аварійних дерев’яних електричних стовпів і дротів на бетонні та трьохфазний кабель у с. Озерське Ясниської сільської ради Яворівського району.</w:t>
      </w:r>
    </w:p>
    <w:p w:rsidR="0061594F" w:rsidRPr="0050465F" w:rsidRDefault="0061594F" w:rsidP="00C365E2">
      <w:pPr>
        <w:pStyle w:val="a3"/>
        <w:shd w:val="clear" w:color="auto" w:fill="FFFFFF"/>
        <w:spacing w:after="0" w:line="240" w:lineRule="auto"/>
        <w:ind w:left="426" w:right="49"/>
        <w:jc w:val="both"/>
        <w:textAlignment w:val="baseline"/>
        <w:rPr>
          <w:rFonts w:ascii="Times New Roman" w:hAnsi="Times New Roman"/>
          <w:sz w:val="28"/>
          <w:szCs w:val="28"/>
        </w:rPr>
      </w:pPr>
    </w:p>
    <w:p w:rsidR="0061594F" w:rsidRPr="0050465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r w:rsidRPr="0050465F">
        <w:rPr>
          <w:rFonts w:ascii="Times New Roman" w:hAnsi="Times New Roman"/>
          <w:sz w:val="28"/>
          <w:szCs w:val="28"/>
        </w:rPr>
        <w:t xml:space="preserve">Лист ПрАТ «Львівобленерго» (вх. № 02-3603 від 09.08.2019) – відповідь на лист комісії щодо включених об’єктів в Інвестиційну програму ПрАТ «Львівобленерго» на 2020 рік. </w:t>
      </w:r>
    </w:p>
    <w:p w:rsidR="0061594F" w:rsidRPr="0050465F" w:rsidRDefault="0061594F" w:rsidP="00C365E2">
      <w:pPr>
        <w:pStyle w:val="a3"/>
        <w:shd w:val="clear" w:color="auto" w:fill="FFFFFF"/>
        <w:spacing w:after="0" w:line="240" w:lineRule="auto"/>
        <w:ind w:left="426" w:right="49"/>
        <w:jc w:val="both"/>
        <w:textAlignment w:val="baseline"/>
        <w:rPr>
          <w:rFonts w:ascii="Times New Roman" w:hAnsi="Times New Roman"/>
          <w:sz w:val="28"/>
          <w:szCs w:val="28"/>
        </w:rPr>
      </w:pPr>
    </w:p>
    <w:p w:rsidR="0061594F" w:rsidRPr="0050465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r w:rsidRPr="0050465F">
        <w:rPr>
          <w:rFonts w:ascii="Times New Roman" w:hAnsi="Times New Roman"/>
          <w:sz w:val="28"/>
          <w:szCs w:val="28"/>
        </w:rPr>
        <w:t xml:space="preserve">Інформація про результати обговорення і кількість включених ПрАТ «Львівобленерго» об’єктів до проектів </w:t>
      </w:r>
      <w:proofErr w:type="gramStart"/>
      <w:r w:rsidRPr="0050465F">
        <w:rPr>
          <w:rFonts w:ascii="Times New Roman" w:hAnsi="Times New Roman"/>
          <w:sz w:val="28"/>
          <w:szCs w:val="28"/>
        </w:rPr>
        <w:t>інвестиційних  програм</w:t>
      </w:r>
      <w:proofErr w:type="gramEnd"/>
      <w:r w:rsidRPr="0050465F">
        <w:rPr>
          <w:rFonts w:ascii="Times New Roman" w:hAnsi="Times New Roman"/>
          <w:sz w:val="28"/>
          <w:szCs w:val="28"/>
        </w:rPr>
        <w:t xml:space="preserve"> 2019 і 2020 років.</w:t>
      </w:r>
    </w:p>
    <w:p w:rsidR="0061594F" w:rsidRDefault="0061594F" w:rsidP="00C365E2">
      <w:pPr>
        <w:pStyle w:val="a3"/>
        <w:shd w:val="clear" w:color="auto" w:fill="FFFFFF"/>
        <w:spacing w:after="0" w:line="240" w:lineRule="auto"/>
        <w:ind w:left="426" w:right="49"/>
        <w:jc w:val="both"/>
        <w:textAlignment w:val="baseline"/>
        <w:rPr>
          <w:rFonts w:ascii="Times New Roman" w:hAnsi="Times New Roman"/>
          <w:i/>
          <w:sz w:val="28"/>
          <w:szCs w:val="28"/>
        </w:rPr>
      </w:pPr>
      <w:r w:rsidRPr="0050465F">
        <w:rPr>
          <w:rFonts w:ascii="Times New Roman" w:hAnsi="Times New Roman"/>
          <w:i/>
          <w:sz w:val="28"/>
          <w:szCs w:val="28"/>
        </w:rPr>
        <w:t>Інформує: Н. Романчук</w:t>
      </w:r>
    </w:p>
    <w:p w:rsidR="0061594F" w:rsidRPr="00BC1A4A" w:rsidRDefault="0061594F" w:rsidP="00C365E2">
      <w:pPr>
        <w:shd w:val="clear" w:color="auto" w:fill="FFFFFF"/>
        <w:spacing w:after="0" w:line="240" w:lineRule="auto"/>
        <w:ind w:left="426" w:right="49"/>
        <w:jc w:val="both"/>
        <w:textAlignment w:val="baseline"/>
        <w:rPr>
          <w:rFonts w:ascii="Times New Roman" w:hAnsi="Times New Roman"/>
          <w:sz w:val="28"/>
          <w:szCs w:val="28"/>
        </w:rPr>
      </w:pPr>
    </w:p>
    <w:p w:rsidR="0061594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r w:rsidRPr="00BE1B8F">
        <w:rPr>
          <w:rFonts w:ascii="Times New Roman" w:hAnsi="Times New Roman"/>
          <w:sz w:val="28"/>
          <w:szCs w:val="28"/>
        </w:rPr>
        <w:t xml:space="preserve"> Лист ТзОВ «Екологічні енергетичні системи» (вх № 02-3800 від 23.08.2019) з пропозицією щодо внесення змін у перелік об’єктів, які фінансуються з обласного бюджету у 2019 році в межах Програми зовнішнього освітлення населених пунктів Львівської області на 2017 – 2020 роки.</w:t>
      </w:r>
    </w:p>
    <w:p w:rsidR="0061594F" w:rsidRDefault="0061594F" w:rsidP="00C365E2">
      <w:pPr>
        <w:pStyle w:val="a3"/>
        <w:shd w:val="clear" w:color="auto" w:fill="FFFFFF"/>
        <w:spacing w:after="0" w:line="240" w:lineRule="auto"/>
        <w:ind w:left="426" w:right="49"/>
        <w:jc w:val="both"/>
        <w:textAlignment w:val="baseline"/>
        <w:rPr>
          <w:rFonts w:ascii="Times New Roman" w:hAnsi="Times New Roman"/>
          <w:sz w:val="28"/>
          <w:szCs w:val="28"/>
        </w:rPr>
      </w:pPr>
    </w:p>
    <w:p w:rsidR="0061594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r>
        <w:rPr>
          <w:rFonts w:ascii="Times New Roman" w:hAnsi="Times New Roman"/>
          <w:sz w:val="28"/>
          <w:szCs w:val="28"/>
        </w:rPr>
        <w:t xml:space="preserve"> Лист департаменту екології та природних ресурсів Львівської ОДА (вх № 02-3808 від 23.08.2019) – відповідь на звернення комісії щодо листа </w:t>
      </w:r>
      <w:r w:rsidR="00C365E2">
        <w:rPr>
          <w:rFonts w:ascii="Times New Roman" w:hAnsi="Times New Roman"/>
          <w:sz w:val="28"/>
          <w:szCs w:val="28"/>
          <w:lang w:val="uk-UA"/>
        </w:rPr>
        <w:t xml:space="preserve">                            </w:t>
      </w:r>
      <w:r>
        <w:rPr>
          <w:rFonts w:ascii="Times New Roman" w:hAnsi="Times New Roman"/>
          <w:sz w:val="28"/>
          <w:szCs w:val="28"/>
        </w:rPr>
        <w:t>КП Самбірської районної ради «Виробничо-транспортна компанія» стосовно закупівлі спецтехніки (сміттєвоза) для вивезення ТПВ.</w:t>
      </w:r>
    </w:p>
    <w:p w:rsidR="0061594F" w:rsidRDefault="0061594F" w:rsidP="00C365E2">
      <w:pPr>
        <w:pStyle w:val="a3"/>
        <w:shd w:val="clear" w:color="auto" w:fill="FFFFFF"/>
        <w:spacing w:after="0" w:line="240" w:lineRule="auto"/>
        <w:ind w:left="426" w:right="49"/>
        <w:jc w:val="both"/>
        <w:textAlignment w:val="baseline"/>
        <w:rPr>
          <w:rFonts w:ascii="Times New Roman" w:hAnsi="Times New Roman"/>
          <w:sz w:val="28"/>
          <w:szCs w:val="28"/>
        </w:rPr>
      </w:pPr>
    </w:p>
    <w:p w:rsidR="0061594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r>
        <w:rPr>
          <w:rFonts w:ascii="Times New Roman" w:hAnsi="Times New Roman"/>
          <w:sz w:val="28"/>
          <w:szCs w:val="28"/>
        </w:rPr>
        <w:t>Звернення гр. Галущак З.В. (вх№ 01-Г-1548 від 27.08.2019) щодо сприяння у водопостачанні будинку за адресою: смт Східниця, вул. Бориславська 38/2.</w:t>
      </w:r>
    </w:p>
    <w:p w:rsidR="0061594F" w:rsidRDefault="0061594F" w:rsidP="00C365E2">
      <w:pPr>
        <w:pStyle w:val="a3"/>
        <w:shd w:val="clear" w:color="auto" w:fill="FFFFFF"/>
        <w:spacing w:after="0" w:line="240" w:lineRule="auto"/>
        <w:ind w:left="426" w:right="49"/>
        <w:jc w:val="both"/>
        <w:textAlignment w:val="baseline"/>
        <w:rPr>
          <w:rFonts w:ascii="Times New Roman" w:hAnsi="Times New Roman"/>
          <w:sz w:val="28"/>
          <w:szCs w:val="28"/>
        </w:rPr>
      </w:pPr>
    </w:p>
    <w:p w:rsidR="0061594F" w:rsidRPr="0061594F" w:rsidRDefault="0061594F" w:rsidP="00C365E2">
      <w:pPr>
        <w:pStyle w:val="a3"/>
        <w:numPr>
          <w:ilvl w:val="0"/>
          <w:numId w:val="8"/>
        </w:numPr>
        <w:shd w:val="clear" w:color="auto" w:fill="FFFFFF"/>
        <w:spacing w:after="0" w:line="240" w:lineRule="auto"/>
        <w:ind w:left="426" w:right="49"/>
        <w:jc w:val="both"/>
        <w:textAlignment w:val="baseline"/>
        <w:rPr>
          <w:rFonts w:ascii="Times New Roman" w:hAnsi="Times New Roman"/>
          <w:sz w:val="28"/>
          <w:szCs w:val="28"/>
        </w:rPr>
      </w:pPr>
      <w:r>
        <w:rPr>
          <w:rFonts w:ascii="Times New Roman" w:hAnsi="Times New Roman"/>
          <w:sz w:val="28"/>
          <w:szCs w:val="28"/>
        </w:rPr>
        <w:t xml:space="preserve"> Лист </w:t>
      </w:r>
      <w:r w:rsidRPr="0050465F">
        <w:rPr>
          <w:rFonts w:ascii="Times New Roman" w:hAnsi="Times New Roman"/>
          <w:sz w:val="28"/>
          <w:szCs w:val="28"/>
          <w:lang w:val="ru-RU"/>
        </w:rPr>
        <w:t xml:space="preserve">департаменту розвитку </w:t>
      </w:r>
      <w:r w:rsidRPr="0050465F">
        <w:rPr>
          <w:rFonts w:ascii="Times New Roman" w:hAnsi="Times New Roman"/>
          <w:sz w:val="28"/>
          <w:szCs w:val="28"/>
        </w:rPr>
        <w:t>та експлуатації житлово-комунального господарства Львівської обл</w:t>
      </w:r>
      <w:r>
        <w:rPr>
          <w:rFonts w:ascii="Times New Roman" w:hAnsi="Times New Roman"/>
          <w:sz w:val="28"/>
          <w:szCs w:val="28"/>
        </w:rPr>
        <w:t>держадміністрації (вх. № 02-3921 від 03</w:t>
      </w:r>
      <w:r w:rsidRPr="0050465F">
        <w:rPr>
          <w:rFonts w:ascii="Times New Roman" w:hAnsi="Times New Roman"/>
          <w:sz w:val="28"/>
          <w:szCs w:val="28"/>
        </w:rPr>
        <w:t>.</w:t>
      </w:r>
      <w:r>
        <w:rPr>
          <w:rFonts w:ascii="Times New Roman" w:hAnsi="Times New Roman"/>
          <w:sz w:val="28"/>
          <w:szCs w:val="28"/>
        </w:rPr>
        <w:t>08.2019) щодо внесення змін до П</w:t>
      </w:r>
      <w:r w:rsidRPr="0050465F">
        <w:rPr>
          <w:rFonts w:ascii="Times New Roman" w:hAnsi="Times New Roman"/>
          <w:sz w:val="28"/>
          <w:szCs w:val="28"/>
        </w:rPr>
        <w:t xml:space="preserve">ереліку </w:t>
      </w:r>
      <w:r>
        <w:rPr>
          <w:rFonts w:ascii="Times New Roman" w:hAnsi="Times New Roman"/>
          <w:sz w:val="28"/>
          <w:szCs w:val="28"/>
        </w:rPr>
        <w:t>заходів</w:t>
      </w:r>
      <w:r w:rsidRPr="0050465F">
        <w:rPr>
          <w:rFonts w:ascii="Times New Roman" w:hAnsi="Times New Roman"/>
          <w:sz w:val="28"/>
          <w:szCs w:val="28"/>
        </w:rPr>
        <w:t xml:space="preserve">, фінансування </w:t>
      </w:r>
      <w:proofErr w:type="gramStart"/>
      <w:r w:rsidRPr="0050465F">
        <w:rPr>
          <w:rFonts w:ascii="Times New Roman" w:hAnsi="Times New Roman"/>
          <w:sz w:val="28"/>
          <w:szCs w:val="28"/>
        </w:rPr>
        <w:t>яких  здійсню</w:t>
      </w:r>
      <w:r>
        <w:rPr>
          <w:rFonts w:ascii="Times New Roman" w:hAnsi="Times New Roman"/>
          <w:sz w:val="28"/>
          <w:szCs w:val="28"/>
        </w:rPr>
        <w:t>валось</w:t>
      </w:r>
      <w:proofErr w:type="gramEnd"/>
      <w:r>
        <w:rPr>
          <w:rFonts w:ascii="Times New Roman" w:hAnsi="Times New Roman"/>
          <w:sz w:val="28"/>
          <w:szCs w:val="28"/>
        </w:rPr>
        <w:t xml:space="preserve"> в рамках реалізації Програми заходів для налагодження системи поводження з ТПВ у м. Львові на 2017 – 2019 роки (І і ІІ транші 2017 року) на звернення Червоноградського міського голови.</w:t>
      </w:r>
    </w:p>
    <w:p w:rsidR="0061594F" w:rsidRPr="00BE1B8F" w:rsidRDefault="0061594F" w:rsidP="00C365E2">
      <w:pPr>
        <w:pStyle w:val="a3"/>
        <w:shd w:val="clear" w:color="auto" w:fill="FFFFFF"/>
        <w:spacing w:after="0" w:line="240" w:lineRule="auto"/>
        <w:ind w:left="426" w:right="49"/>
        <w:jc w:val="both"/>
        <w:textAlignment w:val="baseline"/>
        <w:rPr>
          <w:rFonts w:ascii="Times New Roman" w:hAnsi="Times New Roman"/>
          <w:sz w:val="28"/>
          <w:szCs w:val="28"/>
        </w:rPr>
      </w:pPr>
    </w:p>
    <w:p w:rsidR="0061594F" w:rsidRDefault="0061594F" w:rsidP="00C365E2">
      <w:pPr>
        <w:spacing w:after="0" w:line="240" w:lineRule="auto"/>
        <w:ind w:left="426" w:right="49"/>
        <w:jc w:val="center"/>
        <w:rPr>
          <w:rFonts w:ascii="Times New Roman" w:hAnsi="Times New Roman" w:cs="Times New Roman"/>
          <w:sz w:val="28"/>
          <w:szCs w:val="28"/>
          <w:lang w:val="uk-UA"/>
        </w:rPr>
      </w:pPr>
      <w:r w:rsidRPr="0061594F">
        <w:rPr>
          <w:rFonts w:ascii="Times New Roman" w:hAnsi="Times New Roman" w:cs="Times New Roman"/>
          <w:sz w:val="28"/>
          <w:szCs w:val="28"/>
          <w:lang w:val="uk-UA"/>
        </w:rPr>
        <w:t>РОЗГЛЯД ПИТАНЬ:</w:t>
      </w:r>
    </w:p>
    <w:p w:rsidR="002E0EDC" w:rsidRPr="002E0EDC" w:rsidRDefault="002E0EDC" w:rsidP="00C365E2">
      <w:pPr>
        <w:spacing w:after="0" w:line="240" w:lineRule="auto"/>
        <w:ind w:right="49"/>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lastRenderedPageBreak/>
        <w:t>СЛУХАЛИ:</w:t>
      </w:r>
    </w:p>
    <w:p w:rsidR="0061594F" w:rsidRDefault="0061594F" w:rsidP="00C365E2">
      <w:pPr>
        <w:spacing w:after="0" w:line="240" w:lineRule="auto"/>
        <w:ind w:right="49"/>
        <w:rPr>
          <w:rFonts w:ascii="Times New Roman" w:hAnsi="Times New Roman" w:cs="Times New Roman"/>
          <w:b/>
          <w:sz w:val="28"/>
          <w:szCs w:val="28"/>
          <w:u w:val="single"/>
        </w:rPr>
      </w:pPr>
      <w:r w:rsidRPr="00447479">
        <w:rPr>
          <w:rFonts w:ascii="Times New Roman" w:hAnsi="Times New Roman" w:cs="Times New Roman"/>
          <w:b/>
          <w:sz w:val="28"/>
          <w:szCs w:val="28"/>
          <w:u w:val="single"/>
          <w:lang w:eastAsia="ru-RU"/>
        </w:rPr>
        <w:t>І.</w:t>
      </w:r>
      <w:r w:rsidRPr="00447479">
        <w:rPr>
          <w:rFonts w:ascii="Times New Roman" w:hAnsi="Times New Roman" w:cs="Times New Roman"/>
          <w:b/>
          <w:sz w:val="28"/>
          <w:szCs w:val="28"/>
          <w:u w:val="single"/>
        </w:rPr>
        <w:t xml:space="preserve"> Про порядок денний засідання комісії.</w:t>
      </w:r>
    </w:p>
    <w:p w:rsidR="008705F6" w:rsidRPr="00105C23" w:rsidRDefault="008705F6" w:rsidP="00C365E2">
      <w:pPr>
        <w:tabs>
          <w:tab w:val="left" w:pos="284"/>
        </w:tabs>
        <w:spacing w:after="0" w:line="240" w:lineRule="auto"/>
        <w:ind w:right="49"/>
        <w:rPr>
          <w:rFonts w:ascii="Times New Roman" w:hAnsi="Times New Roman" w:cs="Times New Roman"/>
          <w:sz w:val="28"/>
          <w:szCs w:val="28"/>
        </w:rPr>
      </w:pPr>
      <w:r w:rsidRPr="00105C23">
        <w:rPr>
          <w:rFonts w:ascii="Times New Roman" w:hAnsi="Times New Roman" w:cs="Times New Roman"/>
          <w:sz w:val="28"/>
          <w:szCs w:val="28"/>
        </w:rPr>
        <w:t xml:space="preserve">ВИСТУПИЛИ: Б. Гагалюк. </w:t>
      </w:r>
    </w:p>
    <w:p w:rsidR="008705F6" w:rsidRPr="00105C23" w:rsidRDefault="008705F6" w:rsidP="00C365E2">
      <w:pPr>
        <w:pStyle w:val="a3"/>
        <w:tabs>
          <w:tab w:val="left" w:pos="284"/>
        </w:tabs>
        <w:spacing w:after="0" w:line="240" w:lineRule="auto"/>
        <w:ind w:left="0" w:right="49"/>
        <w:rPr>
          <w:rFonts w:ascii="Times New Roman" w:hAnsi="Times New Roman"/>
          <w:sz w:val="28"/>
          <w:szCs w:val="28"/>
        </w:rPr>
      </w:pPr>
      <w:r w:rsidRPr="00105C23">
        <w:rPr>
          <w:rFonts w:ascii="Times New Roman" w:hAnsi="Times New Roman"/>
          <w:sz w:val="28"/>
          <w:szCs w:val="28"/>
        </w:rPr>
        <w:t xml:space="preserve">ВИРІШИЛИ: </w:t>
      </w:r>
    </w:p>
    <w:p w:rsidR="008705F6" w:rsidRPr="00105C23" w:rsidRDefault="008705F6" w:rsidP="00C365E2">
      <w:pPr>
        <w:pStyle w:val="a3"/>
        <w:tabs>
          <w:tab w:val="left" w:pos="0"/>
        </w:tabs>
        <w:spacing w:after="0" w:line="240" w:lineRule="auto"/>
        <w:ind w:left="0" w:right="49"/>
        <w:jc w:val="both"/>
        <w:rPr>
          <w:rFonts w:ascii="Times New Roman" w:hAnsi="Times New Roman"/>
          <w:sz w:val="28"/>
          <w:szCs w:val="28"/>
        </w:rPr>
      </w:pPr>
      <w:r w:rsidRPr="00105C23">
        <w:rPr>
          <w:rFonts w:ascii="Times New Roman" w:hAnsi="Times New Roman"/>
          <w:sz w:val="28"/>
          <w:szCs w:val="28"/>
        </w:rPr>
        <w:tab/>
        <w:t xml:space="preserve">1) Взяти порядок денний засідання комісії </w:t>
      </w:r>
      <w:r w:rsidR="001F5140">
        <w:rPr>
          <w:rFonts w:ascii="Times New Roman" w:hAnsi="Times New Roman"/>
          <w:sz w:val="28"/>
          <w:szCs w:val="28"/>
          <w:lang w:val="uk-UA"/>
        </w:rPr>
        <w:t xml:space="preserve">№ 58 </w:t>
      </w:r>
      <w:r w:rsidRPr="00105C23">
        <w:rPr>
          <w:rFonts w:ascii="Times New Roman" w:hAnsi="Times New Roman"/>
          <w:sz w:val="28"/>
          <w:szCs w:val="28"/>
        </w:rPr>
        <w:t>за основу.</w:t>
      </w:r>
    </w:p>
    <w:p w:rsidR="008705F6" w:rsidRPr="00105C23" w:rsidRDefault="008705F6" w:rsidP="00C365E2">
      <w:pPr>
        <w:tabs>
          <w:tab w:val="left" w:pos="0"/>
          <w:tab w:val="left" w:pos="284"/>
        </w:tabs>
        <w:spacing w:after="0" w:line="240" w:lineRule="auto"/>
        <w:ind w:right="49"/>
        <w:jc w:val="both"/>
        <w:rPr>
          <w:rFonts w:ascii="Times New Roman" w:hAnsi="Times New Roman" w:cs="Times New Roman"/>
          <w:i/>
          <w:sz w:val="28"/>
          <w:szCs w:val="28"/>
        </w:rPr>
      </w:pPr>
      <w:r w:rsidRPr="00105C23">
        <w:rPr>
          <w:rFonts w:ascii="Times New Roman" w:hAnsi="Times New Roman" w:cs="Times New Roman"/>
          <w:sz w:val="28"/>
          <w:szCs w:val="28"/>
          <w:lang w:eastAsia="ru-RU"/>
        </w:rPr>
        <w:t xml:space="preserve">ГОЛОСУВАЛИ: </w:t>
      </w:r>
      <w:r>
        <w:rPr>
          <w:rFonts w:ascii="Times New Roman" w:hAnsi="Times New Roman" w:cs="Times New Roman"/>
          <w:sz w:val="28"/>
          <w:szCs w:val="28"/>
        </w:rPr>
        <w:t>«за» – 4</w:t>
      </w:r>
      <w:r w:rsidRPr="00105C23">
        <w:rPr>
          <w:rFonts w:ascii="Times New Roman" w:hAnsi="Times New Roman" w:cs="Times New Roman"/>
          <w:sz w:val="28"/>
          <w:szCs w:val="28"/>
        </w:rPr>
        <w:t>, «проти» – 0, «утрималися» – 0.</w:t>
      </w:r>
    </w:p>
    <w:p w:rsidR="008705F6" w:rsidRDefault="008705F6" w:rsidP="00C365E2">
      <w:pPr>
        <w:pStyle w:val="a3"/>
        <w:tabs>
          <w:tab w:val="left" w:pos="284"/>
        </w:tabs>
        <w:spacing w:after="0" w:line="240" w:lineRule="auto"/>
        <w:ind w:left="0" w:right="49"/>
        <w:jc w:val="both"/>
        <w:rPr>
          <w:rFonts w:ascii="Times New Roman" w:hAnsi="Times New Roman"/>
          <w:b/>
          <w:color w:val="000000"/>
          <w:sz w:val="28"/>
          <w:szCs w:val="28"/>
          <w:lang w:val="uk-UA"/>
        </w:rPr>
      </w:pPr>
      <w:r w:rsidRPr="00105C23">
        <w:rPr>
          <w:rFonts w:ascii="Times New Roman" w:hAnsi="Times New Roman"/>
          <w:b/>
          <w:color w:val="000000"/>
          <w:sz w:val="28"/>
          <w:szCs w:val="28"/>
        </w:rPr>
        <w:t>Рішення прийнято</w:t>
      </w:r>
    </w:p>
    <w:p w:rsidR="009A4210" w:rsidRPr="009A4210" w:rsidRDefault="009A4210" w:rsidP="00C365E2">
      <w:pPr>
        <w:pStyle w:val="a3"/>
        <w:tabs>
          <w:tab w:val="left" w:pos="284"/>
        </w:tabs>
        <w:spacing w:after="0" w:line="240" w:lineRule="auto"/>
        <w:ind w:left="0" w:right="49"/>
        <w:jc w:val="both"/>
        <w:rPr>
          <w:rFonts w:ascii="Times New Roman" w:hAnsi="Times New Roman"/>
          <w:b/>
          <w:color w:val="000000"/>
          <w:sz w:val="28"/>
          <w:szCs w:val="28"/>
          <w:lang w:val="uk-UA"/>
        </w:rPr>
      </w:pPr>
    </w:p>
    <w:p w:rsidR="005A0F3A" w:rsidRDefault="008705F6" w:rsidP="00C365E2">
      <w:pPr>
        <w:pStyle w:val="a3"/>
        <w:spacing w:after="0" w:line="240" w:lineRule="auto"/>
        <w:ind w:left="0" w:right="49" w:firstLine="720"/>
        <w:jc w:val="both"/>
        <w:rPr>
          <w:rFonts w:ascii="Times New Roman" w:hAnsi="Times New Roman"/>
          <w:sz w:val="28"/>
          <w:szCs w:val="28"/>
          <w:lang w:val="uk-UA"/>
        </w:rPr>
      </w:pPr>
      <w:r>
        <w:rPr>
          <w:rFonts w:ascii="Times New Roman" w:hAnsi="Times New Roman"/>
          <w:sz w:val="28"/>
          <w:szCs w:val="28"/>
        </w:rPr>
        <w:t>2</w:t>
      </w:r>
      <w:r w:rsidRPr="0014777E">
        <w:rPr>
          <w:rFonts w:ascii="Times New Roman" w:hAnsi="Times New Roman"/>
          <w:sz w:val="28"/>
          <w:szCs w:val="28"/>
        </w:rPr>
        <w:t>)</w:t>
      </w:r>
      <w:r w:rsidR="001F5140">
        <w:rPr>
          <w:rFonts w:ascii="Times New Roman" w:hAnsi="Times New Roman"/>
          <w:bCs/>
          <w:sz w:val="28"/>
          <w:szCs w:val="28"/>
        </w:rPr>
        <w:t xml:space="preserve"> </w:t>
      </w:r>
      <w:r w:rsidR="001F5140" w:rsidRPr="005A0F3A">
        <w:rPr>
          <w:rFonts w:ascii="Times New Roman" w:hAnsi="Times New Roman"/>
          <w:bCs/>
          <w:sz w:val="28"/>
          <w:szCs w:val="28"/>
          <w:lang w:val="uk-UA"/>
        </w:rPr>
        <w:t xml:space="preserve">Включити в порядок денний в блок питань </w:t>
      </w:r>
      <w:r w:rsidR="005A0F3A">
        <w:rPr>
          <w:rFonts w:ascii="Times New Roman" w:hAnsi="Times New Roman"/>
          <w:bCs/>
          <w:sz w:val="28"/>
          <w:szCs w:val="28"/>
          <w:lang w:val="uk-UA"/>
        </w:rPr>
        <w:t>«</w:t>
      </w:r>
      <w:r w:rsidR="005A0F3A" w:rsidRPr="003A698C">
        <w:rPr>
          <w:rFonts w:ascii="Times New Roman" w:hAnsi="Times New Roman"/>
          <w:sz w:val="28"/>
          <w:szCs w:val="28"/>
          <w:lang w:eastAsia="ru-RU"/>
        </w:rPr>
        <w:t>V</w:t>
      </w:r>
      <w:r w:rsidR="005A0F3A" w:rsidRPr="003A698C">
        <w:rPr>
          <w:rFonts w:ascii="Times New Roman" w:hAnsi="Times New Roman"/>
          <w:sz w:val="28"/>
          <w:szCs w:val="28"/>
          <w:lang w:val="uk-UA" w:eastAsia="ru-RU"/>
        </w:rPr>
        <w:t>ІІ</w:t>
      </w:r>
      <w:r w:rsidR="005A0F3A">
        <w:rPr>
          <w:rFonts w:ascii="Times New Roman" w:hAnsi="Times New Roman"/>
          <w:sz w:val="28"/>
          <w:szCs w:val="28"/>
          <w:lang w:val="uk-UA" w:eastAsia="ru-RU"/>
        </w:rPr>
        <w:t xml:space="preserve">. </w:t>
      </w:r>
      <w:proofErr w:type="gramStart"/>
      <w:r w:rsidR="001F5140" w:rsidRPr="005A0F3A">
        <w:rPr>
          <w:rFonts w:ascii="Times New Roman" w:hAnsi="Times New Roman"/>
          <w:sz w:val="28"/>
          <w:szCs w:val="28"/>
          <w:lang w:eastAsia="ru-RU"/>
        </w:rPr>
        <w:t>Питання паливно-енергетичного комплексу, енергоефективнос</w:t>
      </w:r>
      <w:r w:rsidR="005A0F3A">
        <w:rPr>
          <w:rFonts w:ascii="Times New Roman" w:hAnsi="Times New Roman"/>
          <w:sz w:val="28"/>
          <w:szCs w:val="28"/>
          <w:lang w:eastAsia="ru-RU"/>
        </w:rPr>
        <w:t>ті та альтернативної енергетики</w:t>
      </w:r>
      <w:r w:rsidR="005A0F3A">
        <w:rPr>
          <w:rFonts w:ascii="Times New Roman" w:hAnsi="Times New Roman"/>
          <w:sz w:val="28"/>
          <w:szCs w:val="28"/>
          <w:lang w:val="uk-UA" w:eastAsia="ru-RU"/>
        </w:rPr>
        <w:t>»</w:t>
      </w:r>
      <w:r w:rsidR="005A0F3A">
        <w:rPr>
          <w:rFonts w:ascii="Times New Roman" w:hAnsi="Times New Roman"/>
          <w:sz w:val="28"/>
          <w:szCs w:val="28"/>
          <w:lang w:eastAsia="ru-RU"/>
        </w:rPr>
        <w:t xml:space="preserve"> в пункт</w:t>
      </w:r>
      <w:r w:rsidR="005A0F3A" w:rsidRPr="005A0F3A">
        <w:rPr>
          <w:rFonts w:ascii="Times New Roman" w:hAnsi="Times New Roman"/>
          <w:sz w:val="28"/>
          <w:szCs w:val="28"/>
        </w:rPr>
        <w:t xml:space="preserve"> </w:t>
      </w:r>
      <w:r w:rsidR="005A0F3A">
        <w:rPr>
          <w:rFonts w:ascii="Times New Roman" w:hAnsi="Times New Roman"/>
          <w:sz w:val="28"/>
          <w:szCs w:val="28"/>
          <w:lang w:val="uk-UA"/>
        </w:rPr>
        <w:t>«2.</w:t>
      </w:r>
      <w:proofErr w:type="gramEnd"/>
      <w:r w:rsidR="005A0F3A">
        <w:rPr>
          <w:rFonts w:ascii="Times New Roman" w:hAnsi="Times New Roman"/>
          <w:sz w:val="28"/>
          <w:szCs w:val="28"/>
          <w:lang w:val="uk-UA"/>
        </w:rPr>
        <w:t xml:space="preserve"> </w:t>
      </w:r>
      <w:proofErr w:type="gramStart"/>
      <w:r w:rsidR="005A0F3A" w:rsidRPr="005A0F3A">
        <w:rPr>
          <w:rFonts w:ascii="Times New Roman" w:hAnsi="Times New Roman"/>
          <w:sz w:val="28"/>
          <w:szCs w:val="28"/>
        </w:rPr>
        <w:t>Про внесення змін до Програми енергозбереження для населення Львівщини на 2017 – 2020 роки</w:t>
      </w:r>
      <w:r w:rsidR="005A0F3A">
        <w:rPr>
          <w:rFonts w:ascii="Times New Roman" w:hAnsi="Times New Roman"/>
          <w:sz w:val="28"/>
          <w:szCs w:val="28"/>
          <w:lang w:val="uk-UA"/>
        </w:rPr>
        <w:t xml:space="preserve">» додатковий лист </w:t>
      </w:r>
      <w:r w:rsidR="005A0F3A" w:rsidRPr="002933F2">
        <w:rPr>
          <w:rFonts w:ascii="Times New Roman" w:hAnsi="Times New Roman"/>
          <w:sz w:val="28"/>
          <w:szCs w:val="28"/>
        </w:rPr>
        <w:t>департаменту паливно-енергетичного комплексу та енергозбереження (</w:t>
      </w:r>
      <w:r w:rsidR="005A0F3A">
        <w:rPr>
          <w:rFonts w:ascii="Times New Roman" w:hAnsi="Times New Roman"/>
          <w:sz w:val="28"/>
          <w:szCs w:val="28"/>
          <w:lang w:val="uk-UA"/>
        </w:rPr>
        <w:t>вх № 02-3971 від 04.09.2019</w:t>
      </w:r>
      <w:r w:rsidR="005A0F3A" w:rsidRPr="002933F2">
        <w:rPr>
          <w:rFonts w:ascii="Times New Roman" w:hAnsi="Times New Roman"/>
          <w:sz w:val="28"/>
          <w:szCs w:val="28"/>
        </w:rPr>
        <w:t>)</w:t>
      </w:r>
      <w:r w:rsidR="005A0F3A">
        <w:rPr>
          <w:rFonts w:ascii="Times New Roman" w:hAnsi="Times New Roman"/>
          <w:sz w:val="28"/>
          <w:szCs w:val="28"/>
          <w:lang w:val="uk-UA"/>
        </w:rPr>
        <w:t>.</w:t>
      </w:r>
      <w:proofErr w:type="gramEnd"/>
    </w:p>
    <w:p w:rsidR="00E80584" w:rsidRDefault="00E80584" w:rsidP="00C365E2">
      <w:pPr>
        <w:pStyle w:val="a3"/>
        <w:spacing w:after="0" w:line="240" w:lineRule="auto"/>
        <w:ind w:left="0" w:right="49"/>
        <w:jc w:val="both"/>
        <w:rPr>
          <w:rFonts w:ascii="Times New Roman" w:hAnsi="Times New Roman"/>
          <w:sz w:val="28"/>
          <w:szCs w:val="28"/>
          <w:lang w:val="uk-UA"/>
        </w:rPr>
      </w:pPr>
      <w:r w:rsidRPr="00105C23">
        <w:rPr>
          <w:rFonts w:ascii="Times New Roman" w:hAnsi="Times New Roman"/>
          <w:sz w:val="28"/>
          <w:szCs w:val="28"/>
          <w:lang w:eastAsia="ru-RU"/>
        </w:rPr>
        <w:t xml:space="preserve">ГОЛОСУВАЛИ: </w:t>
      </w:r>
      <w:r>
        <w:rPr>
          <w:rFonts w:ascii="Times New Roman" w:hAnsi="Times New Roman"/>
          <w:sz w:val="28"/>
          <w:szCs w:val="28"/>
        </w:rPr>
        <w:t>«за» – 4</w:t>
      </w:r>
      <w:r w:rsidRPr="00105C23">
        <w:rPr>
          <w:rFonts w:ascii="Times New Roman" w:hAnsi="Times New Roman"/>
          <w:sz w:val="28"/>
          <w:szCs w:val="28"/>
        </w:rPr>
        <w:t>, «проти» – 0, «утрималися» – 0.</w:t>
      </w:r>
    </w:p>
    <w:p w:rsidR="00E80584" w:rsidRDefault="00E80584" w:rsidP="00C365E2">
      <w:pPr>
        <w:pStyle w:val="a3"/>
        <w:tabs>
          <w:tab w:val="left" w:pos="284"/>
        </w:tabs>
        <w:spacing w:after="0" w:line="240" w:lineRule="auto"/>
        <w:ind w:left="0" w:right="49"/>
        <w:jc w:val="both"/>
        <w:rPr>
          <w:rFonts w:ascii="Times New Roman" w:hAnsi="Times New Roman"/>
          <w:b/>
          <w:color w:val="000000"/>
          <w:sz w:val="28"/>
          <w:szCs w:val="28"/>
          <w:lang w:val="uk-UA"/>
        </w:rPr>
      </w:pPr>
      <w:r w:rsidRPr="00105C23">
        <w:rPr>
          <w:rFonts w:ascii="Times New Roman" w:hAnsi="Times New Roman"/>
          <w:b/>
          <w:color w:val="000000"/>
          <w:sz w:val="28"/>
          <w:szCs w:val="28"/>
        </w:rPr>
        <w:t>Рішення прийнято</w:t>
      </w:r>
    </w:p>
    <w:p w:rsidR="009A4210" w:rsidRPr="009A4210" w:rsidRDefault="009A4210" w:rsidP="00C365E2">
      <w:pPr>
        <w:pStyle w:val="a3"/>
        <w:tabs>
          <w:tab w:val="left" w:pos="284"/>
        </w:tabs>
        <w:spacing w:after="0" w:line="240" w:lineRule="auto"/>
        <w:ind w:left="0" w:right="49"/>
        <w:jc w:val="both"/>
        <w:rPr>
          <w:rFonts w:ascii="Times New Roman" w:hAnsi="Times New Roman"/>
          <w:b/>
          <w:color w:val="000000"/>
          <w:sz w:val="28"/>
          <w:szCs w:val="28"/>
          <w:lang w:val="uk-UA"/>
        </w:rPr>
      </w:pPr>
    </w:p>
    <w:p w:rsidR="001F5140" w:rsidRPr="00E80584" w:rsidRDefault="001F5140" w:rsidP="00C365E2">
      <w:pPr>
        <w:spacing w:after="0" w:line="240" w:lineRule="auto"/>
        <w:ind w:right="49" w:firstLine="720"/>
        <w:jc w:val="both"/>
        <w:rPr>
          <w:rFonts w:ascii="Times New Roman" w:hAnsi="Times New Roman" w:cs="Times New Roman"/>
          <w:bCs/>
          <w:color w:val="FF0000"/>
          <w:sz w:val="28"/>
          <w:szCs w:val="28"/>
          <w:lang w:val="uk-UA"/>
        </w:rPr>
      </w:pPr>
      <w:r>
        <w:rPr>
          <w:rFonts w:ascii="Times New Roman" w:hAnsi="Times New Roman" w:cs="Times New Roman"/>
          <w:bCs/>
          <w:sz w:val="28"/>
          <w:szCs w:val="28"/>
          <w:lang w:val="uk-UA"/>
        </w:rPr>
        <w:t xml:space="preserve">3) </w:t>
      </w:r>
      <w:r w:rsidRPr="003A698C">
        <w:rPr>
          <w:rFonts w:ascii="Times New Roman" w:hAnsi="Times New Roman" w:cs="Times New Roman"/>
          <w:bCs/>
          <w:sz w:val="28"/>
          <w:szCs w:val="28"/>
          <w:lang w:val="uk-UA"/>
        </w:rPr>
        <w:t xml:space="preserve">Включити в порядок денний в блок питань </w:t>
      </w:r>
      <w:r w:rsidR="00AA64D8">
        <w:rPr>
          <w:rFonts w:ascii="Times New Roman" w:hAnsi="Times New Roman" w:cs="Times New Roman"/>
          <w:bCs/>
          <w:sz w:val="28"/>
          <w:szCs w:val="28"/>
          <w:lang w:val="uk-UA"/>
        </w:rPr>
        <w:t>«</w:t>
      </w:r>
      <w:r w:rsidR="003A698C" w:rsidRPr="003A698C">
        <w:rPr>
          <w:rFonts w:ascii="Times New Roman" w:hAnsi="Times New Roman"/>
          <w:sz w:val="28"/>
          <w:szCs w:val="28"/>
          <w:lang w:eastAsia="ru-RU"/>
        </w:rPr>
        <w:t>V</w:t>
      </w:r>
      <w:r w:rsidR="003A698C" w:rsidRPr="003A698C">
        <w:rPr>
          <w:rFonts w:ascii="Times New Roman" w:hAnsi="Times New Roman"/>
          <w:sz w:val="28"/>
          <w:szCs w:val="28"/>
          <w:lang w:val="uk-UA" w:eastAsia="ru-RU"/>
        </w:rPr>
        <w:t>ІІ</w:t>
      </w:r>
      <w:r w:rsidR="003A698C" w:rsidRPr="003A698C">
        <w:rPr>
          <w:rFonts w:ascii="Times New Roman" w:hAnsi="Times New Roman"/>
          <w:sz w:val="28"/>
          <w:szCs w:val="28"/>
          <w:lang w:eastAsia="ru-RU"/>
        </w:rPr>
        <w:t>I</w:t>
      </w:r>
      <w:r w:rsidR="003A698C" w:rsidRPr="003A698C">
        <w:rPr>
          <w:rFonts w:ascii="Times New Roman" w:hAnsi="Times New Roman"/>
          <w:sz w:val="28"/>
          <w:szCs w:val="28"/>
          <w:lang w:val="ru-RU" w:eastAsia="ru-RU"/>
        </w:rPr>
        <w:t>. Питання житлово-комунального господарства</w:t>
      </w:r>
      <w:r w:rsidR="00AA64D8">
        <w:rPr>
          <w:rFonts w:ascii="Times New Roman" w:hAnsi="Times New Roman"/>
          <w:sz w:val="28"/>
          <w:szCs w:val="28"/>
          <w:lang w:val="ru-RU" w:eastAsia="ru-RU"/>
        </w:rPr>
        <w:t>»</w:t>
      </w:r>
      <w:r w:rsidR="003A698C" w:rsidRPr="003A698C">
        <w:rPr>
          <w:rFonts w:ascii="Times New Roman" w:hAnsi="Times New Roman"/>
          <w:sz w:val="28"/>
          <w:szCs w:val="28"/>
          <w:lang w:val="ru-RU" w:eastAsia="ru-RU"/>
        </w:rPr>
        <w:t xml:space="preserve"> дод</w:t>
      </w:r>
      <w:r w:rsidR="00AA64D8">
        <w:rPr>
          <w:rFonts w:ascii="Times New Roman" w:hAnsi="Times New Roman"/>
          <w:sz w:val="28"/>
          <w:szCs w:val="28"/>
          <w:lang w:val="ru-RU" w:eastAsia="ru-RU"/>
        </w:rPr>
        <w:t>а</w:t>
      </w:r>
      <w:r w:rsidR="003A698C" w:rsidRPr="003A698C">
        <w:rPr>
          <w:rFonts w:ascii="Times New Roman" w:hAnsi="Times New Roman"/>
          <w:sz w:val="28"/>
          <w:szCs w:val="28"/>
          <w:lang w:val="ru-RU" w:eastAsia="ru-RU"/>
        </w:rPr>
        <w:t>ткове питання № 1 «Лист департаменту розвитку та екплуатації житлово-комунального господарства (вх № 02-3961 від 04.09.2019) щодо пропозицій про дофінансування обласних програм при резподілі бюджетних кошті</w:t>
      </w:r>
      <w:proofErr w:type="gramStart"/>
      <w:r w:rsidR="003A698C" w:rsidRPr="003A698C">
        <w:rPr>
          <w:rFonts w:ascii="Times New Roman" w:hAnsi="Times New Roman"/>
          <w:sz w:val="28"/>
          <w:szCs w:val="28"/>
          <w:lang w:val="ru-RU" w:eastAsia="ru-RU"/>
        </w:rPr>
        <w:t>в</w:t>
      </w:r>
      <w:proofErr w:type="gramEnd"/>
      <w:r w:rsidR="003A698C">
        <w:rPr>
          <w:rFonts w:ascii="Times New Roman" w:hAnsi="Times New Roman"/>
          <w:sz w:val="28"/>
          <w:szCs w:val="28"/>
          <w:lang w:val="ru-RU" w:eastAsia="ru-RU"/>
        </w:rPr>
        <w:t>»</w:t>
      </w:r>
      <w:r w:rsidR="003A698C" w:rsidRPr="003A698C">
        <w:rPr>
          <w:rFonts w:ascii="Times New Roman" w:hAnsi="Times New Roman"/>
          <w:sz w:val="28"/>
          <w:szCs w:val="28"/>
          <w:lang w:val="ru-RU" w:eastAsia="ru-RU"/>
        </w:rPr>
        <w:t>.</w:t>
      </w:r>
      <w:r w:rsidR="003A698C">
        <w:rPr>
          <w:rFonts w:ascii="Times New Roman" w:hAnsi="Times New Roman"/>
          <w:sz w:val="28"/>
          <w:szCs w:val="28"/>
          <w:lang w:val="ru-RU" w:eastAsia="ru-RU"/>
        </w:rPr>
        <w:t xml:space="preserve"> Відповідно наступні питання вважати №№ 2, 3, 4</w:t>
      </w:r>
      <w:r w:rsidR="008529F3">
        <w:rPr>
          <w:rFonts w:ascii="Times New Roman" w:hAnsi="Times New Roman"/>
          <w:sz w:val="28"/>
          <w:szCs w:val="28"/>
          <w:lang w:val="ru-RU" w:eastAsia="ru-RU"/>
        </w:rPr>
        <w:t>, 5</w:t>
      </w:r>
      <w:r w:rsidR="003A698C">
        <w:rPr>
          <w:rFonts w:ascii="Times New Roman" w:hAnsi="Times New Roman"/>
          <w:sz w:val="28"/>
          <w:szCs w:val="28"/>
          <w:lang w:val="ru-RU" w:eastAsia="ru-RU"/>
        </w:rPr>
        <w:t>...</w:t>
      </w:r>
    </w:p>
    <w:p w:rsidR="00E80584" w:rsidRPr="00105C23" w:rsidRDefault="00E80584" w:rsidP="00C365E2">
      <w:pPr>
        <w:tabs>
          <w:tab w:val="left" w:pos="0"/>
          <w:tab w:val="left" w:pos="284"/>
        </w:tabs>
        <w:spacing w:after="0" w:line="240" w:lineRule="auto"/>
        <w:ind w:right="49"/>
        <w:jc w:val="both"/>
        <w:rPr>
          <w:rFonts w:ascii="Times New Roman" w:hAnsi="Times New Roman" w:cs="Times New Roman"/>
          <w:i/>
          <w:sz w:val="28"/>
          <w:szCs w:val="28"/>
        </w:rPr>
      </w:pPr>
      <w:r w:rsidRPr="00105C23">
        <w:rPr>
          <w:rFonts w:ascii="Times New Roman" w:hAnsi="Times New Roman" w:cs="Times New Roman"/>
          <w:sz w:val="28"/>
          <w:szCs w:val="28"/>
          <w:lang w:eastAsia="ru-RU"/>
        </w:rPr>
        <w:t xml:space="preserve">ГОЛОСУВАЛИ: </w:t>
      </w:r>
      <w:r>
        <w:rPr>
          <w:rFonts w:ascii="Times New Roman" w:hAnsi="Times New Roman" w:cs="Times New Roman"/>
          <w:sz w:val="28"/>
          <w:szCs w:val="28"/>
        </w:rPr>
        <w:t>«за» – 4</w:t>
      </w:r>
      <w:r w:rsidRPr="00105C23">
        <w:rPr>
          <w:rFonts w:ascii="Times New Roman" w:hAnsi="Times New Roman" w:cs="Times New Roman"/>
          <w:sz w:val="28"/>
          <w:szCs w:val="28"/>
        </w:rPr>
        <w:t>, «проти» – 0, «утрималися» – 0.</w:t>
      </w:r>
    </w:p>
    <w:p w:rsidR="00E80584" w:rsidRDefault="00E80584" w:rsidP="00C365E2">
      <w:pPr>
        <w:pStyle w:val="a3"/>
        <w:tabs>
          <w:tab w:val="left" w:pos="284"/>
        </w:tabs>
        <w:spacing w:after="0" w:line="240" w:lineRule="auto"/>
        <w:ind w:left="0" w:right="49"/>
        <w:jc w:val="both"/>
        <w:rPr>
          <w:rFonts w:ascii="Times New Roman" w:hAnsi="Times New Roman"/>
          <w:b/>
          <w:color w:val="000000"/>
          <w:sz w:val="28"/>
          <w:szCs w:val="28"/>
          <w:lang w:val="uk-UA"/>
        </w:rPr>
      </w:pPr>
      <w:r w:rsidRPr="00105C23">
        <w:rPr>
          <w:rFonts w:ascii="Times New Roman" w:hAnsi="Times New Roman"/>
          <w:b/>
          <w:color w:val="000000"/>
          <w:sz w:val="28"/>
          <w:szCs w:val="28"/>
        </w:rPr>
        <w:t>Рішення прийнято</w:t>
      </w:r>
    </w:p>
    <w:p w:rsidR="001F5140" w:rsidRDefault="001F5140" w:rsidP="00C365E2">
      <w:pPr>
        <w:spacing w:after="0" w:line="240" w:lineRule="auto"/>
        <w:ind w:right="49"/>
        <w:jc w:val="both"/>
        <w:rPr>
          <w:rFonts w:ascii="Times New Roman" w:hAnsi="Times New Roman" w:cs="Times New Roman"/>
          <w:bCs/>
          <w:sz w:val="28"/>
          <w:szCs w:val="28"/>
          <w:lang w:val="uk-UA"/>
        </w:rPr>
      </w:pPr>
    </w:p>
    <w:p w:rsidR="008705F6" w:rsidRPr="00301402" w:rsidRDefault="001F5140" w:rsidP="00C365E2">
      <w:pPr>
        <w:spacing w:after="0" w:line="240" w:lineRule="auto"/>
        <w:ind w:right="49" w:firstLine="720"/>
        <w:jc w:val="both"/>
        <w:rPr>
          <w:rFonts w:ascii="Times New Roman" w:hAnsi="Times New Roman" w:cs="Times New Roman"/>
          <w:bCs/>
          <w:sz w:val="28"/>
          <w:szCs w:val="28"/>
        </w:rPr>
      </w:pPr>
      <w:r>
        <w:rPr>
          <w:rFonts w:ascii="Times New Roman" w:hAnsi="Times New Roman" w:cs="Times New Roman"/>
          <w:bCs/>
          <w:sz w:val="28"/>
          <w:szCs w:val="28"/>
          <w:lang w:val="uk-UA"/>
        </w:rPr>
        <w:t xml:space="preserve">4) </w:t>
      </w:r>
      <w:r>
        <w:rPr>
          <w:rFonts w:ascii="Times New Roman" w:hAnsi="Times New Roman" w:cs="Times New Roman"/>
          <w:bCs/>
          <w:sz w:val="28"/>
          <w:szCs w:val="28"/>
        </w:rPr>
        <w:t>Погодити порядок денний № 5</w:t>
      </w:r>
      <w:r>
        <w:rPr>
          <w:rFonts w:ascii="Times New Roman" w:hAnsi="Times New Roman" w:cs="Times New Roman"/>
          <w:bCs/>
          <w:sz w:val="28"/>
          <w:szCs w:val="28"/>
          <w:lang w:val="uk-UA"/>
        </w:rPr>
        <w:t>8</w:t>
      </w:r>
      <w:r w:rsidR="008705F6" w:rsidRPr="00301402">
        <w:rPr>
          <w:rFonts w:ascii="Times New Roman" w:hAnsi="Times New Roman" w:cs="Times New Roman"/>
          <w:bCs/>
          <w:sz w:val="28"/>
          <w:szCs w:val="28"/>
        </w:rPr>
        <w:t xml:space="preserve"> засідання постійної комісії в цілому</w:t>
      </w:r>
      <w:r w:rsidR="008705F6">
        <w:rPr>
          <w:rFonts w:ascii="Times New Roman" w:hAnsi="Times New Roman" w:cs="Times New Roman"/>
          <w:bCs/>
          <w:sz w:val="28"/>
          <w:szCs w:val="28"/>
        </w:rPr>
        <w:t>.</w:t>
      </w:r>
    </w:p>
    <w:p w:rsidR="008705F6" w:rsidRPr="00105C23" w:rsidRDefault="008705F6" w:rsidP="00C365E2">
      <w:pPr>
        <w:tabs>
          <w:tab w:val="left" w:pos="0"/>
          <w:tab w:val="left" w:pos="284"/>
        </w:tabs>
        <w:spacing w:after="0" w:line="240" w:lineRule="auto"/>
        <w:ind w:right="49"/>
        <w:jc w:val="both"/>
        <w:rPr>
          <w:rFonts w:ascii="Times New Roman" w:hAnsi="Times New Roman" w:cs="Times New Roman"/>
          <w:i/>
          <w:sz w:val="28"/>
          <w:szCs w:val="28"/>
        </w:rPr>
      </w:pPr>
      <w:r w:rsidRPr="00105C23">
        <w:rPr>
          <w:rFonts w:ascii="Times New Roman" w:hAnsi="Times New Roman" w:cs="Times New Roman"/>
          <w:sz w:val="28"/>
          <w:szCs w:val="28"/>
          <w:lang w:eastAsia="ru-RU"/>
        </w:rPr>
        <w:t xml:space="preserve">ГОЛОСУВАЛИ: </w:t>
      </w:r>
      <w:r w:rsidRPr="00105C23">
        <w:rPr>
          <w:rFonts w:ascii="Times New Roman" w:hAnsi="Times New Roman" w:cs="Times New Roman"/>
          <w:sz w:val="28"/>
          <w:szCs w:val="28"/>
        </w:rPr>
        <w:t xml:space="preserve">«за» – </w:t>
      </w:r>
      <w:r>
        <w:rPr>
          <w:rFonts w:ascii="Times New Roman" w:hAnsi="Times New Roman" w:cs="Times New Roman"/>
          <w:sz w:val="28"/>
          <w:szCs w:val="28"/>
        </w:rPr>
        <w:t>4</w:t>
      </w:r>
      <w:r w:rsidRPr="00105C23">
        <w:rPr>
          <w:rFonts w:ascii="Times New Roman" w:hAnsi="Times New Roman" w:cs="Times New Roman"/>
          <w:sz w:val="28"/>
          <w:szCs w:val="28"/>
        </w:rPr>
        <w:t>, «проти» – 0, «утрималися» – 0.</w:t>
      </w:r>
    </w:p>
    <w:p w:rsidR="008705F6" w:rsidRDefault="008705F6" w:rsidP="00C365E2">
      <w:pPr>
        <w:tabs>
          <w:tab w:val="left" w:pos="284"/>
        </w:tabs>
        <w:spacing w:after="0" w:line="240" w:lineRule="auto"/>
        <w:ind w:right="49"/>
        <w:rPr>
          <w:rFonts w:ascii="Times New Roman" w:hAnsi="Times New Roman"/>
          <w:b/>
          <w:color w:val="000000"/>
          <w:sz w:val="28"/>
          <w:szCs w:val="28"/>
        </w:rPr>
      </w:pPr>
      <w:r w:rsidRPr="00105C23">
        <w:rPr>
          <w:rFonts w:ascii="Times New Roman" w:hAnsi="Times New Roman"/>
          <w:b/>
          <w:color w:val="000000"/>
          <w:sz w:val="28"/>
          <w:szCs w:val="28"/>
        </w:rPr>
        <w:t>Рішення прийнято</w:t>
      </w:r>
    </w:p>
    <w:p w:rsidR="0061594F" w:rsidRDefault="0061594F" w:rsidP="00C365E2">
      <w:pPr>
        <w:spacing w:after="0" w:line="240" w:lineRule="auto"/>
        <w:ind w:right="49"/>
        <w:rPr>
          <w:rFonts w:ascii="Times New Roman" w:hAnsi="Times New Roman" w:cs="Times New Roman"/>
          <w:b/>
          <w:sz w:val="28"/>
          <w:szCs w:val="28"/>
          <w:u w:val="single"/>
        </w:rPr>
      </w:pPr>
    </w:p>
    <w:p w:rsidR="0061594F" w:rsidRDefault="0061594F" w:rsidP="00C365E2">
      <w:pPr>
        <w:spacing w:after="0" w:line="240" w:lineRule="auto"/>
        <w:ind w:right="49"/>
        <w:rPr>
          <w:rFonts w:ascii="Times New Roman" w:hAnsi="Times New Roman" w:cs="Times New Roman"/>
          <w:b/>
          <w:sz w:val="28"/>
          <w:szCs w:val="28"/>
          <w:u w:val="single"/>
          <w:lang w:val="uk-UA"/>
        </w:rPr>
      </w:pPr>
      <w:proofErr w:type="gramStart"/>
      <w:r>
        <w:rPr>
          <w:rFonts w:ascii="Times New Roman" w:hAnsi="Times New Roman" w:cs="Times New Roman"/>
          <w:b/>
          <w:sz w:val="28"/>
          <w:szCs w:val="28"/>
          <w:u w:val="single"/>
        </w:rPr>
        <w:t>ІІ.</w:t>
      </w:r>
      <w:proofErr w:type="gramEnd"/>
      <w:r>
        <w:rPr>
          <w:rFonts w:ascii="Times New Roman" w:hAnsi="Times New Roman" w:cs="Times New Roman"/>
          <w:b/>
          <w:sz w:val="28"/>
          <w:szCs w:val="28"/>
          <w:u w:val="single"/>
        </w:rPr>
        <w:t xml:space="preserve"> Доручення голови обласної ради:</w:t>
      </w:r>
    </w:p>
    <w:p w:rsidR="0070620D" w:rsidRPr="0070620D" w:rsidRDefault="0070620D" w:rsidP="00C365E2">
      <w:pPr>
        <w:spacing w:after="0" w:line="240" w:lineRule="auto"/>
        <w:ind w:right="49"/>
        <w:rPr>
          <w:rFonts w:ascii="Times New Roman" w:hAnsi="Times New Roman" w:cs="Times New Roman"/>
          <w:b/>
          <w:sz w:val="28"/>
          <w:szCs w:val="28"/>
          <w:u w:val="single"/>
          <w:lang w:val="uk-UA"/>
        </w:rPr>
      </w:pPr>
    </w:p>
    <w:p w:rsidR="002E0EDC" w:rsidRPr="002E0EDC" w:rsidRDefault="002E0EDC" w:rsidP="00C365E2">
      <w:pPr>
        <w:spacing w:after="0" w:line="240" w:lineRule="auto"/>
        <w:ind w:right="49"/>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t>СЛУХАЛИ:</w:t>
      </w:r>
    </w:p>
    <w:p w:rsidR="0061594F" w:rsidRPr="00E80584" w:rsidRDefault="002E0EDC" w:rsidP="00C365E2">
      <w:pPr>
        <w:spacing w:after="0" w:line="240" w:lineRule="auto"/>
        <w:ind w:left="284" w:right="49" w:hanging="284"/>
        <w:jc w:val="both"/>
        <w:rPr>
          <w:rFonts w:ascii="Times New Roman" w:hAnsi="Times New Roman"/>
          <w:b/>
          <w:sz w:val="28"/>
          <w:szCs w:val="28"/>
        </w:rPr>
      </w:pPr>
      <w:r>
        <w:rPr>
          <w:rFonts w:ascii="Times New Roman" w:hAnsi="Times New Roman"/>
          <w:sz w:val="28"/>
          <w:szCs w:val="28"/>
          <w:lang w:val="uk-UA"/>
        </w:rPr>
        <w:t xml:space="preserve">1. </w:t>
      </w:r>
      <w:r w:rsidR="0061594F" w:rsidRPr="00E80584">
        <w:rPr>
          <w:rFonts w:ascii="Times New Roman" w:hAnsi="Times New Roman"/>
          <w:b/>
          <w:sz w:val="28"/>
          <w:szCs w:val="28"/>
        </w:rPr>
        <w:t>Доручення голови обласної ради від 26.07.2019 № Д-101 «Про формування плану роботи Львівської обласної ради на ІІ півріччя 2019 року»:</w:t>
      </w:r>
    </w:p>
    <w:p w:rsidR="0061594F" w:rsidRPr="002E0EDC" w:rsidRDefault="0061594F" w:rsidP="00C365E2">
      <w:pPr>
        <w:pStyle w:val="a3"/>
        <w:numPr>
          <w:ilvl w:val="0"/>
          <w:numId w:val="23"/>
        </w:numPr>
        <w:spacing w:after="0" w:line="240" w:lineRule="auto"/>
        <w:ind w:left="284" w:right="49" w:hanging="284"/>
        <w:jc w:val="both"/>
        <w:rPr>
          <w:rFonts w:ascii="Times New Roman" w:hAnsi="Times New Roman"/>
          <w:sz w:val="28"/>
          <w:szCs w:val="28"/>
        </w:rPr>
      </w:pPr>
      <w:r w:rsidRPr="002E0EDC">
        <w:rPr>
          <w:rFonts w:ascii="Times New Roman" w:hAnsi="Times New Roman"/>
          <w:sz w:val="28"/>
          <w:szCs w:val="28"/>
        </w:rPr>
        <w:t xml:space="preserve">Листи департаменту паливно-енергетичного комплексу та енергозбереження (вх. № 02-3655 від 15.08.2019; вх. № 02-3573 від 07.08.2019). </w:t>
      </w:r>
    </w:p>
    <w:p w:rsidR="0061594F" w:rsidRPr="001F5140" w:rsidRDefault="0061594F" w:rsidP="00C365E2">
      <w:pPr>
        <w:pStyle w:val="a3"/>
        <w:numPr>
          <w:ilvl w:val="0"/>
          <w:numId w:val="23"/>
        </w:numPr>
        <w:spacing w:after="0" w:line="240" w:lineRule="auto"/>
        <w:ind w:left="284" w:right="49" w:hanging="284"/>
        <w:jc w:val="both"/>
        <w:rPr>
          <w:rFonts w:ascii="Times New Roman" w:hAnsi="Times New Roman"/>
          <w:sz w:val="28"/>
          <w:szCs w:val="28"/>
        </w:rPr>
      </w:pPr>
      <w:r w:rsidRPr="002E0EDC">
        <w:rPr>
          <w:rFonts w:ascii="Times New Roman" w:hAnsi="Times New Roman"/>
          <w:sz w:val="28"/>
          <w:szCs w:val="28"/>
        </w:rPr>
        <w:t>Лист Львівської ОДА (вх. № 02-3604 від 09.08.2019).</w:t>
      </w:r>
    </w:p>
    <w:p w:rsidR="001F5140" w:rsidRPr="001F5140" w:rsidRDefault="001F5140" w:rsidP="00C365E2">
      <w:pPr>
        <w:tabs>
          <w:tab w:val="left" w:pos="142"/>
        </w:tabs>
        <w:spacing w:after="0" w:line="240" w:lineRule="auto"/>
        <w:ind w:right="49"/>
        <w:jc w:val="both"/>
        <w:rPr>
          <w:rFonts w:ascii="Times New Roman" w:hAnsi="Times New Roman"/>
          <w:sz w:val="28"/>
          <w:szCs w:val="28"/>
          <w:lang w:val="uk-UA" w:eastAsia="ru-RU"/>
        </w:rPr>
      </w:pPr>
      <w:r w:rsidRPr="001F5140">
        <w:rPr>
          <w:rFonts w:ascii="Times New Roman" w:hAnsi="Times New Roman"/>
          <w:sz w:val="28"/>
          <w:szCs w:val="28"/>
          <w:lang w:val="uk-UA" w:eastAsia="ru-RU"/>
        </w:rPr>
        <w:t>ВИСТУПИЛИ: Б. Гагалюк.</w:t>
      </w:r>
    </w:p>
    <w:p w:rsidR="001F5140" w:rsidRDefault="001F5140" w:rsidP="00C365E2">
      <w:pPr>
        <w:tabs>
          <w:tab w:val="left" w:pos="142"/>
        </w:tabs>
        <w:spacing w:after="0" w:line="240" w:lineRule="auto"/>
        <w:ind w:right="49"/>
        <w:jc w:val="both"/>
        <w:rPr>
          <w:rFonts w:ascii="Times New Roman" w:hAnsi="Times New Roman"/>
          <w:sz w:val="28"/>
          <w:szCs w:val="28"/>
          <w:lang w:val="uk-UA" w:eastAsia="ru-RU"/>
        </w:rPr>
      </w:pPr>
      <w:r w:rsidRPr="001F5140">
        <w:rPr>
          <w:rFonts w:ascii="Times New Roman" w:hAnsi="Times New Roman"/>
          <w:sz w:val="28"/>
          <w:szCs w:val="28"/>
          <w:lang w:val="uk-UA" w:eastAsia="ru-RU"/>
        </w:rPr>
        <w:t>ВИРІШИЛИ:</w:t>
      </w:r>
    </w:p>
    <w:p w:rsidR="00E80584" w:rsidRPr="00E80584" w:rsidRDefault="00E80584" w:rsidP="00C365E2">
      <w:pPr>
        <w:spacing w:line="240" w:lineRule="auto"/>
        <w:ind w:right="49" w:firstLine="708"/>
        <w:jc w:val="both"/>
        <w:rPr>
          <w:rFonts w:ascii="Times New Roman" w:hAnsi="Times New Roman" w:cs="Times New Roman"/>
          <w:sz w:val="28"/>
          <w:szCs w:val="28"/>
        </w:rPr>
      </w:pPr>
      <w:r>
        <w:rPr>
          <w:rFonts w:ascii="Times New Roman" w:hAnsi="Times New Roman"/>
          <w:sz w:val="28"/>
          <w:szCs w:val="28"/>
          <w:lang w:val="uk-UA" w:eastAsia="ru-RU"/>
        </w:rPr>
        <w:t>1) Погодити перелік питань для</w:t>
      </w:r>
      <w:r>
        <w:t xml:space="preserve"> </w:t>
      </w:r>
      <w:r w:rsidRPr="00E80584">
        <w:rPr>
          <w:rFonts w:ascii="Times New Roman" w:hAnsi="Times New Roman" w:cs="Times New Roman"/>
          <w:sz w:val="28"/>
          <w:szCs w:val="28"/>
        </w:rPr>
        <w:t xml:space="preserve">розгляду </w:t>
      </w:r>
      <w:r w:rsidRPr="00E80584">
        <w:rPr>
          <w:rFonts w:ascii="Times New Roman" w:hAnsi="Times New Roman" w:cs="Times New Roman"/>
          <w:sz w:val="28"/>
          <w:szCs w:val="28"/>
          <w:lang w:val="uk-UA"/>
        </w:rPr>
        <w:t>на с</w:t>
      </w:r>
      <w:r>
        <w:rPr>
          <w:rFonts w:ascii="Times New Roman" w:hAnsi="Times New Roman" w:cs="Times New Roman"/>
          <w:sz w:val="28"/>
          <w:szCs w:val="28"/>
          <w:lang w:val="uk-UA"/>
        </w:rPr>
        <w:t>есії Львівської обласної ради у</w:t>
      </w:r>
      <w:r>
        <w:rPr>
          <w:rFonts w:ascii="Times New Roman" w:hAnsi="Times New Roman" w:cs="Times New Roman"/>
          <w:sz w:val="28"/>
          <w:szCs w:val="28"/>
        </w:rPr>
        <w:t xml:space="preserve"> ІІ піврічч</w:t>
      </w:r>
      <w:r>
        <w:rPr>
          <w:rFonts w:ascii="Times New Roman" w:hAnsi="Times New Roman" w:cs="Times New Roman"/>
          <w:sz w:val="28"/>
          <w:szCs w:val="28"/>
          <w:lang w:val="uk-UA"/>
        </w:rPr>
        <w:t>і</w:t>
      </w:r>
      <w:r w:rsidRPr="00E80584">
        <w:rPr>
          <w:rFonts w:ascii="Times New Roman" w:hAnsi="Times New Roman" w:cs="Times New Roman"/>
          <w:sz w:val="28"/>
          <w:szCs w:val="28"/>
        </w:rPr>
        <w:t xml:space="preserve"> 2019 року:</w:t>
      </w:r>
    </w:p>
    <w:tbl>
      <w:tblPr>
        <w:tblStyle w:val="a6"/>
        <w:tblW w:w="10065" w:type="dxa"/>
        <w:tblInd w:w="-34" w:type="dxa"/>
        <w:tblLayout w:type="fixed"/>
        <w:tblLook w:val="04A0" w:firstRow="1" w:lastRow="0" w:firstColumn="1" w:lastColumn="0" w:noHBand="0" w:noVBand="1"/>
      </w:tblPr>
      <w:tblGrid>
        <w:gridCol w:w="426"/>
        <w:gridCol w:w="4819"/>
        <w:gridCol w:w="1843"/>
        <w:gridCol w:w="1701"/>
        <w:gridCol w:w="1276"/>
      </w:tblGrid>
      <w:tr w:rsidR="00E80584" w:rsidRPr="00E80584" w:rsidTr="009A4210">
        <w:trPr>
          <w:trHeight w:val="641"/>
        </w:trPr>
        <w:tc>
          <w:tcPr>
            <w:tcW w:w="426" w:type="dxa"/>
          </w:tcPr>
          <w:p w:rsidR="00E80584" w:rsidRPr="00E80584" w:rsidRDefault="00E80584" w:rsidP="00C365E2">
            <w:pPr>
              <w:ind w:right="49"/>
              <w:jc w:val="center"/>
              <w:rPr>
                <w:rFonts w:ascii="Times New Roman" w:hAnsi="Times New Roman" w:cs="Times New Roman"/>
                <w:i/>
                <w:sz w:val="20"/>
                <w:szCs w:val="20"/>
              </w:rPr>
            </w:pPr>
            <w:r w:rsidRPr="00E80584">
              <w:rPr>
                <w:rFonts w:ascii="Times New Roman" w:hAnsi="Times New Roman" w:cs="Times New Roman"/>
                <w:i/>
                <w:sz w:val="20"/>
                <w:szCs w:val="20"/>
              </w:rPr>
              <w:t>№ з/п</w:t>
            </w:r>
          </w:p>
        </w:tc>
        <w:tc>
          <w:tcPr>
            <w:tcW w:w="4819" w:type="dxa"/>
          </w:tcPr>
          <w:p w:rsidR="00E80584" w:rsidRPr="00E80584" w:rsidRDefault="00E80584" w:rsidP="00C365E2">
            <w:pPr>
              <w:ind w:right="49"/>
              <w:jc w:val="center"/>
              <w:rPr>
                <w:rFonts w:ascii="Times New Roman" w:hAnsi="Times New Roman" w:cs="Times New Roman"/>
                <w:i/>
                <w:color w:val="000000" w:themeColor="text1"/>
                <w:sz w:val="20"/>
                <w:szCs w:val="20"/>
              </w:rPr>
            </w:pPr>
            <w:r w:rsidRPr="00E80584">
              <w:rPr>
                <w:rFonts w:ascii="Times New Roman" w:hAnsi="Times New Roman" w:cs="Times New Roman"/>
                <w:i/>
                <w:color w:val="000000" w:themeColor="text1"/>
                <w:sz w:val="20"/>
                <w:szCs w:val="20"/>
              </w:rPr>
              <w:t>Назва проекту рішення</w:t>
            </w:r>
          </w:p>
        </w:tc>
        <w:tc>
          <w:tcPr>
            <w:tcW w:w="1843" w:type="dxa"/>
          </w:tcPr>
          <w:p w:rsidR="00E80584" w:rsidRPr="00E80584" w:rsidRDefault="00E80584" w:rsidP="00C365E2">
            <w:pPr>
              <w:ind w:right="49"/>
              <w:jc w:val="center"/>
              <w:rPr>
                <w:rFonts w:ascii="Times New Roman" w:hAnsi="Times New Roman" w:cs="Times New Roman"/>
                <w:i/>
                <w:sz w:val="20"/>
                <w:szCs w:val="20"/>
              </w:rPr>
            </w:pPr>
            <w:r w:rsidRPr="00E80584">
              <w:rPr>
                <w:rFonts w:ascii="Times New Roman" w:hAnsi="Times New Roman" w:cs="Times New Roman"/>
                <w:i/>
                <w:sz w:val="20"/>
                <w:szCs w:val="20"/>
              </w:rPr>
              <w:t>Ініціатор</w:t>
            </w:r>
          </w:p>
          <w:p w:rsidR="00E80584" w:rsidRPr="00E80584" w:rsidRDefault="00E80584" w:rsidP="00C365E2">
            <w:pPr>
              <w:ind w:right="49"/>
              <w:jc w:val="center"/>
              <w:rPr>
                <w:rFonts w:ascii="Times New Roman" w:hAnsi="Times New Roman" w:cs="Times New Roman"/>
                <w:i/>
                <w:sz w:val="20"/>
                <w:szCs w:val="20"/>
              </w:rPr>
            </w:pPr>
            <w:r w:rsidRPr="00E80584">
              <w:rPr>
                <w:rFonts w:ascii="Times New Roman" w:hAnsi="Times New Roman" w:cs="Times New Roman"/>
                <w:i/>
                <w:sz w:val="20"/>
                <w:szCs w:val="20"/>
              </w:rPr>
              <w:t>проекту рішення</w:t>
            </w:r>
          </w:p>
        </w:tc>
        <w:tc>
          <w:tcPr>
            <w:tcW w:w="1701" w:type="dxa"/>
          </w:tcPr>
          <w:p w:rsidR="00E80584" w:rsidRPr="00E80584" w:rsidRDefault="00E80584" w:rsidP="00C365E2">
            <w:pPr>
              <w:ind w:right="49"/>
              <w:jc w:val="center"/>
              <w:rPr>
                <w:rFonts w:ascii="Times New Roman" w:hAnsi="Times New Roman" w:cs="Times New Roman"/>
                <w:i/>
                <w:sz w:val="20"/>
                <w:szCs w:val="20"/>
              </w:rPr>
            </w:pPr>
            <w:r w:rsidRPr="00E80584">
              <w:rPr>
                <w:rFonts w:ascii="Times New Roman" w:hAnsi="Times New Roman" w:cs="Times New Roman"/>
                <w:i/>
                <w:sz w:val="20"/>
                <w:szCs w:val="20"/>
              </w:rPr>
              <w:t>№ і дата</w:t>
            </w:r>
          </w:p>
          <w:p w:rsidR="00E80584" w:rsidRPr="00E80584" w:rsidRDefault="00E80584" w:rsidP="00C365E2">
            <w:pPr>
              <w:ind w:right="49"/>
              <w:jc w:val="center"/>
              <w:rPr>
                <w:rFonts w:ascii="Times New Roman" w:hAnsi="Times New Roman" w:cs="Times New Roman"/>
                <w:i/>
                <w:sz w:val="20"/>
                <w:szCs w:val="20"/>
              </w:rPr>
            </w:pPr>
            <w:r w:rsidRPr="00E80584">
              <w:rPr>
                <w:rFonts w:ascii="Times New Roman" w:hAnsi="Times New Roman" w:cs="Times New Roman"/>
                <w:i/>
                <w:sz w:val="20"/>
                <w:szCs w:val="20"/>
              </w:rPr>
              <w:t>проекту рішення</w:t>
            </w:r>
          </w:p>
        </w:tc>
        <w:tc>
          <w:tcPr>
            <w:tcW w:w="1276" w:type="dxa"/>
          </w:tcPr>
          <w:p w:rsidR="00E80584" w:rsidRPr="00E80584" w:rsidRDefault="00E80584" w:rsidP="00C365E2">
            <w:pPr>
              <w:ind w:right="49"/>
              <w:jc w:val="center"/>
              <w:rPr>
                <w:rFonts w:ascii="Times New Roman" w:hAnsi="Times New Roman" w:cs="Times New Roman"/>
                <w:i/>
                <w:sz w:val="20"/>
                <w:szCs w:val="20"/>
              </w:rPr>
            </w:pPr>
            <w:r w:rsidRPr="00E80584">
              <w:rPr>
                <w:rFonts w:ascii="Times New Roman" w:hAnsi="Times New Roman" w:cs="Times New Roman"/>
                <w:i/>
                <w:sz w:val="20"/>
                <w:szCs w:val="20"/>
              </w:rPr>
              <w:t>Дата розгляду</w:t>
            </w:r>
          </w:p>
          <w:p w:rsidR="00E80584" w:rsidRPr="00E80584" w:rsidRDefault="00E80584" w:rsidP="00C365E2">
            <w:pPr>
              <w:ind w:right="49"/>
              <w:jc w:val="center"/>
              <w:rPr>
                <w:rFonts w:ascii="Times New Roman" w:hAnsi="Times New Roman" w:cs="Times New Roman"/>
                <w:i/>
                <w:sz w:val="20"/>
                <w:szCs w:val="20"/>
              </w:rPr>
            </w:pPr>
            <w:r w:rsidRPr="00E80584">
              <w:rPr>
                <w:rFonts w:ascii="Times New Roman" w:hAnsi="Times New Roman" w:cs="Times New Roman"/>
                <w:i/>
                <w:sz w:val="20"/>
                <w:szCs w:val="20"/>
              </w:rPr>
              <w:t>на сесії</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1</w:t>
            </w:r>
          </w:p>
        </w:tc>
        <w:tc>
          <w:tcPr>
            <w:tcW w:w="4819" w:type="dxa"/>
          </w:tcPr>
          <w:p w:rsidR="00E80584" w:rsidRPr="00E80584" w:rsidRDefault="00133F99" w:rsidP="00C365E2">
            <w:pPr>
              <w:ind w:right="49"/>
              <w:jc w:val="both"/>
              <w:rPr>
                <w:rFonts w:ascii="Times New Roman" w:hAnsi="Times New Roman" w:cs="Times New Roman"/>
                <w:i/>
                <w:color w:val="000000" w:themeColor="text1"/>
                <w:sz w:val="20"/>
                <w:szCs w:val="20"/>
              </w:rPr>
            </w:pPr>
            <w:hyperlink r:id="rId8" w:history="1">
              <w:r w:rsidR="00E80584" w:rsidRPr="00E80584">
                <w:rPr>
                  <w:rFonts w:ascii="Times New Roman" w:eastAsia="Times New Roman" w:hAnsi="Times New Roman" w:cs="Times New Roman"/>
                  <w:sz w:val="20"/>
                  <w:szCs w:val="20"/>
                  <w:lang w:eastAsia="uk-UA"/>
                </w:rPr>
                <w:t xml:space="preserve">Про інформацію Львівської облдержадміністрації </w:t>
              </w:r>
              <w:r w:rsidR="00E80584" w:rsidRPr="00E80584">
                <w:rPr>
                  <w:rFonts w:ascii="Times New Roman" w:eastAsia="Times New Roman" w:hAnsi="Times New Roman" w:cs="Times New Roman"/>
                  <w:sz w:val="20"/>
                  <w:szCs w:val="20"/>
                  <w:lang w:eastAsia="uk-UA"/>
                </w:rPr>
                <w:lastRenderedPageBreak/>
                <w:t>щодо виконання Програми заходів для налагодження системи поводження з твердими побутовими відходами у м. Львові на 2017 – 2019 роки та стан поводження з ТПВ у Львівській області за період з липня 2017 року до жовтня  2018 року</w:t>
              </w:r>
            </w:hyperlink>
          </w:p>
        </w:tc>
        <w:tc>
          <w:tcPr>
            <w:tcW w:w="1843"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lastRenderedPageBreak/>
              <w:t>Постійна комісія</w:t>
            </w:r>
          </w:p>
        </w:tc>
        <w:tc>
          <w:tcPr>
            <w:tcW w:w="1701"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 1205-ПР</w:t>
            </w:r>
          </w:p>
          <w:p w:rsidR="00E80584" w:rsidRPr="00E80584" w:rsidRDefault="00E80584" w:rsidP="00C365E2">
            <w:pPr>
              <w:ind w:left="-5489" w:right="49"/>
              <w:jc w:val="center"/>
              <w:rPr>
                <w:rFonts w:ascii="Times New Roman" w:hAnsi="Times New Roman" w:cs="Times New Roman"/>
                <w:sz w:val="20"/>
                <w:szCs w:val="20"/>
              </w:rPr>
            </w:pPr>
            <w:r w:rsidRPr="00E80584">
              <w:rPr>
                <w:rFonts w:ascii="Times New Roman" w:hAnsi="Times New Roman" w:cs="Times New Roman"/>
                <w:sz w:val="20"/>
                <w:szCs w:val="20"/>
              </w:rPr>
              <w:lastRenderedPageBreak/>
              <w:t>від 23.10.2018</w:t>
            </w:r>
          </w:p>
        </w:tc>
        <w:tc>
          <w:tcPr>
            <w:tcW w:w="127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lastRenderedPageBreak/>
              <w:t>вересень</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lastRenderedPageBreak/>
              <w:t>2</w:t>
            </w:r>
          </w:p>
        </w:tc>
        <w:tc>
          <w:tcPr>
            <w:tcW w:w="4819" w:type="dxa"/>
          </w:tcPr>
          <w:p w:rsidR="00E80584" w:rsidRPr="00E80584" w:rsidRDefault="00E80584" w:rsidP="00C365E2">
            <w:pPr>
              <w:ind w:right="49"/>
              <w:jc w:val="both"/>
              <w:rPr>
                <w:rFonts w:ascii="Times New Roman" w:hAnsi="Times New Roman" w:cs="Times New Roman"/>
                <w:sz w:val="20"/>
                <w:szCs w:val="20"/>
              </w:rPr>
            </w:pPr>
            <w:r w:rsidRPr="00E80584">
              <w:rPr>
                <w:rFonts w:ascii="Times New Roman" w:hAnsi="Times New Roman" w:cs="Times New Roman"/>
                <w:sz w:val="20"/>
                <w:szCs w:val="20"/>
              </w:rPr>
              <w:t>Про інформацію Львівської обласної державної адміністрації щодо виконання Програми заходів для налагодження системи поводження з твердими побутовими відходами у м. Львові на 2017 – 2019 роки та стан поводження з ТПВ у Львівській області за період з липня 2017 року до січня 2019 року</w:t>
            </w:r>
          </w:p>
        </w:tc>
        <w:tc>
          <w:tcPr>
            <w:tcW w:w="1843" w:type="dxa"/>
          </w:tcPr>
          <w:p w:rsidR="00E80584" w:rsidRPr="00E80584" w:rsidRDefault="00E80584" w:rsidP="00C365E2">
            <w:pPr>
              <w:spacing w:line="300" w:lineRule="atLeast"/>
              <w:ind w:right="49"/>
              <w:jc w:val="center"/>
              <w:rPr>
                <w:rFonts w:ascii="Times New Roman" w:eastAsia="Times New Roman" w:hAnsi="Times New Roman" w:cs="Times New Roman"/>
                <w:sz w:val="20"/>
                <w:szCs w:val="20"/>
                <w:lang w:eastAsia="uk-UA"/>
              </w:rPr>
            </w:pPr>
            <w:r w:rsidRPr="00E80584">
              <w:rPr>
                <w:rFonts w:ascii="Times New Roman" w:hAnsi="Times New Roman" w:cs="Times New Roman"/>
                <w:sz w:val="20"/>
                <w:szCs w:val="20"/>
              </w:rPr>
              <w:t>Постійна комісія</w:t>
            </w:r>
          </w:p>
        </w:tc>
        <w:tc>
          <w:tcPr>
            <w:tcW w:w="1701" w:type="dxa"/>
          </w:tcPr>
          <w:p w:rsidR="00E80584" w:rsidRPr="00E80584" w:rsidRDefault="00E80584" w:rsidP="00C365E2">
            <w:pPr>
              <w:spacing w:line="300" w:lineRule="atLeast"/>
              <w:ind w:right="49"/>
              <w:jc w:val="center"/>
              <w:rPr>
                <w:rFonts w:ascii="Times New Roman" w:eastAsia="Times New Roman" w:hAnsi="Times New Roman" w:cs="Times New Roman"/>
                <w:sz w:val="20"/>
                <w:szCs w:val="20"/>
                <w:lang w:eastAsia="uk-UA"/>
              </w:rPr>
            </w:pPr>
            <w:r w:rsidRPr="00E80584">
              <w:rPr>
                <w:rFonts w:ascii="Times New Roman" w:eastAsia="Times New Roman" w:hAnsi="Times New Roman" w:cs="Times New Roman"/>
                <w:sz w:val="20"/>
                <w:szCs w:val="20"/>
                <w:lang w:eastAsia="uk-UA"/>
              </w:rPr>
              <w:t>№ 1272-ПР</w:t>
            </w:r>
          </w:p>
          <w:p w:rsidR="00E80584" w:rsidRPr="00E80584" w:rsidRDefault="00E80584" w:rsidP="00C365E2">
            <w:pPr>
              <w:spacing w:line="300" w:lineRule="atLeast"/>
              <w:ind w:right="49"/>
              <w:jc w:val="center"/>
              <w:rPr>
                <w:rFonts w:ascii="Times New Roman" w:eastAsia="Times New Roman" w:hAnsi="Times New Roman" w:cs="Times New Roman"/>
                <w:sz w:val="20"/>
                <w:szCs w:val="20"/>
                <w:lang w:eastAsia="uk-UA"/>
              </w:rPr>
            </w:pPr>
            <w:r w:rsidRPr="00E80584">
              <w:rPr>
                <w:rFonts w:ascii="Times New Roman" w:eastAsia="Times New Roman" w:hAnsi="Times New Roman" w:cs="Times New Roman"/>
                <w:sz w:val="20"/>
                <w:szCs w:val="20"/>
                <w:lang w:eastAsia="uk-UA"/>
              </w:rPr>
              <w:t>від 13.01.2019, № 1329-ПР</w:t>
            </w:r>
          </w:p>
          <w:p w:rsidR="00E80584" w:rsidRPr="00E80584" w:rsidRDefault="00E80584" w:rsidP="00C365E2">
            <w:pPr>
              <w:spacing w:line="300" w:lineRule="atLeast"/>
              <w:ind w:right="49"/>
              <w:jc w:val="center"/>
              <w:rPr>
                <w:rFonts w:ascii="Times New Roman" w:eastAsia="Times New Roman" w:hAnsi="Times New Roman" w:cs="Times New Roman"/>
                <w:sz w:val="20"/>
                <w:szCs w:val="20"/>
                <w:lang w:eastAsia="uk-UA"/>
              </w:rPr>
            </w:pPr>
            <w:r w:rsidRPr="00E80584">
              <w:rPr>
                <w:rFonts w:ascii="Times New Roman" w:eastAsia="Times New Roman" w:hAnsi="Times New Roman" w:cs="Times New Roman"/>
                <w:sz w:val="20"/>
                <w:szCs w:val="20"/>
                <w:lang w:eastAsia="uk-UA"/>
              </w:rPr>
              <w:t>від 06.03.2019</w:t>
            </w:r>
          </w:p>
        </w:tc>
        <w:tc>
          <w:tcPr>
            <w:tcW w:w="1276" w:type="dxa"/>
          </w:tcPr>
          <w:p w:rsidR="00E80584" w:rsidRPr="00E80584" w:rsidRDefault="00E80584" w:rsidP="00C365E2">
            <w:pPr>
              <w:spacing w:line="300" w:lineRule="atLeast"/>
              <w:ind w:right="49"/>
              <w:jc w:val="center"/>
              <w:rPr>
                <w:rFonts w:ascii="Times New Roman" w:eastAsia="Times New Roman" w:hAnsi="Times New Roman" w:cs="Times New Roman"/>
                <w:sz w:val="20"/>
                <w:szCs w:val="20"/>
                <w:lang w:eastAsia="uk-UA"/>
              </w:rPr>
            </w:pPr>
            <w:r w:rsidRPr="00E80584">
              <w:rPr>
                <w:rFonts w:ascii="Times New Roman" w:eastAsia="Times New Roman" w:hAnsi="Times New Roman" w:cs="Times New Roman"/>
                <w:sz w:val="20"/>
                <w:szCs w:val="20"/>
                <w:lang w:eastAsia="uk-UA"/>
              </w:rPr>
              <w:t>вересень</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3</w:t>
            </w:r>
          </w:p>
        </w:tc>
        <w:tc>
          <w:tcPr>
            <w:tcW w:w="4819" w:type="dxa"/>
          </w:tcPr>
          <w:p w:rsidR="00E80584" w:rsidRPr="00E80584" w:rsidRDefault="00E80584" w:rsidP="00C365E2">
            <w:pPr>
              <w:ind w:right="49"/>
              <w:jc w:val="both"/>
              <w:rPr>
                <w:rFonts w:ascii="Times New Roman" w:hAnsi="Times New Roman" w:cs="Times New Roman"/>
                <w:sz w:val="20"/>
                <w:szCs w:val="20"/>
              </w:rPr>
            </w:pPr>
            <w:r w:rsidRPr="00E80584">
              <w:rPr>
                <w:rFonts w:ascii="Times New Roman" w:hAnsi="Times New Roman" w:cs="Times New Roman"/>
                <w:sz w:val="20"/>
                <w:szCs w:val="20"/>
              </w:rPr>
              <w:t>Про внесення змін до рішення обласної ради від 13.07.2017 № 482 «Про затвердження Програми заходів для налагодження системи поводження з твердими побутовими відходами у м. Львові на 2017 - 2019 роки»</w:t>
            </w:r>
          </w:p>
        </w:tc>
        <w:tc>
          <w:tcPr>
            <w:tcW w:w="1843"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Голова</w:t>
            </w:r>
          </w:p>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обласної ради</w:t>
            </w:r>
          </w:p>
          <w:p w:rsidR="00E80584" w:rsidRPr="00E80584" w:rsidRDefault="00E80584" w:rsidP="00C365E2">
            <w:pPr>
              <w:ind w:left="-108" w:right="49"/>
              <w:jc w:val="center"/>
              <w:rPr>
                <w:rFonts w:ascii="Times New Roman" w:hAnsi="Times New Roman" w:cs="Times New Roman"/>
                <w:sz w:val="20"/>
                <w:szCs w:val="20"/>
              </w:rPr>
            </w:pPr>
            <w:r w:rsidRPr="00E80584">
              <w:rPr>
                <w:rFonts w:ascii="Times New Roman" w:hAnsi="Times New Roman" w:cs="Times New Roman"/>
                <w:sz w:val="20"/>
                <w:szCs w:val="20"/>
              </w:rPr>
              <w:t>О. Ганущин</w:t>
            </w:r>
          </w:p>
        </w:tc>
        <w:tc>
          <w:tcPr>
            <w:tcW w:w="1701"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 1311-ПР від 15.02.2019</w:t>
            </w:r>
          </w:p>
        </w:tc>
        <w:tc>
          <w:tcPr>
            <w:tcW w:w="127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вересень</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4</w:t>
            </w:r>
          </w:p>
        </w:tc>
        <w:tc>
          <w:tcPr>
            <w:tcW w:w="4819" w:type="dxa"/>
          </w:tcPr>
          <w:p w:rsidR="00E80584" w:rsidRPr="00E80584" w:rsidRDefault="00E80584" w:rsidP="00C365E2">
            <w:pPr>
              <w:pStyle w:val="20"/>
              <w:shd w:val="clear" w:color="auto" w:fill="auto"/>
              <w:spacing w:after="0" w:line="240" w:lineRule="auto"/>
              <w:ind w:right="49"/>
              <w:jc w:val="both"/>
              <w:rPr>
                <w:rFonts w:ascii="Times New Roman" w:hAnsi="Times New Roman"/>
                <w:sz w:val="20"/>
                <w:szCs w:val="20"/>
              </w:rPr>
            </w:pPr>
            <w:r w:rsidRPr="00E80584">
              <w:rPr>
                <w:rFonts w:ascii="Times New Roman" w:hAnsi="Times New Roman"/>
                <w:b w:val="0"/>
                <w:color w:val="000000"/>
                <w:sz w:val="20"/>
                <w:szCs w:val="20"/>
                <w:lang w:bidi="uk-UA"/>
              </w:rPr>
              <w:t>Про виконання Регіонального плану та Стратегії управління відходами у Львівській області до 2030 року</w:t>
            </w:r>
          </w:p>
        </w:tc>
        <w:tc>
          <w:tcPr>
            <w:tcW w:w="1843" w:type="dxa"/>
          </w:tcPr>
          <w:p w:rsidR="00E80584" w:rsidRPr="00E80584" w:rsidRDefault="00E80584" w:rsidP="00C365E2">
            <w:pPr>
              <w:ind w:left="39" w:right="49"/>
              <w:jc w:val="center"/>
              <w:rPr>
                <w:rFonts w:ascii="Times New Roman" w:hAnsi="Times New Roman" w:cs="Times New Roman"/>
                <w:color w:val="000000"/>
                <w:sz w:val="20"/>
                <w:szCs w:val="20"/>
                <w:lang w:bidi="uk-UA"/>
              </w:rPr>
            </w:pPr>
            <w:r w:rsidRPr="00E80584">
              <w:rPr>
                <w:rFonts w:ascii="Times New Roman" w:hAnsi="Times New Roman" w:cs="Times New Roman"/>
                <w:color w:val="000000"/>
                <w:sz w:val="20"/>
                <w:szCs w:val="20"/>
                <w:lang w:bidi="uk-UA"/>
              </w:rPr>
              <w:t>Депутат обласної ради</w:t>
            </w:r>
          </w:p>
          <w:p w:rsidR="00E80584" w:rsidRPr="00E80584" w:rsidRDefault="00E80584" w:rsidP="00C365E2">
            <w:pPr>
              <w:spacing w:after="100" w:afterAutospacing="1"/>
              <w:ind w:left="39" w:right="49"/>
              <w:jc w:val="center"/>
              <w:rPr>
                <w:rFonts w:ascii="Times New Roman" w:eastAsia="Times New Roman" w:hAnsi="Times New Roman" w:cs="Times New Roman"/>
                <w:sz w:val="20"/>
                <w:szCs w:val="20"/>
                <w:lang w:eastAsia="uk-UA"/>
              </w:rPr>
            </w:pPr>
            <w:r w:rsidRPr="00E80584">
              <w:rPr>
                <w:rFonts w:ascii="Times New Roman" w:hAnsi="Times New Roman" w:cs="Times New Roman"/>
                <w:color w:val="000000"/>
                <w:sz w:val="20"/>
                <w:szCs w:val="20"/>
                <w:lang w:bidi="uk-UA"/>
              </w:rPr>
              <w:t>А. Ковч</w:t>
            </w:r>
          </w:p>
        </w:tc>
        <w:tc>
          <w:tcPr>
            <w:tcW w:w="1701" w:type="dxa"/>
          </w:tcPr>
          <w:p w:rsidR="00E80584" w:rsidRPr="00E80584" w:rsidRDefault="00E80584" w:rsidP="00C365E2">
            <w:pPr>
              <w:spacing w:after="100" w:afterAutospacing="1"/>
              <w:ind w:left="39" w:right="49"/>
              <w:jc w:val="center"/>
              <w:rPr>
                <w:rFonts w:ascii="Times New Roman" w:eastAsia="Times New Roman" w:hAnsi="Times New Roman" w:cs="Times New Roman"/>
                <w:sz w:val="20"/>
                <w:szCs w:val="20"/>
                <w:lang w:eastAsia="uk-UA"/>
              </w:rPr>
            </w:pPr>
            <w:r w:rsidRPr="00E80584">
              <w:rPr>
                <w:rFonts w:ascii="Times New Roman" w:hAnsi="Times New Roman" w:cs="Times New Roman"/>
                <w:color w:val="000000"/>
                <w:sz w:val="20"/>
                <w:szCs w:val="20"/>
                <w:lang w:bidi="uk-UA"/>
              </w:rPr>
              <w:t>№ 1210-ПР від 26.10.2018</w:t>
            </w:r>
          </w:p>
        </w:tc>
        <w:tc>
          <w:tcPr>
            <w:tcW w:w="1276" w:type="dxa"/>
          </w:tcPr>
          <w:p w:rsidR="00E80584" w:rsidRPr="00E80584" w:rsidRDefault="00E80584" w:rsidP="00C365E2">
            <w:pPr>
              <w:spacing w:after="100" w:afterAutospacing="1"/>
              <w:ind w:left="39" w:right="49"/>
              <w:jc w:val="center"/>
              <w:rPr>
                <w:rFonts w:ascii="Times New Roman" w:eastAsia="Times New Roman" w:hAnsi="Times New Roman" w:cs="Times New Roman"/>
                <w:sz w:val="20"/>
                <w:szCs w:val="20"/>
                <w:lang w:eastAsia="uk-UA"/>
              </w:rPr>
            </w:pPr>
            <w:r w:rsidRPr="00E80584">
              <w:rPr>
                <w:rFonts w:ascii="Times New Roman" w:eastAsia="Times New Roman" w:hAnsi="Times New Roman" w:cs="Times New Roman"/>
                <w:sz w:val="20"/>
                <w:szCs w:val="20"/>
                <w:lang w:eastAsia="uk-UA"/>
              </w:rPr>
              <w:t>вересень</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5</w:t>
            </w:r>
          </w:p>
        </w:tc>
        <w:tc>
          <w:tcPr>
            <w:tcW w:w="4819" w:type="dxa"/>
          </w:tcPr>
          <w:p w:rsidR="00E80584" w:rsidRPr="00E80584" w:rsidRDefault="00133F99" w:rsidP="00C365E2">
            <w:pPr>
              <w:ind w:left="39" w:right="49"/>
              <w:jc w:val="both"/>
              <w:rPr>
                <w:rFonts w:ascii="Times New Roman" w:eastAsia="Times New Roman" w:hAnsi="Times New Roman" w:cs="Times New Roman"/>
                <w:color w:val="9BBB59" w:themeColor="accent3"/>
                <w:sz w:val="20"/>
                <w:szCs w:val="20"/>
                <w:lang w:eastAsia="uk-UA"/>
              </w:rPr>
            </w:pPr>
            <w:hyperlink r:id="rId9" w:history="1">
              <w:r w:rsidR="00E80584" w:rsidRPr="00E80584">
                <w:rPr>
                  <w:rFonts w:ascii="Times New Roman" w:eastAsia="Times New Roman" w:hAnsi="Times New Roman" w:cs="Times New Roman"/>
                  <w:sz w:val="20"/>
                  <w:szCs w:val="20"/>
                  <w:lang w:eastAsia="uk-UA"/>
                </w:rPr>
                <w:t>Про інформацію щодо ситуації з ліквідацією нелегальних автомобільних заправних станцій у Львівській області</w:t>
              </w:r>
            </w:hyperlink>
          </w:p>
        </w:tc>
        <w:tc>
          <w:tcPr>
            <w:tcW w:w="1843" w:type="dxa"/>
          </w:tcPr>
          <w:p w:rsidR="00E80584" w:rsidRPr="00E80584" w:rsidRDefault="00E80584" w:rsidP="00C365E2">
            <w:pPr>
              <w:pStyle w:val="p1"/>
              <w:spacing w:before="0" w:beforeAutospacing="0"/>
              <w:ind w:right="49"/>
              <w:jc w:val="center"/>
              <w:rPr>
                <w:sz w:val="20"/>
                <w:szCs w:val="20"/>
              </w:rPr>
            </w:pPr>
            <w:r w:rsidRPr="00E80584">
              <w:rPr>
                <w:sz w:val="20"/>
                <w:szCs w:val="20"/>
              </w:rPr>
              <w:t>Постійна комісія</w:t>
            </w:r>
          </w:p>
        </w:tc>
        <w:tc>
          <w:tcPr>
            <w:tcW w:w="1701" w:type="dxa"/>
          </w:tcPr>
          <w:p w:rsidR="00E80584" w:rsidRPr="00E80584" w:rsidRDefault="00E80584" w:rsidP="00C365E2">
            <w:pPr>
              <w:pStyle w:val="p1"/>
              <w:spacing w:before="0" w:beforeAutospacing="0"/>
              <w:ind w:right="49"/>
              <w:jc w:val="center"/>
              <w:rPr>
                <w:sz w:val="20"/>
                <w:szCs w:val="20"/>
              </w:rPr>
            </w:pPr>
            <w:r w:rsidRPr="00E80584">
              <w:rPr>
                <w:sz w:val="20"/>
                <w:szCs w:val="20"/>
              </w:rPr>
              <w:t>№ 1422-ПР від 30.07.2019</w:t>
            </w:r>
          </w:p>
        </w:tc>
        <w:tc>
          <w:tcPr>
            <w:tcW w:w="1276" w:type="dxa"/>
          </w:tcPr>
          <w:p w:rsidR="00E80584" w:rsidRPr="00E80584" w:rsidRDefault="00E80584" w:rsidP="00C365E2">
            <w:pPr>
              <w:pStyle w:val="p1"/>
              <w:spacing w:before="0" w:beforeAutospacing="0"/>
              <w:ind w:right="49"/>
              <w:jc w:val="center"/>
              <w:rPr>
                <w:sz w:val="20"/>
                <w:szCs w:val="20"/>
              </w:rPr>
            </w:pPr>
            <w:r w:rsidRPr="00E80584">
              <w:rPr>
                <w:sz w:val="20"/>
                <w:szCs w:val="20"/>
              </w:rPr>
              <w:t>вересень</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6</w:t>
            </w:r>
          </w:p>
        </w:tc>
        <w:tc>
          <w:tcPr>
            <w:tcW w:w="4819" w:type="dxa"/>
          </w:tcPr>
          <w:p w:rsidR="00E80584" w:rsidRPr="00E80584" w:rsidRDefault="00E80584" w:rsidP="00C365E2">
            <w:pPr>
              <w:tabs>
                <w:tab w:val="left" w:pos="7149"/>
              </w:tabs>
              <w:ind w:right="49"/>
              <w:jc w:val="both"/>
              <w:rPr>
                <w:rFonts w:ascii="Times New Roman" w:eastAsia="Times New Roman" w:hAnsi="Times New Roman" w:cs="Times New Roman"/>
                <w:sz w:val="20"/>
                <w:szCs w:val="20"/>
                <w:lang w:eastAsia="uk-UA"/>
              </w:rPr>
            </w:pPr>
            <w:r w:rsidRPr="00E80584">
              <w:rPr>
                <w:rFonts w:ascii="Times New Roman" w:eastAsia="Times New Roman" w:hAnsi="Times New Roman" w:cs="Times New Roman"/>
                <w:sz w:val="20"/>
                <w:szCs w:val="20"/>
                <w:lang w:eastAsia="uk-UA"/>
              </w:rPr>
              <w:t xml:space="preserve">Про внесення змін до Програми </w:t>
            </w:r>
            <w:r w:rsidRPr="00E80584">
              <w:rPr>
                <w:rFonts w:ascii="Times New Roman" w:hAnsi="Times New Roman" w:cs="Times New Roman"/>
                <w:sz w:val="20"/>
                <w:szCs w:val="20"/>
              </w:rPr>
              <w:t>підвищення конкурентоспроможності Львівської області (у новій редакції), затвердженої рішенням обласної ради від 14.02.2017 № 364.</w:t>
            </w:r>
          </w:p>
        </w:tc>
        <w:tc>
          <w:tcPr>
            <w:tcW w:w="1843" w:type="dxa"/>
          </w:tcPr>
          <w:p w:rsidR="00E80584" w:rsidRPr="00E80584" w:rsidRDefault="00E80584" w:rsidP="00C365E2">
            <w:pPr>
              <w:pStyle w:val="p1"/>
              <w:spacing w:before="0" w:beforeAutospacing="0"/>
              <w:ind w:right="49"/>
              <w:jc w:val="center"/>
              <w:rPr>
                <w:sz w:val="20"/>
                <w:szCs w:val="20"/>
              </w:rPr>
            </w:pPr>
            <w:r w:rsidRPr="00E80584">
              <w:rPr>
                <w:sz w:val="20"/>
                <w:szCs w:val="20"/>
              </w:rPr>
              <w:t>Департамент економічної політики ЛОДА</w:t>
            </w:r>
          </w:p>
        </w:tc>
        <w:tc>
          <w:tcPr>
            <w:tcW w:w="1701" w:type="dxa"/>
          </w:tcPr>
          <w:p w:rsidR="00E80584" w:rsidRPr="00E80584" w:rsidRDefault="00E80584" w:rsidP="00C365E2">
            <w:pPr>
              <w:pStyle w:val="p1"/>
              <w:spacing w:before="0" w:beforeAutospacing="0" w:after="0" w:afterAutospacing="0"/>
              <w:ind w:right="49"/>
              <w:jc w:val="center"/>
              <w:rPr>
                <w:sz w:val="20"/>
                <w:szCs w:val="20"/>
              </w:rPr>
            </w:pPr>
            <w:r w:rsidRPr="00E80584">
              <w:rPr>
                <w:sz w:val="20"/>
                <w:szCs w:val="20"/>
              </w:rPr>
              <w:t>№ 1436-ПР</w:t>
            </w:r>
          </w:p>
          <w:p w:rsidR="00E80584" w:rsidRPr="00E80584" w:rsidRDefault="00E80584" w:rsidP="00C365E2">
            <w:pPr>
              <w:pStyle w:val="p1"/>
              <w:spacing w:before="0" w:beforeAutospacing="0"/>
              <w:ind w:right="49"/>
              <w:jc w:val="center"/>
              <w:rPr>
                <w:sz w:val="20"/>
                <w:szCs w:val="20"/>
              </w:rPr>
            </w:pPr>
            <w:r w:rsidRPr="00E80584">
              <w:rPr>
                <w:sz w:val="20"/>
                <w:szCs w:val="20"/>
              </w:rPr>
              <w:t>від 09.08.2019</w:t>
            </w:r>
          </w:p>
        </w:tc>
        <w:tc>
          <w:tcPr>
            <w:tcW w:w="1276" w:type="dxa"/>
          </w:tcPr>
          <w:p w:rsidR="00E80584" w:rsidRPr="00E80584" w:rsidRDefault="00E80584" w:rsidP="00C365E2">
            <w:pPr>
              <w:pStyle w:val="p1"/>
              <w:spacing w:before="0" w:beforeAutospacing="0"/>
              <w:ind w:right="49"/>
              <w:jc w:val="center"/>
              <w:rPr>
                <w:sz w:val="20"/>
                <w:szCs w:val="20"/>
              </w:rPr>
            </w:pPr>
            <w:r w:rsidRPr="00E80584">
              <w:rPr>
                <w:sz w:val="20"/>
                <w:szCs w:val="20"/>
              </w:rPr>
              <w:t>жовтень</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7</w:t>
            </w:r>
          </w:p>
        </w:tc>
        <w:tc>
          <w:tcPr>
            <w:tcW w:w="4819" w:type="dxa"/>
          </w:tcPr>
          <w:p w:rsidR="00E80584" w:rsidRPr="00E80584" w:rsidRDefault="00E80584" w:rsidP="00C365E2">
            <w:pPr>
              <w:ind w:right="49"/>
              <w:jc w:val="both"/>
              <w:rPr>
                <w:rFonts w:ascii="Times New Roman" w:hAnsi="Times New Roman" w:cs="Times New Roman"/>
                <w:sz w:val="20"/>
                <w:szCs w:val="20"/>
              </w:rPr>
            </w:pPr>
            <w:r w:rsidRPr="00E80584">
              <w:rPr>
                <w:rFonts w:ascii="Times New Roman" w:eastAsia="Times New Roman" w:hAnsi="Times New Roman" w:cs="Times New Roman"/>
                <w:sz w:val="20"/>
                <w:szCs w:val="20"/>
                <w:lang w:eastAsia="uk-UA"/>
              </w:rPr>
              <w:t xml:space="preserve">Про внесення змін до </w:t>
            </w:r>
            <w:r w:rsidRPr="00E80584">
              <w:rPr>
                <w:rFonts w:ascii="Times New Roman" w:hAnsi="Times New Roman" w:cs="Times New Roman"/>
                <w:sz w:val="20"/>
                <w:szCs w:val="20"/>
              </w:rPr>
              <w:t>Програми енергозбереження для населення Львівщини на 2017 – 2020 роки, затвердженої рішенням обласної ради від 27.12.2016 № 330</w:t>
            </w:r>
          </w:p>
        </w:tc>
        <w:tc>
          <w:tcPr>
            <w:tcW w:w="1843" w:type="dxa"/>
          </w:tcPr>
          <w:p w:rsidR="00E80584" w:rsidRPr="00E80584" w:rsidRDefault="00E80584" w:rsidP="00C365E2">
            <w:pPr>
              <w:pStyle w:val="p1"/>
              <w:spacing w:before="0" w:beforeAutospacing="0"/>
              <w:ind w:right="49"/>
              <w:jc w:val="center"/>
              <w:rPr>
                <w:sz w:val="20"/>
                <w:szCs w:val="20"/>
              </w:rPr>
            </w:pPr>
            <w:r w:rsidRPr="00E80584">
              <w:rPr>
                <w:sz w:val="20"/>
                <w:szCs w:val="20"/>
              </w:rPr>
              <w:t>Деп-т ПЕК та енергозбереження ЛОДА</w:t>
            </w:r>
          </w:p>
        </w:tc>
        <w:tc>
          <w:tcPr>
            <w:tcW w:w="1701" w:type="dxa"/>
          </w:tcPr>
          <w:p w:rsidR="00E80584" w:rsidRPr="00E80584" w:rsidRDefault="00E80584" w:rsidP="00C365E2">
            <w:pPr>
              <w:pStyle w:val="p1"/>
              <w:spacing w:before="0" w:beforeAutospacing="0" w:after="0" w:afterAutospacing="0"/>
              <w:ind w:right="49"/>
              <w:jc w:val="center"/>
              <w:rPr>
                <w:sz w:val="20"/>
                <w:szCs w:val="20"/>
              </w:rPr>
            </w:pPr>
            <w:r w:rsidRPr="00E80584">
              <w:rPr>
                <w:sz w:val="20"/>
                <w:szCs w:val="20"/>
              </w:rPr>
              <w:t>№ 1435-ПР</w:t>
            </w:r>
          </w:p>
          <w:p w:rsidR="00E80584" w:rsidRPr="00E80584" w:rsidRDefault="00E80584" w:rsidP="00C365E2">
            <w:pPr>
              <w:pStyle w:val="p1"/>
              <w:spacing w:before="0" w:beforeAutospacing="0"/>
              <w:ind w:right="49"/>
              <w:jc w:val="center"/>
              <w:rPr>
                <w:sz w:val="20"/>
                <w:szCs w:val="20"/>
              </w:rPr>
            </w:pPr>
            <w:r w:rsidRPr="00E80584">
              <w:rPr>
                <w:sz w:val="20"/>
                <w:szCs w:val="20"/>
              </w:rPr>
              <w:t>від 09.08.2019</w:t>
            </w:r>
          </w:p>
        </w:tc>
        <w:tc>
          <w:tcPr>
            <w:tcW w:w="1276" w:type="dxa"/>
          </w:tcPr>
          <w:p w:rsidR="00E80584" w:rsidRPr="00E80584" w:rsidRDefault="00E80584" w:rsidP="00C365E2">
            <w:pPr>
              <w:pStyle w:val="p1"/>
              <w:spacing w:before="0" w:beforeAutospacing="0"/>
              <w:ind w:right="49"/>
              <w:jc w:val="center"/>
              <w:rPr>
                <w:sz w:val="20"/>
                <w:szCs w:val="20"/>
              </w:rPr>
            </w:pPr>
            <w:r w:rsidRPr="00E80584">
              <w:rPr>
                <w:sz w:val="20"/>
                <w:szCs w:val="20"/>
              </w:rPr>
              <w:t>жовтень</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8</w:t>
            </w:r>
          </w:p>
        </w:tc>
        <w:tc>
          <w:tcPr>
            <w:tcW w:w="4819" w:type="dxa"/>
          </w:tcPr>
          <w:p w:rsidR="00E80584" w:rsidRPr="00E80584" w:rsidRDefault="00E80584" w:rsidP="00C365E2">
            <w:pPr>
              <w:tabs>
                <w:tab w:val="left" w:pos="0"/>
              </w:tabs>
              <w:ind w:right="49"/>
              <w:jc w:val="both"/>
              <w:rPr>
                <w:rFonts w:ascii="Times New Roman" w:hAnsi="Times New Roman" w:cs="Times New Roman"/>
                <w:sz w:val="20"/>
                <w:szCs w:val="20"/>
              </w:rPr>
            </w:pPr>
            <w:r w:rsidRPr="00E80584">
              <w:rPr>
                <w:rFonts w:ascii="Times New Roman" w:hAnsi="Times New Roman" w:cs="Times New Roman"/>
                <w:sz w:val="20"/>
                <w:szCs w:val="20"/>
              </w:rPr>
              <w:t>Про інформацію міжвідомчої робочої групи про наміри щодо подальшого використання об’єктів незавершеного будівництва Львівської області</w:t>
            </w:r>
          </w:p>
        </w:tc>
        <w:tc>
          <w:tcPr>
            <w:tcW w:w="1843"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Постійна комісія</w:t>
            </w:r>
          </w:p>
        </w:tc>
        <w:tc>
          <w:tcPr>
            <w:tcW w:w="1701"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 1172-ПР від 24.09.2018</w:t>
            </w:r>
          </w:p>
        </w:tc>
        <w:tc>
          <w:tcPr>
            <w:tcW w:w="127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жовтень</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9</w:t>
            </w:r>
          </w:p>
        </w:tc>
        <w:tc>
          <w:tcPr>
            <w:tcW w:w="4819" w:type="dxa"/>
          </w:tcPr>
          <w:p w:rsidR="00E80584" w:rsidRPr="00E80584" w:rsidRDefault="00E80584" w:rsidP="00C365E2">
            <w:pPr>
              <w:tabs>
                <w:tab w:val="left" w:pos="0"/>
              </w:tabs>
              <w:ind w:left="34" w:right="49"/>
              <w:jc w:val="both"/>
              <w:rPr>
                <w:rFonts w:ascii="Times New Roman" w:hAnsi="Times New Roman" w:cs="Times New Roman"/>
                <w:sz w:val="20"/>
                <w:szCs w:val="20"/>
              </w:rPr>
            </w:pPr>
            <w:r w:rsidRPr="00E80584">
              <w:rPr>
                <w:rFonts w:ascii="Times New Roman" w:hAnsi="Times New Roman" w:cs="Times New Roman"/>
                <w:sz w:val="20"/>
                <w:szCs w:val="20"/>
              </w:rPr>
              <w:t>Про інформацію Львівської обласної державної адміністрації щодо стану виконання Програми енергозбереження для населення Львівщини на 2017 – 2020 роки</w:t>
            </w:r>
          </w:p>
        </w:tc>
        <w:tc>
          <w:tcPr>
            <w:tcW w:w="1843" w:type="dxa"/>
          </w:tcPr>
          <w:p w:rsidR="00E80584" w:rsidRPr="00E80584" w:rsidRDefault="00E80584" w:rsidP="00C365E2">
            <w:pPr>
              <w:pStyle w:val="p1"/>
              <w:spacing w:before="0" w:beforeAutospacing="0"/>
              <w:ind w:right="49"/>
              <w:jc w:val="center"/>
              <w:rPr>
                <w:sz w:val="20"/>
                <w:szCs w:val="20"/>
              </w:rPr>
            </w:pPr>
            <w:r w:rsidRPr="00E80584">
              <w:rPr>
                <w:sz w:val="20"/>
                <w:szCs w:val="20"/>
              </w:rPr>
              <w:t>Постійна комісія</w:t>
            </w:r>
          </w:p>
        </w:tc>
        <w:tc>
          <w:tcPr>
            <w:tcW w:w="1701" w:type="dxa"/>
          </w:tcPr>
          <w:p w:rsidR="00E80584" w:rsidRPr="00E80584" w:rsidRDefault="00E80584" w:rsidP="00C365E2">
            <w:pPr>
              <w:pStyle w:val="p1"/>
              <w:spacing w:before="0" w:beforeAutospacing="0"/>
              <w:ind w:right="49"/>
              <w:jc w:val="center"/>
              <w:rPr>
                <w:sz w:val="20"/>
                <w:szCs w:val="20"/>
              </w:rPr>
            </w:pPr>
          </w:p>
        </w:tc>
        <w:tc>
          <w:tcPr>
            <w:tcW w:w="1276" w:type="dxa"/>
          </w:tcPr>
          <w:p w:rsidR="00E80584" w:rsidRPr="00E80584" w:rsidRDefault="00E80584" w:rsidP="00C365E2">
            <w:pPr>
              <w:pStyle w:val="p1"/>
              <w:spacing w:before="0" w:beforeAutospacing="0"/>
              <w:ind w:right="49"/>
              <w:jc w:val="center"/>
              <w:rPr>
                <w:sz w:val="20"/>
                <w:szCs w:val="20"/>
              </w:rPr>
            </w:pPr>
            <w:r w:rsidRPr="00E80584">
              <w:rPr>
                <w:sz w:val="20"/>
                <w:szCs w:val="20"/>
              </w:rPr>
              <w:t>жовтень-листопад</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10</w:t>
            </w:r>
          </w:p>
        </w:tc>
        <w:tc>
          <w:tcPr>
            <w:tcW w:w="4819" w:type="dxa"/>
          </w:tcPr>
          <w:p w:rsidR="00E80584" w:rsidRPr="00E80584" w:rsidRDefault="00E80584" w:rsidP="00C365E2">
            <w:pPr>
              <w:tabs>
                <w:tab w:val="left" w:pos="0"/>
              </w:tabs>
              <w:ind w:left="34" w:right="49"/>
              <w:jc w:val="both"/>
              <w:rPr>
                <w:rFonts w:ascii="Times New Roman" w:hAnsi="Times New Roman" w:cs="Times New Roman"/>
                <w:i/>
                <w:sz w:val="20"/>
                <w:szCs w:val="20"/>
              </w:rPr>
            </w:pPr>
            <w:r w:rsidRPr="00E80584">
              <w:rPr>
                <w:rFonts w:ascii="Times New Roman" w:hAnsi="Times New Roman" w:cs="Times New Roman"/>
                <w:sz w:val="20"/>
                <w:szCs w:val="20"/>
              </w:rPr>
              <w:t>Про затвердження істотних умов енергосервісного договору з учасниками-переможцями тендерних закупівель за результатами відкритих торгів об’єктів обласного підпорядкування</w:t>
            </w:r>
          </w:p>
        </w:tc>
        <w:tc>
          <w:tcPr>
            <w:tcW w:w="1843" w:type="dxa"/>
          </w:tcPr>
          <w:p w:rsidR="00E80584" w:rsidRPr="00E80584" w:rsidRDefault="00E80584" w:rsidP="00C365E2">
            <w:pPr>
              <w:pStyle w:val="p1"/>
              <w:spacing w:before="0" w:beforeAutospacing="0"/>
              <w:ind w:right="49"/>
              <w:jc w:val="center"/>
              <w:rPr>
                <w:sz w:val="20"/>
                <w:szCs w:val="20"/>
              </w:rPr>
            </w:pPr>
            <w:r w:rsidRPr="00E80584">
              <w:rPr>
                <w:sz w:val="20"/>
                <w:szCs w:val="20"/>
              </w:rPr>
              <w:t>Постійна комісія + департамент ПЕК</w:t>
            </w:r>
          </w:p>
        </w:tc>
        <w:tc>
          <w:tcPr>
            <w:tcW w:w="1701" w:type="dxa"/>
          </w:tcPr>
          <w:p w:rsidR="00E80584" w:rsidRPr="00E80584" w:rsidRDefault="00E80584" w:rsidP="00C365E2">
            <w:pPr>
              <w:pStyle w:val="p1"/>
              <w:spacing w:before="0" w:beforeAutospacing="0"/>
              <w:ind w:right="49"/>
              <w:jc w:val="center"/>
              <w:rPr>
                <w:sz w:val="20"/>
                <w:szCs w:val="20"/>
              </w:rPr>
            </w:pPr>
          </w:p>
        </w:tc>
        <w:tc>
          <w:tcPr>
            <w:tcW w:w="1276" w:type="dxa"/>
          </w:tcPr>
          <w:p w:rsidR="00E80584" w:rsidRPr="00E80584" w:rsidRDefault="00E80584" w:rsidP="00C365E2">
            <w:pPr>
              <w:pStyle w:val="p1"/>
              <w:spacing w:before="0" w:beforeAutospacing="0"/>
              <w:ind w:right="49"/>
              <w:jc w:val="center"/>
              <w:rPr>
                <w:sz w:val="20"/>
                <w:szCs w:val="20"/>
              </w:rPr>
            </w:pPr>
            <w:r w:rsidRPr="00E80584">
              <w:rPr>
                <w:sz w:val="20"/>
                <w:szCs w:val="20"/>
              </w:rPr>
              <w:t>жовтень</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11</w:t>
            </w:r>
          </w:p>
        </w:tc>
        <w:tc>
          <w:tcPr>
            <w:tcW w:w="4819" w:type="dxa"/>
          </w:tcPr>
          <w:p w:rsidR="00E80584" w:rsidRPr="00E80584" w:rsidRDefault="00E80584" w:rsidP="00C365E2">
            <w:pPr>
              <w:ind w:left="34" w:right="49"/>
              <w:jc w:val="both"/>
              <w:rPr>
                <w:rFonts w:ascii="Times New Roman" w:hAnsi="Times New Roman" w:cs="Times New Roman"/>
                <w:i/>
                <w:sz w:val="20"/>
                <w:szCs w:val="20"/>
              </w:rPr>
            </w:pPr>
            <w:r w:rsidRPr="00E80584">
              <w:rPr>
                <w:rFonts w:ascii="Times New Roman" w:hAnsi="Times New Roman" w:cs="Times New Roman"/>
                <w:sz w:val="20"/>
                <w:szCs w:val="20"/>
              </w:rPr>
              <w:t>Про інформацію Львівської обласної державної адміністрації щодо стану розробки Стратегії розвитку паливно-енергетичного комплексу Львівщини на 2019 – 2035 роки</w:t>
            </w:r>
          </w:p>
        </w:tc>
        <w:tc>
          <w:tcPr>
            <w:tcW w:w="1843" w:type="dxa"/>
          </w:tcPr>
          <w:p w:rsidR="00E80584" w:rsidRPr="00E80584" w:rsidRDefault="00E80584" w:rsidP="00C365E2">
            <w:pPr>
              <w:pStyle w:val="p1"/>
              <w:spacing w:before="0" w:beforeAutospacing="0"/>
              <w:ind w:right="49"/>
              <w:jc w:val="center"/>
              <w:rPr>
                <w:sz w:val="20"/>
                <w:szCs w:val="20"/>
              </w:rPr>
            </w:pPr>
            <w:r w:rsidRPr="00E80584">
              <w:rPr>
                <w:sz w:val="20"/>
                <w:szCs w:val="20"/>
              </w:rPr>
              <w:t>Постійна комісія</w:t>
            </w:r>
          </w:p>
        </w:tc>
        <w:tc>
          <w:tcPr>
            <w:tcW w:w="1701" w:type="dxa"/>
          </w:tcPr>
          <w:p w:rsidR="00E80584" w:rsidRPr="00E80584" w:rsidRDefault="00E80584" w:rsidP="00C365E2">
            <w:pPr>
              <w:pStyle w:val="p1"/>
              <w:spacing w:before="0" w:beforeAutospacing="0"/>
              <w:ind w:right="49"/>
              <w:jc w:val="center"/>
              <w:rPr>
                <w:sz w:val="20"/>
                <w:szCs w:val="20"/>
              </w:rPr>
            </w:pPr>
          </w:p>
        </w:tc>
        <w:tc>
          <w:tcPr>
            <w:tcW w:w="1276" w:type="dxa"/>
          </w:tcPr>
          <w:p w:rsidR="00E80584" w:rsidRPr="00E80584" w:rsidRDefault="00E80584" w:rsidP="00C365E2">
            <w:pPr>
              <w:pStyle w:val="p1"/>
              <w:spacing w:before="0" w:beforeAutospacing="0"/>
              <w:ind w:right="49"/>
              <w:jc w:val="center"/>
              <w:rPr>
                <w:sz w:val="20"/>
                <w:szCs w:val="20"/>
              </w:rPr>
            </w:pPr>
            <w:r w:rsidRPr="00E80584">
              <w:rPr>
                <w:sz w:val="20"/>
                <w:szCs w:val="20"/>
              </w:rPr>
              <w:t>жовтень</w:t>
            </w:r>
          </w:p>
        </w:tc>
      </w:tr>
      <w:tr w:rsidR="00E80584" w:rsidRPr="00E80584" w:rsidTr="00063BB8">
        <w:tc>
          <w:tcPr>
            <w:tcW w:w="426" w:type="dxa"/>
          </w:tcPr>
          <w:p w:rsidR="00E80584" w:rsidRPr="00E80584" w:rsidRDefault="00E80584" w:rsidP="00C365E2">
            <w:pPr>
              <w:ind w:right="49"/>
              <w:jc w:val="center"/>
              <w:rPr>
                <w:rFonts w:ascii="Times New Roman" w:hAnsi="Times New Roman" w:cs="Times New Roman"/>
                <w:sz w:val="20"/>
                <w:szCs w:val="20"/>
              </w:rPr>
            </w:pPr>
            <w:r w:rsidRPr="00E80584">
              <w:rPr>
                <w:rFonts w:ascii="Times New Roman" w:hAnsi="Times New Roman" w:cs="Times New Roman"/>
                <w:sz w:val="20"/>
                <w:szCs w:val="20"/>
              </w:rPr>
              <w:t>12</w:t>
            </w:r>
          </w:p>
        </w:tc>
        <w:tc>
          <w:tcPr>
            <w:tcW w:w="4819" w:type="dxa"/>
          </w:tcPr>
          <w:p w:rsidR="00E80584" w:rsidRPr="00E80584" w:rsidRDefault="00E80584" w:rsidP="00C365E2">
            <w:pPr>
              <w:ind w:right="49"/>
              <w:jc w:val="both"/>
              <w:rPr>
                <w:rFonts w:ascii="Times New Roman" w:hAnsi="Times New Roman" w:cs="Times New Roman"/>
              </w:rPr>
            </w:pPr>
            <w:r w:rsidRPr="00E80584">
              <w:rPr>
                <w:rFonts w:ascii="Times New Roman" w:hAnsi="Times New Roman" w:cs="Times New Roman"/>
                <w:sz w:val="20"/>
                <w:szCs w:val="20"/>
              </w:rPr>
              <w:t xml:space="preserve">Про звіт тимчасової контрольної </w:t>
            </w:r>
            <w:r w:rsidRPr="00E80584">
              <w:rPr>
                <w:rFonts w:ascii="Times New Roman" w:hAnsi="Times New Roman" w:cs="Times New Roman"/>
              </w:rPr>
              <w:t>комісії з питання вивозу та утилізації ТПВ у Дрогобицькому районі</w:t>
            </w:r>
          </w:p>
          <w:p w:rsidR="00E80584" w:rsidRPr="00E80584" w:rsidRDefault="00E80584" w:rsidP="00C365E2">
            <w:pPr>
              <w:ind w:left="34" w:right="49"/>
              <w:jc w:val="both"/>
              <w:rPr>
                <w:rFonts w:ascii="Times New Roman" w:hAnsi="Times New Roman" w:cs="Times New Roman"/>
                <w:sz w:val="20"/>
                <w:szCs w:val="20"/>
              </w:rPr>
            </w:pPr>
          </w:p>
        </w:tc>
        <w:tc>
          <w:tcPr>
            <w:tcW w:w="1843" w:type="dxa"/>
          </w:tcPr>
          <w:p w:rsidR="00E80584" w:rsidRPr="00E80584" w:rsidRDefault="00E80584" w:rsidP="00C365E2">
            <w:pPr>
              <w:pStyle w:val="p1"/>
              <w:spacing w:before="0" w:beforeAutospacing="0"/>
              <w:ind w:right="49"/>
              <w:jc w:val="center"/>
              <w:rPr>
                <w:sz w:val="20"/>
                <w:szCs w:val="20"/>
              </w:rPr>
            </w:pPr>
            <w:r w:rsidRPr="00E80584">
              <w:rPr>
                <w:sz w:val="20"/>
                <w:szCs w:val="20"/>
              </w:rPr>
              <w:t>Постійна комісія</w:t>
            </w:r>
          </w:p>
        </w:tc>
        <w:tc>
          <w:tcPr>
            <w:tcW w:w="1701" w:type="dxa"/>
          </w:tcPr>
          <w:p w:rsidR="00E80584" w:rsidRPr="00E80584" w:rsidRDefault="00E80584" w:rsidP="00C365E2">
            <w:pPr>
              <w:pStyle w:val="p1"/>
              <w:spacing w:before="0" w:beforeAutospacing="0"/>
              <w:ind w:right="49"/>
              <w:jc w:val="center"/>
              <w:rPr>
                <w:sz w:val="20"/>
                <w:szCs w:val="20"/>
              </w:rPr>
            </w:pPr>
          </w:p>
        </w:tc>
        <w:tc>
          <w:tcPr>
            <w:tcW w:w="1276" w:type="dxa"/>
          </w:tcPr>
          <w:p w:rsidR="00E80584" w:rsidRPr="00E80584" w:rsidRDefault="00E80584" w:rsidP="00C365E2">
            <w:pPr>
              <w:pStyle w:val="p1"/>
              <w:spacing w:before="0" w:beforeAutospacing="0"/>
              <w:ind w:right="49"/>
              <w:jc w:val="center"/>
              <w:rPr>
                <w:sz w:val="20"/>
                <w:szCs w:val="20"/>
              </w:rPr>
            </w:pPr>
            <w:r w:rsidRPr="00E80584">
              <w:rPr>
                <w:sz w:val="20"/>
                <w:szCs w:val="20"/>
              </w:rPr>
              <w:t>жовтень-листопад</w:t>
            </w:r>
          </w:p>
        </w:tc>
      </w:tr>
    </w:tbl>
    <w:p w:rsidR="001F5140" w:rsidRPr="001F5140" w:rsidRDefault="001F5140" w:rsidP="00C365E2">
      <w:pPr>
        <w:tabs>
          <w:tab w:val="left" w:pos="0"/>
          <w:tab w:val="left" w:pos="142"/>
          <w:tab w:val="left" w:pos="284"/>
        </w:tabs>
        <w:spacing w:after="0" w:line="240" w:lineRule="auto"/>
        <w:ind w:right="49"/>
        <w:jc w:val="both"/>
        <w:rPr>
          <w:rFonts w:ascii="Times New Roman" w:hAnsi="Times New Roman"/>
          <w:i/>
          <w:sz w:val="28"/>
          <w:szCs w:val="28"/>
        </w:rPr>
      </w:pPr>
      <w:r w:rsidRPr="001F5140">
        <w:rPr>
          <w:rFonts w:ascii="Times New Roman" w:hAnsi="Times New Roman"/>
          <w:sz w:val="28"/>
          <w:szCs w:val="28"/>
          <w:lang w:eastAsia="ru-RU"/>
        </w:rPr>
        <w:t xml:space="preserve">ГОЛОСУВАЛИ: </w:t>
      </w:r>
      <w:r w:rsidRPr="001F5140">
        <w:rPr>
          <w:rFonts w:ascii="Times New Roman" w:hAnsi="Times New Roman"/>
          <w:sz w:val="28"/>
          <w:szCs w:val="28"/>
        </w:rPr>
        <w:t>«за» – 4, «проти» – 0, «утрималися» – 0.</w:t>
      </w:r>
    </w:p>
    <w:p w:rsidR="001F5140" w:rsidRPr="001F5140" w:rsidRDefault="001F5140" w:rsidP="00C365E2">
      <w:pPr>
        <w:tabs>
          <w:tab w:val="left" w:pos="142"/>
          <w:tab w:val="left" w:pos="284"/>
        </w:tabs>
        <w:spacing w:after="0" w:line="240" w:lineRule="auto"/>
        <w:ind w:right="49"/>
        <w:jc w:val="both"/>
        <w:rPr>
          <w:rFonts w:ascii="Times New Roman" w:hAnsi="Times New Roman"/>
          <w:b/>
          <w:color w:val="000000"/>
          <w:sz w:val="28"/>
          <w:szCs w:val="28"/>
          <w:lang w:val="uk-UA"/>
        </w:rPr>
      </w:pPr>
      <w:r w:rsidRPr="001F5140">
        <w:rPr>
          <w:rFonts w:ascii="Times New Roman" w:hAnsi="Times New Roman"/>
          <w:b/>
          <w:color w:val="000000"/>
          <w:sz w:val="28"/>
          <w:szCs w:val="28"/>
        </w:rPr>
        <w:t>Рішення прийнято</w:t>
      </w:r>
    </w:p>
    <w:p w:rsidR="00063BB8" w:rsidRDefault="00063BB8" w:rsidP="00C365E2">
      <w:pPr>
        <w:tabs>
          <w:tab w:val="left" w:pos="0"/>
          <w:tab w:val="left" w:pos="284"/>
        </w:tabs>
        <w:spacing w:after="0" w:line="240" w:lineRule="auto"/>
        <w:ind w:right="49"/>
        <w:jc w:val="both"/>
        <w:rPr>
          <w:rFonts w:ascii="Times New Roman" w:hAnsi="Times New Roman" w:cs="Times New Roman"/>
          <w:sz w:val="28"/>
          <w:szCs w:val="28"/>
          <w:lang w:val="uk-UA"/>
        </w:rPr>
      </w:pPr>
    </w:p>
    <w:p w:rsidR="00E80584" w:rsidRPr="00B86BD0" w:rsidRDefault="00E80584" w:rsidP="00C365E2">
      <w:pPr>
        <w:tabs>
          <w:tab w:val="left" w:pos="0"/>
          <w:tab w:val="left" w:pos="284"/>
        </w:tabs>
        <w:spacing w:after="0" w:line="240" w:lineRule="auto"/>
        <w:ind w:right="49"/>
        <w:jc w:val="both"/>
        <w:rPr>
          <w:rFonts w:ascii="Times New Roman" w:hAnsi="Times New Roman" w:cs="Times New Roman"/>
          <w:i/>
          <w:sz w:val="28"/>
          <w:szCs w:val="28"/>
          <w:lang w:val="uk-UA"/>
        </w:rPr>
      </w:pPr>
      <w:r w:rsidRPr="00B86BD0">
        <w:rPr>
          <w:rFonts w:ascii="Times New Roman" w:hAnsi="Times New Roman" w:cs="Times New Roman"/>
          <w:i/>
          <w:sz w:val="28"/>
          <w:szCs w:val="28"/>
          <w:lang w:val="uk-UA"/>
        </w:rPr>
        <w:t>Доєднався до засідання постійної комісії член комісії М. Ковалів.</w:t>
      </w:r>
    </w:p>
    <w:p w:rsidR="00E80584" w:rsidRPr="00E80584" w:rsidRDefault="00E80584" w:rsidP="00C365E2">
      <w:pPr>
        <w:pStyle w:val="a3"/>
        <w:spacing w:after="0" w:line="240" w:lineRule="auto"/>
        <w:ind w:left="284" w:right="49" w:hanging="284"/>
        <w:jc w:val="both"/>
        <w:rPr>
          <w:rFonts w:ascii="Times New Roman" w:hAnsi="Times New Roman"/>
          <w:sz w:val="28"/>
          <w:szCs w:val="28"/>
          <w:lang w:val="uk-UA"/>
        </w:rPr>
      </w:pPr>
    </w:p>
    <w:p w:rsidR="0070620D" w:rsidRDefault="0070620D" w:rsidP="00C365E2">
      <w:pPr>
        <w:spacing w:after="0" w:line="240" w:lineRule="auto"/>
        <w:ind w:right="49"/>
        <w:rPr>
          <w:rFonts w:ascii="Times New Roman" w:hAnsi="Times New Roman" w:cs="Times New Roman"/>
          <w:sz w:val="28"/>
          <w:szCs w:val="28"/>
          <w:lang w:val="uk-UA" w:eastAsia="ru-RU"/>
        </w:rPr>
      </w:pPr>
    </w:p>
    <w:p w:rsidR="0070620D" w:rsidRDefault="0070620D" w:rsidP="00C365E2">
      <w:pPr>
        <w:spacing w:after="0" w:line="240" w:lineRule="auto"/>
        <w:ind w:right="49"/>
        <w:rPr>
          <w:rFonts w:ascii="Times New Roman" w:hAnsi="Times New Roman" w:cs="Times New Roman"/>
          <w:sz w:val="28"/>
          <w:szCs w:val="28"/>
          <w:lang w:val="uk-UA" w:eastAsia="ru-RU"/>
        </w:rPr>
      </w:pPr>
    </w:p>
    <w:p w:rsidR="0070620D" w:rsidRDefault="0070620D" w:rsidP="00C365E2">
      <w:pPr>
        <w:spacing w:after="0" w:line="240" w:lineRule="auto"/>
        <w:ind w:right="49"/>
        <w:rPr>
          <w:rFonts w:ascii="Times New Roman" w:hAnsi="Times New Roman" w:cs="Times New Roman"/>
          <w:sz w:val="28"/>
          <w:szCs w:val="28"/>
          <w:lang w:val="uk-UA" w:eastAsia="ru-RU"/>
        </w:rPr>
      </w:pPr>
    </w:p>
    <w:p w:rsidR="002E0EDC" w:rsidRPr="002E0EDC" w:rsidRDefault="002E0EDC" w:rsidP="00C365E2">
      <w:pPr>
        <w:spacing w:after="0" w:line="240" w:lineRule="auto"/>
        <w:ind w:right="49"/>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t>СЛУХАЛИ:</w:t>
      </w:r>
    </w:p>
    <w:p w:rsidR="0061594F" w:rsidRPr="00E80584" w:rsidRDefault="002E0EDC" w:rsidP="00C365E2">
      <w:pPr>
        <w:spacing w:after="0" w:line="240" w:lineRule="auto"/>
        <w:ind w:left="284" w:right="49" w:hanging="284"/>
        <w:jc w:val="both"/>
        <w:rPr>
          <w:rFonts w:ascii="Times New Roman" w:hAnsi="Times New Roman"/>
          <w:b/>
          <w:sz w:val="28"/>
          <w:szCs w:val="28"/>
        </w:rPr>
      </w:pPr>
      <w:r>
        <w:rPr>
          <w:rFonts w:ascii="Times New Roman" w:hAnsi="Times New Roman"/>
          <w:sz w:val="28"/>
          <w:szCs w:val="28"/>
          <w:lang w:val="uk-UA"/>
        </w:rPr>
        <w:lastRenderedPageBreak/>
        <w:t xml:space="preserve">2. </w:t>
      </w:r>
      <w:proofErr w:type="gramStart"/>
      <w:r w:rsidR="0061594F" w:rsidRPr="00E80584">
        <w:rPr>
          <w:rFonts w:ascii="Times New Roman" w:hAnsi="Times New Roman"/>
          <w:b/>
          <w:sz w:val="28"/>
          <w:szCs w:val="28"/>
        </w:rPr>
        <w:t>Доручення президії Львівської обласної ради від 30.08.2019 № Д-123 стосовно підготовки висновків комісії щодо проектів рішень про внесення змін до обласних програм.</w:t>
      </w:r>
      <w:proofErr w:type="gramEnd"/>
      <w:r w:rsidR="0061594F" w:rsidRPr="00E80584">
        <w:rPr>
          <w:rFonts w:ascii="Times New Roman" w:hAnsi="Times New Roman"/>
          <w:b/>
          <w:sz w:val="28"/>
          <w:szCs w:val="28"/>
        </w:rPr>
        <w:t xml:space="preserve">  </w:t>
      </w:r>
    </w:p>
    <w:p w:rsidR="00E80584" w:rsidRPr="00B302E1" w:rsidRDefault="00E80584" w:rsidP="00C365E2">
      <w:pPr>
        <w:pStyle w:val="a3"/>
        <w:spacing w:after="0" w:line="240" w:lineRule="auto"/>
        <w:ind w:left="0" w:right="49"/>
        <w:jc w:val="both"/>
        <w:rPr>
          <w:rFonts w:ascii="Times New Roman" w:hAnsi="Times New Roman"/>
          <w:sz w:val="28"/>
          <w:szCs w:val="28"/>
          <w:lang w:val="uk-UA" w:eastAsia="ru-RU"/>
        </w:rPr>
      </w:pPr>
      <w:r w:rsidRPr="00B302E1">
        <w:rPr>
          <w:rFonts w:ascii="Times New Roman" w:hAnsi="Times New Roman"/>
          <w:sz w:val="28"/>
          <w:szCs w:val="28"/>
          <w:lang w:val="uk-UA" w:eastAsia="ru-RU"/>
        </w:rPr>
        <w:t>ВИСТУПИЛИ:</w:t>
      </w:r>
      <w:r>
        <w:rPr>
          <w:rFonts w:ascii="Times New Roman" w:hAnsi="Times New Roman"/>
          <w:sz w:val="28"/>
          <w:szCs w:val="28"/>
          <w:lang w:val="uk-UA" w:eastAsia="ru-RU"/>
        </w:rPr>
        <w:t xml:space="preserve"> Б. Гагалюк.</w:t>
      </w:r>
    </w:p>
    <w:p w:rsidR="00E80584" w:rsidRDefault="00E80584" w:rsidP="00C365E2">
      <w:pPr>
        <w:pStyle w:val="a3"/>
        <w:spacing w:after="0" w:line="240" w:lineRule="auto"/>
        <w:ind w:left="0" w:right="49"/>
        <w:jc w:val="both"/>
        <w:rPr>
          <w:rFonts w:ascii="Times New Roman" w:hAnsi="Times New Roman"/>
          <w:sz w:val="28"/>
          <w:szCs w:val="28"/>
          <w:lang w:val="uk-UA" w:eastAsia="ru-RU"/>
        </w:rPr>
      </w:pPr>
      <w:r w:rsidRPr="00B302E1">
        <w:rPr>
          <w:rFonts w:ascii="Times New Roman" w:hAnsi="Times New Roman"/>
          <w:sz w:val="28"/>
          <w:szCs w:val="28"/>
          <w:lang w:val="uk-UA" w:eastAsia="ru-RU"/>
        </w:rPr>
        <w:t>ВИРІШИЛИ:</w:t>
      </w:r>
    </w:p>
    <w:p w:rsidR="00E80584" w:rsidRPr="00B302E1" w:rsidRDefault="00E80584" w:rsidP="00C365E2">
      <w:pPr>
        <w:pStyle w:val="a3"/>
        <w:spacing w:after="0" w:line="240" w:lineRule="auto"/>
        <w:ind w:left="0" w:right="49"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1) Інформацію взяти до відома. У порядку денному передбачено розгляд </w:t>
      </w:r>
      <w:r w:rsidR="00B86BD0">
        <w:rPr>
          <w:rFonts w:ascii="Times New Roman" w:hAnsi="Times New Roman"/>
          <w:sz w:val="28"/>
          <w:szCs w:val="28"/>
          <w:lang w:val="uk-UA" w:eastAsia="ru-RU"/>
        </w:rPr>
        <w:t xml:space="preserve">зазначених у дорученні президії </w:t>
      </w:r>
      <w:r>
        <w:rPr>
          <w:rFonts w:ascii="Times New Roman" w:hAnsi="Times New Roman"/>
          <w:sz w:val="28"/>
          <w:szCs w:val="28"/>
          <w:lang w:val="uk-UA" w:eastAsia="ru-RU"/>
        </w:rPr>
        <w:t>проектів рішень.</w:t>
      </w:r>
    </w:p>
    <w:p w:rsidR="00E80584" w:rsidRDefault="00E80584" w:rsidP="00C365E2">
      <w:pPr>
        <w:spacing w:after="0" w:line="240" w:lineRule="auto"/>
        <w:ind w:right="49"/>
        <w:rPr>
          <w:rFonts w:ascii="Times New Roman" w:hAnsi="Times New Roman"/>
          <w:b/>
          <w:sz w:val="28"/>
          <w:szCs w:val="28"/>
          <w:u w:val="single"/>
          <w:lang w:val="uk-UA"/>
        </w:rPr>
      </w:pPr>
    </w:p>
    <w:p w:rsidR="0061594F" w:rsidRPr="004C46B5" w:rsidRDefault="0061594F" w:rsidP="00C365E2">
      <w:pPr>
        <w:spacing w:after="0" w:line="240" w:lineRule="auto"/>
        <w:ind w:right="49"/>
        <w:rPr>
          <w:rFonts w:ascii="Times New Roman" w:hAnsi="Times New Roman"/>
          <w:b/>
          <w:sz w:val="28"/>
          <w:szCs w:val="28"/>
          <w:u w:val="single"/>
        </w:rPr>
      </w:pPr>
      <w:proofErr w:type="gramStart"/>
      <w:r w:rsidRPr="004C46B5">
        <w:rPr>
          <w:rFonts w:ascii="Times New Roman" w:hAnsi="Times New Roman"/>
          <w:b/>
          <w:sz w:val="28"/>
          <w:szCs w:val="28"/>
          <w:u w:val="single"/>
        </w:rPr>
        <w:t>ІІІ.</w:t>
      </w:r>
      <w:proofErr w:type="gramEnd"/>
      <w:r w:rsidRPr="004C46B5">
        <w:rPr>
          <w:rFonts w:ascii="Times New Roman" w:hAnsi="Times New Roman"/>
          <w:sz w:val="28"/>
          <w:szCs w:val="28"/>
          <w:u w:val="single"/>
        </w:rPr>
        <w:t xml:space="preserve"> </w:t>
      </w:r>
      <w:r w:rsidRPr="004C46B5">
        <w:rPr>
          <w:rFonts w:ascii="Times New Roman" w:hAnsi="Times New Roman"/>
          <w:b/>
          <w:sz w:val="28"/>
          <w:szCs w:val="28"/>
          <w:u w:val="single"/>
        </w:rPr>
        <w:t>Розгляд проектів рішень про внесення змін до обласних програм:</w:t>
      </w:r>
    </w:p>
    <w:p w:rsidR="002E0EDC" w:rsidRPr="002E0EDC" w:rsidRDefault="002E0EDC" w:rsidP="005A0F3A">
      <w:pPr>
        <w:spacing w:after="0" w:line="240" w:lineRule="auto"/>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t>СЛУХАЛИ:</w:t>
      </w:r>
    </w:p>
    <w:p w:rsidR="0061594F" w:rsidRPr="001D1DB8" w:rsidRDefault="0061594F" w:rsidP="005A0F3A">
      <w:pPr>
        <w:pStyle w:val="a3"/>
        <w:numPr>
          <w:ilvl w:val="0"/>
          <w:numId w:val="24"/>
        </w:numPr>
        <w:spacing w:after="0" w:line="240" w:lineRule="auto"/>
        <w:ind w:left="426"/>
        <w:jc w:val="both"/>
        <w:rPr>
          <w:rFonts w:ascii="Times New Roman" w:hAnsi="Times New Roman"/>
          <w:b/>
          <w:sz w:val="28"/>
          <w:szCs w:val="28"/>
        </w:rPr>
      </w:pPr>
      <w:r w:rsidRPr="001D1DB8">
        <w:rPr>
          <w:rFonts w:ascii="Times New Roman" w:hAnsi="Times New Roman"/>
          <w:b/>
          <w:sz w:val="28"/>
          <w:szCs w:val="28"/>
        </w:rPr>
        <w:t xml:space="preserve">Лист голови Львівської ОДА (вх. № 02-3604 від 09.08.2019) з проектом рішення (№ 1436-ПР від 09.08.2019) про внесення змін до </w:t>
      </w:r>
      <w:r w:rsidRPr="001D1DB8">
        <w:rPr>
          <w:rFonts w:ascii="Times New Roman" w:hAnsi="Times New Roman"/>
          <w:b/>
          <w:sz w:val="28"/>
          <w:szCs w:val="28"/>
          <w:u w:val="single"/>
        </w:rPr>
        <w:t>Програми підвищення конкурентоспроможності Львівської області (у новій редакції),</w:t>
      </w:r>
      <w:r w:rsidRPr="001D1DB8">
        <w:rPr>
          <w:rFonts w:ascii="Times New Roman" w:hAnsi="Times New Roman"/>
          <w:b/>
          <w:sz w:val="28"/>
          <w:szCs w:val="28"/>
        </w:rPr>
        <w:t xml:space="preserve"> затвердженої рішенням обласної ради від 14.02.2017 № 364.</w:t>
      </w:r>
    </w:p>
    <w:p w:rsidR="0061594F" w:rsidRPr="00B302E1" w:rsidRDefault="00AA64D8" w:rsidP="005A0F3A">
      <w:pPr>
        <w:pStyle w:val="a3"/>
        <w:spacing w:after="0" w:line="240" w:lineRule="auto"/>
        <w:ind w:left="426" w:hanging="360"/>
        <w:jc w:val="both"/>
        <w:rPr>
          <w:rFonts w:ascii="Times New Roman" w:hAnsi="Times New Roman"/>
          <w:i/>
          <w:sz w:val="28"/>
          <w:szCs w:val="28"/>
          <w:lang w:val="uk-UA" w:eastAsia="ru-RU"/>
        </w:rPr>
      </w:pPr>
      <w:r>
        <w:rPr>
          <w:rFonts w:ascii="Times New Roman" w:hAnsi="Times New Roman"/>
          <w:i/>
          <w:sz w:val="28"/>
          <w:szCs w:val="28"/>
          <w:lang w:val="uk-UA"/>
        </w:rPr>
        <w:t xml:space="preserve"> </w:t>
      </w:r>
      <w:r w:rsidR="0061594F" w:rsidRPr="00AD7EB7">
        <w:rPr>
          <w:rFonts w:ascii="Times New Roman" w:hAnsi="Times New Roman"/>
          <w:i/>
          <w:sz w:val="28"/>
          <w:szCs w:val="28"/>
        </w:rPr>
        <w:t xml:space="preserve">Інформує: </w:t>
      </w:r>
      <w:r w:rsidR="00B302E1">
        <w:rPr>
          <w:rFonts w:ascii="Times New Roman" w:hAnsi="Times New Roman"/>
          <w:i/>
          <w:sz w:val="28"/>
          <w:szCs w:val="28"/>
          <w:lang w:val="uk-UA" w:eastAsia="ru-RU"/>
        </w:rPr>
        <w:t>О. Гринів.</w:t>
      </w:r>
    </w:p>
    <w:p w:rsidR="002E0EDC" w:rsidRDefault="00B302E1" w:rsidP="005A0F3A">
      <w:pPr>
        <w:pStyle w:val="a3"/>
        <w:spacing w:after="0" w:line="240" w:lineRule="auto"/>
        <w:ind w:left="0"/>
        <w:jc w:val="both"/>
        <w:rPr>
          <w:rFonts w:ascii="Times New Roman" w:hAnsi="Times New Roman"/>
          <w:sz w:val="28"/>
          <w:szCs w:val="28"/>
          <w:lang w:val="uk-UA" w:eastAsia="ru-RU"/>
        </w:rPr>
      </w:pPr>
      <w:r w:rsidRPr="00B302E1">
        <w:rPr>
          <w:rFonts w:ascii="Times New Roman" w:hAnsi="Times New Roman"/>
          <w:sz w:val="28"/>
          <w:szCs w:val="28"/>
          <w:lang w:val="uk-UA" w:eastAsia="ru-RU"/>
        </w:rPr>
        <w:t>ВИСТУПИЛИ:</w:t>
      </w:r>
      <w:r>
        <w:rPr>
          <w:rFonts w:ascii="Times New Roman" w:hAnsi="Times New Roman"/>
          <w:sz w:val="28"/>
          <w:szCs w:val="28"/>
          <w:lang w:val="uk-UA" w:eastAsia="ru-RU"/>
        </w:rPr>
        <w:t xml:space="preserve"> Б. Гагалюк, О. Гринів, </w:t>
      </w:r>
      <w:r w:rsidR="00EA1E5D">
        <w:rPr>
          <w:rFonts w:ascii="Times New Roman" w:hAnsi="Times New Roman"/>
          <w:sz w:val="28"/>
          <w:szCs w:val="28"/>
          <w:lang w:val="uk-UA" w:eastAsia="ru-RU"/>
        </w:rPr>
        <w:t xml:space="preserve">Ю. Нестор, </w:t>
      </w:r>
      <w:r>
        <w:rPr>
          <w:rFonts w:ascii="Times New Roman" w:hAnsi="Times New Roman"/>
          <w:sz w:val="28"/>
          <w:szCs w:val="28"/>
          <w:lang w:val="uk-UA" w:eastAsia="ru-RU"/>
        </w:rPr>
        <w:t>М. Ковалів,</w:t>
      </w:r>
      <w:r w:rsidR="00051091">
        <w:rPr>
          <w:rFonts w:ascii="Times New Roman" w:hAnsi="Times New Roman"/>
          <w:sz w:val="28"/>
          <w:szCs w:val="28"/>
          <w:lang w:val="uk-UA" w:eastAsia="ru-RU"/>
        </w:rPr>
        <w:t xml:space="preserve"> М. Титикало, </w:t>
      </w:r>
      <w:r w:rsidR="00C365E2">
        <w:rPr>
          <w:rFonts w:ascii="Times New Roman" w:hAnsi="Times New Roman"/>
          <w:sz w:val="28"/>
          <w:szCs w:val="28"/>
          <w:lang w:val="uk-UA" w:eastAsia="ru-RU"/>
        </w:rPr>
        <w:t xml:space="preserve">        </w:t>
      </w:r>
      <w:r w:rsidR="005364B1">
        <w:rPr>
          <w:rFonts w:ascii="Times New Roman" w:hAnsi="Times New Roman"/>
          <w:sz w:val="28"/>
          <w:szCs w:val="28"/>
          <w:lang w:val="uk-UA" w:eastAsia="ru-RU"/>
        </w:rPr>
        <w:t xml:space="preserve"> </w:t>
      </w:r>
      <w:r w:rsidR="00C365E2">
        <w:rPr>
          <w:rFonts w:ascii="Times New Roman" w:hAnsi="Times New Roman"/>
          <w:sz w:val="28"/>
          <w:szCs w:val="28"/>
          <w:lang w:val="uk-UA" w:eastAsia="ru-RU"/>
        </w:rPr>
        <w:t xml:space="preserve">І. </w:t>
      </w:r>
      <w:r w:rsidR="005364B1">
        <w:rPr>
          <w:rFonts w:ascii="Times New Roman" w:hAnsi="Times New Roman"/>
          <w:sz w:val="28"/>
          <w:szCs w:val="28"/>
          <w:lang w:val="uk-UA" w:eastAsia="ru-RU"/>
        </w:rPr>
        <w:t>Грабінський,</w:t>
      </w:r>
      <w:r w:rsidR="00C365E2">
        <w:rPr>
          <w:rFonts w:ascii="Times New Roman" w:hAnsi="Times New Roman"/>
          <w:sz w:val="28"/>
          <w:szCs w:val="28"/>
          <w:lang w:val="uk-UA" w:eastAsia="ru-RU"/>
        </w:rPr>
        <w:t xml:space="preserve"> </w:t>
      </w:r>
      <w:r w:rsidR="005364B1">
        <w:rPr>
          <w:rFonts w:ascii="Times New Roman" w:hAnsi="Times New Roman"/>
          <w:sz w:val="28"/>
          <w:szCs w:val="28"/>
          <w:lang w:val="uk-UA" w:eastAsia="ru-RU"/>
        </w:rPr>
        <w:t>А. Якубовський.</w:t>
      </w:r>
      <w:r>
        <w:rPr>
          <w:rFonts w:ascii="Times New Roman" w:hAnsi="Times New Roman"/>
          <w:sz w:val="28"/>
          <w:szCs w:val="28"/>
          <w:lang w:val="uk-UA" w:eastAsia="ru-RU"/>
        </w:rPr>
        <w:t xml:space="preserve"> </w:t>
      </w:r>
    </w:p>
    <w:p w:rsidR="00C365E2" w:rsidRPr="00B302E1" w:rsidRDefault="00C365E2" w:rsidP="005A0F3A">
      <w:pPr>
        <w:pStyle w:val="a3"/>
        <w:spacing w:after="0" w:line="240" w:lineRule="auto"/>
        <w:ind w:left="0"/>
        <w:jc w:val="both"/>
        <w:rPr>
          <w:rFonts w:ascii="Times New Roman" w:hAnsi="Times New Roman"/>
          <w:sz w:val="28"/>
          <w:szCs w:val="28"/>
          <w:lang w:val="uk-UA" w:eastAsia="ru-RU"/>
        </w:rPr>
      </w:pPr>
      <w:r w:rsidRPr="00C365E2">
        <w:rPr>
          <w:rFonts w:ascii="Times New Roman" w:hAnsi="Times New Roman"/>
          <w:b/>
          <w:sz w:val="28"/>
          <w:szCs w:val="28"/>
          <w:lang w:val="uk-UA" w:eastAsia="ru-RU"/>
        </w:rPr>
        <w:t>Б. Гагалюк</w:t>
      </w:r>
      <w:r>
        <w:rPr>
          <w:rFonts w:ascii="Times New Roman" w:hAnsi="Times New Roman"/>
          <w:sz w:val="28"/>
          <w:szCs w:val="28"/>
          <w:lang w:val="uk-UA" w:eastAsia="ru-RU"/>
        </w:rPr>
        <w:t xml:space="preserve"> – наголосив, що заходи «Ваучерна підтримка</w:t>
      </w:r>
      <w:r w:rsidR="009F1A39">
        <w:rPr>
          <w:rFonts w:ascii="Times New Roman" w:hAnsi="Times New Roman"/>
          <w:sz w:val="28"/>
          <w:szCs w:val="28"/>
          <w:lang w:val="uk-UA" w:eastAsia="ru-RU"/>
        </w:rPr>
        <w:t xml:space="preserve"> бізнесу</w:t>
      </w:r>
      <w:r>
        <w:rPr>
          <w:rFonts w:ascii="Times New Roman" w:hAnsi="Times New Roman"/>
          <w:sz w:val="28"/>
          <w:szCs w:val="28"/>
          <w:lang w:val="uk-UA" w:eastAsia="ru-RU"/>
        </w:rPr>
        <w:t xml:space="preserve">» та «Секторальна підтримка бізнесу» повинні фінансуватись не </w:t>
      </w:r>
      <w:r>
        <w:rPr>
          <w:rFonts w:ascii="Times New Roman" w:hAnsi="Times New Roman"/>
          <w:sz w:val="28"/>
          <w:szCs w:val="28"/>
          <w:lang w:val="uk-UA"/>
        </w:rPr>
        <w:t xml:space="preserve">за кошти обласного бюджету, а за </w:t>
      </w:r>
      <w:r w:rsidR="009F1A39">
        <w:rPr>
          <w:rFonts w:ascii="Times New Roman" w:hAnsi="Times New Roman"/>
          <w:sz w:val="28"/>
          <w:szCs w:val="28"/>
          <w:lang w:val="uk-UA"/>
        </w:rPr>
        <w:t xml:space="preserve">бюджетні </w:t>
      </w:r>
      <w:r>
        <w:rPr>
          <w:rFonts w:ascii="Times New Roman" w:hAnsi="Times New Roman"/>
          <w:sz w:val="28"/>
          <w:szCs w:val="28"/>
          <w:lang w:val="uk-UA"/>
        </w:rPr>
        <w:t>кошти секотральної підтримки Європейського Союзу</w:t>
      </w:r>
      <w:r w:rsidR="009F1A39">
        <w:rPr>
          <w:rFonts w:ascii="Times New Roman" w:hAnsi="Times New Roman"/>
          <w:sz w:val="28"/>
          <w:szCs w:val="28"/>
          <w:lang w:val="uk-UA"/>
        </w:rPr>
        <w:t>» у 2019 і 2020 роках.</w:t>
      </w:r>
    </w:p>
    <w:p w:rsidR="00B302E1" w:rsidRDefault="00B302E1" w:rsidP="00E35918">
      <w:pPr>
        <w:pStyle w:val="a3"/>
        <w:spacing w:after="0" w:line="240" w:lineRule="auto"/>
        <w:ind w:left="426" w:right="-92" w:hanging="360"/>
        <w:jc w:val="both"/>
        <w:rPr>
          <w:rFonts w:ascii="Times New Roman" w:hAnsi="Times New Roman"/>
          <w:sz w:val="28"/>
          <w:szCs w:val="28"/>
          <w:lang w:val="uk-UA" w:eastAsia="ru-RU"/>
        </w:rPr>
      </w:pPr>
      <w:r w:rsidRPr="00B302E1">
        <w:rPr>
          <w:rFonts w:ascii="Times New Roman" w:hAnsi="Times New Roman"/>
          <w:sz w:val="28"/>
          <w:szCs w:val="28"/>
          <w:lang w:val="uk-UA" w:eastAsia="ru-RU"/>
        </w:rPr>
        <w:t>ВИРІШИЛИ:</w:t>
      </w:r>
      <w:r>
        <w:rPr>
          <w:rFonts w:ascii="Times New Roman" w:hAnsi="Times New Roman"/>
          <w:sz w:val="28"/>
          <w:szCs w:val="28"/>
          <w:lang w:val="uk-UA" w:eastAsia="ru-RU"/>
        </w:rPr>
        <w:t xml:space="preserve"> </w:t>
      </w:r>
    </w:p>
    <w:p w:rsidR="00C57FA2" w:rsidRDefault="00194AE5" w:rsidP="00DD3766">
      <w:pPr>
        <w:pStyle w:val="a3"/>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eastAsia="ru-RU"/>
        </w:rPr>
        <w:t xml:space="preserve">1) </w:t>
      </w:r>
      <w:r w:rsidR="00917D25">
        <w:rPr>
          <w:rFonts w:ascii="Times New Roman" w:hAnsi="Times New Roman"/>
          <w:sz w:val="28"/>
          <w:szCs w:val="28"/>
          <w:lang w:val="uk-UA" w:eastAsia="ru-RU"/>
        </w:rPr>
        <w:t>Враховуючи пропозиції постійної комісії</w:t>
      </w:r>
      <w:r w:rsidR="00033BBA">
        <w:rPr>
          <w:rFonts w:ascii="Times New Roman" w:hAnsi="Times New Roman"/>
          <w:sz w:val="28"/>
          <w:szCs w:val="28"/>
          <w:lang w:val="uk-UA" w:eastAsia="ru-RU"/>
        </w:rPr>
        <w:t xml:space="preserve"> та департаменту економічної політики</w:t>
      </w:r>
      <w:r w:rsidR="00917D25">
        <w:rPr>
          <w:rFonts w:ascii="Times New Roman" w:hAnsi="Times New Roman"/>
          <w:sz w:val="28"/>
          <w:szCs w:val="28"/>
          <w:lang w:val="uk-UA" w:eastAsia="ru-RU"/>
        </w:rPr>
        <w:t>, п</w:t>
      </w:r>
      <w:r w:rsidR="00C57FA2">
        <w:rPr>
          <w:rFonts w:ascii="Times New Roman" w:hAnsi="Times New Roman"/>
          <w:sz w:val="28"/>
          <w:szCs w:val="28"/>
          <w:lang w:val="uk-UA" w:eastAsia="ru-RU"/>
        </w:rPr>
        <w:t xml:space="preserve">огодити </w:t>
      </w:r>
      <w:r w:rsidR="00917D25">
        <w:rPr>
          <w:rFonts w:ascii="Times New Roman" w:hAnsi="Times New Roman"/>
          <w:sz w:val="28"/>
          <w:szCs w:val="28"/>
          <w:lang w:val="uk-UA" w:eastAsia="ru-RU"/>
        </w:rPr>
        <w:t xml:space="preserve">уточнені </w:t>
      </w:r>
      <w:r w:rsidR="00C57FA2">
        <w:rPr>
          <w:rFonts w:ascii="Times New Roman" w:hAnsi="Times New Roman"/>
          <w:sz w:val="28"/>
          <w:szCs w:val="28"/>
          <w:lang w:val="uk-UA" w:eastAsia="ru-RU"/>
        </w:rPr>
        <w:t xml:space="preserve">внесення змін </w:t>
      </w:r>
      <w:r w:rsidR="00C57FA2" w:rsidRPr="002E0EDC">
        <w:rPr>
          <w:rFonts w:ascii="Times New Roman" w:hAnsi="Times New Roman"/>
          <w:sz w:val="28"/>
          <w:szCs w:val="28"/>
        </w:rPr>
        <w:t xml:space="preserve">до </w:t>
      </w:r>
      <w:r w:rsidR="00C57FA2" w:rsidRPr="00310568">
        <w:rPr>
          <w:rFonts w:ascii="Times New Roman" w:hAnsi="Times New Roman"/>
          <w:sz w:val="28"/>
          <w:szCs w:val="28"/>
        </w:rPr>
        <w:t>Програми підвищення конкурентоспроможності Львівської області (у новій редакції)</w:t>
      </w:r>
      <w:r w:rsidR="00C57FA2">
        <w:rPr>
          <w:rFonts w:ascii="Times New Roman" w:hAnsi="Times New Roman"/>
          <w:sz w:val="28"/>
          <w:szCs w:val="28"/>
          <w:lang w:val="uk-UA"/>
        </w:rPr>
        <w:t>, зокрема:</w:t>
      </w:r>
    </w:p>
    <w:p w:rsidR="00C57FA2" w:rsidRPr="00194AE5" w:rsidRDefault="00C57FA2" w:rsidP="00DD3766">
      <w:pPr>
        <w:pStyle w:val="a3"/>
        <w:numPr>
          <w:ilvl w:val="0"/>
          <w:numId w:val="32"/>
        </w:numPr>
        <w:spacing w:after="0" w:line="240" w:lineRule="auto"/>
        <w:jc w:val="both"/>
        <w:rPr>
          <w:rFonts w:ascii="Times New Roman" w:hAnsi="Times New Roman"/>
          <w:sz w:val="28"/>
          <w:szCs w:val="28"/>
          <w:lang w:val="uk-UA"/>
        </w:rPr>
      </w:pPr>
      <w:r w:rsidRPr="00194AE5">
        <w:rPr>
          <w:rFonts w:ascii="Times New Roman" w:hAnsi="Times New Roman"/>
          <w:sz w:val="28"/>
          <w:szCs w:val="28"/>
          <w:lang w:val="uk-UA"/>
        </w:rPr>
        <w:t xml:space="preserve">у розділі </w:t>
      </w:r>
      <w:r>
        <w:rPr>
          <w:rFonts w:ascii="Times New Roman" w:hAnsi="Times New Roman"/>
          <w:sz w:val="28"/>
          <w:szCs w:val="28"/>
        </w:rPr>
        <w:t>V</w:t>
      </w:r>
      <w:r w:rsidRPr="00194AE5">
        <w:rPr>
          <w:rFonts w:ascii="Times New Roman" w:hAnsi="Times New Roman"/>
          <w:sz w:val="28"/>
          <w:szCs w:val="28"/>
          <w:lang w:val="uk-UA"/>
        </w:rPr>
        <w:t xml:space="preserve"> назву завдання 2 змінити з «Підтримка малого бізнесу» на «Відшкодування відсотків за кредитами для малих підприємств» та</w:t>
      </w:r>
      <w:r>
        <w:rPr>
          <w:rFonts w:ascii="Times New Roman" w:hAnsi="Times New Roman"/>
          <w:sz w:val="28"/>
          <w:szCs w:val="28"/>
          <w:lang w:val="uk-UA"/>
        </w:rPr>
        <w:t xml:space="preserve"> викласти його в новій редакції згідно з додатком 1 до цього рішення;</w:t>
      </w:r>
    </w:p>
    <w:p w:rsidR="00C57FA2" w:rsidRDefault="00C57FA2" w:rsidP="00DD3766">
      <w:pPr>
        <w:pStyle w:val="a3"/>
        <w:numPr>
          <w:ilvl w:val="0"/>
          <w:numId w:val="29"/>
        </w:numPr>
        <w:spacing w:after="0" w:line="240" w:lineRule="auto"/>
        <w:ind w:left="426"/>
        <w:jc w:val="both"/>
        <w:rPr>
          <w:rFonts w:ascii="Times New Roman" w:hAnsi="Times New Roman"/>
          <w:sz w:val="28"/>
          <w:szCs w:val="28"/>
          <w:lang w:val="uk-UA" w:eastAsia="ru-RU"/>
        </w:rPr>
      </w:pPr>
      <w:r w:rsidRPr="00194AE5">
        <w:rPr>
          <w:rFonts w:ascii="Times New Roman" w:hAnsi="Times New Roman"/>
          <w:sz w:val="28"/>
          <w:szCs w:val="28"/>
          <w:lang w:val="uk-UA" w:eastAsia="ru-RU"/>
        </w:rPr>
        <w:t xml:space="preserve">доповнити </w:t>
      </w:r>
      <w:r w:rsidRPr="00194AE5">
        <w:rPr>
          <w:rFonts w:ascii="Times New Roman" w:hAnsi="Times New Roman"/>
          <w:sz w:val="28"/>
          <w:szCs w:val="28"/>
          <w:lang w:val="uk-UA"/>
        </w:rPr>
        <w:t xml:space="preserve">розділ </w:t>
      </w:r>
      <w:r w:rsidRPr="00194AE5">
        <w:rPr>
          <w:rFonts w:ascii="Times New Roman" w:hAnsi="Times New Roman"/>
          <w:sz w:val="28"/>
          <w:szCs w:val="28"/>
        </w:rPr>
        <w:t>VI</w:t>
      </w:r>
      <w:r w:rsidRPr="00194AE5">
        <w:rPr>
          <w:rFonts w:ascii="Times New Roman" w:hAnsi="Times New Roman"/>
          <w:sz w:val="28"/>
          <w:szCs w:val="28"/>
          <w:lang w:val="uk-UA"/>
        </w:rPr>
        <w:t xml:space="preserve"> завданням 7 «Ваучерна підтримка бізнесу»</w:t>
      </w:r>
      <w:r>
        <w:rPr>
          <w:rFonts w:ascii="Times New Roman" w:hAnsi="Times New Roman"/>
          <w:sz w:val="28"/>
          <w:szCs w:val="28"/>
          <w:lang w:val="uk-UA"/>
        </w:rPr>
        <w:t xml:space="preserve"> згідно з додатком 2 до цього рішення</w:t>
      </w:r>
      <w:r w:rsidR="00B06CA7">
        <w:rPr>
          <w:rFonts w:ascii="Times New Roman" w:hAnsi="Times New Roman"/>
          <w:sz w:val="28"/>
          <w:szCs w:val="28"/>
          <w:lang w:val="uk-UA"/>
        </w:rPr>
        <w:t xml:space="preserve"> (за умови фінансування не за кошти обласного бюджету, а за кошти секотральної підтримки Європейського Союзу)</w:t>
      </w:r>
      <w:r>
        <w:rPr>
          <w:rFonts w:ascii="Times New Roman" w:hAnsi="Times New Roman"/>
          <w:sz w:val="28"/>
          <w:szCs w:val="28"/>
          <w:lang w:val="uk-UA"/>
        </w:rPr>
        <w:t>;</w:t>
      </w:r>
    </w:p>
    <w:p w:rsidR="00C57FA2" w:rsidRDefault="00C57FA2" w:rsidP="00DD3766">
      <w:pPr>
        <w:pStyle w:val="a3"/>
        <w:numPr>
          <w:ilvl w:val="0"/>
          <w:numId w:val="29"/>
        </w:numPr>
        <w:spacing w:after="0" w:line="240" w:lineRule="auto"/>
        <w:ind w:left="426"/>
        <w:jc w:val="both"/>
        <w:rPr>
          <w:rFonts w:ascii="Times New Roman" w:hAnsi="Times New Roman"/>
          <w:sz w:val="28"/>
          <w:szCs w:val="28"/>
          <w:lang w:val="uk-UA" w:eastAsia="ru-RU"/>
        </w:rPr>
      </w:pPr>
      <w:r w:rsidRPr="00194AE5">
        <w:rPr>
          <w:rFonts w:ascii="Times New Roman" w:hAnsi="Times New Roman"/>
          <w:sz w:val="28"/>
          <w:szCs w:val="28"/>
          <w:lang w:val="uk-UA"/>
        </w:rPr>
        <w:t xml:space="preserve">у розділі </w:t>
      </w:r>
      <w:r w:rsidRPr="00194AE5">
        <w:rPr>
          <w:rFonts w:ascii="Times New Roman" w:hAnsi="Times New Roman"/>
          <w:sz w:val="28"/>
          <w:szCs w:val="28"/>
        </w:rPr>
        <w:t>VI</w:t>
      </w:r>
      <w:r w:rsidRPr="00194AE5">
        <w:rPr>
          <w:rFonts w:ascii="Times New Roman" w:hAnsi="Times New Roman"/>
          <w:sz w:val="28"/>
          <w:szCs w:val="28"/>
          <w:lang w:val="uk-UA"/>
        </w:rPr>
        <w:t xml:space="preserve"> завдання 3.2 «Підтримка стартап-проєктів» додато</w:t>
      </w:r>
      <w:r>
        <w:rPr>
          <w:rFonts w:ascii="Times New Roman" w:hAnsi="Times New Roman"/>
          <w:sz w:val="28"/>
          <w:szCs w:val="28"/>
          <w:lang w:val="uk-UA"/>
        </w:rPr>
        <w:t>к</w:t>
      </w:r>
      <w:r w:rsidRPr="00194AE5">
        <w:rPr>
          <w:rFonts w:ascii="Times New Roman" w:hAnsi="Times New Roman"/>
          <w:sz w:val="28"/>
          <w:szCs w:val="28"/>
          <w:lang w:val="uk-UA"/>
        </w:rPr>
        <w:t xml:space="preserve"> «Договір</w:t>
      </w:r>
      <w:r>
        <w:rPr>
          <w:rFonts w:ascii="Times New Roman" w:hAnsi="Times New Roman"/>
          <w:sz w:val="28"/>
          <w:szCs w:val="28"/>
          <w:lang w:val="uk-UA"/>
        </w:rPr>
        <w:t>»</w:t>
      </w:r>
      <w:r w:rsidRPr="00194AE5">
        <w:rPr>
          <w:rFonts w:ascii="Times New Roman" w:hAnsi="Times New Roman"/>
          <w:sz w:val="28"/>
          <w:szCs w:val="28"/>
          <w:lang w:val="uk-UA"/>
        </w:rPr>
        <w:t xml:space="preserve"> </w:t>
      </w:r>
      <w:r>
        <w:rPr>
          <w:rFonts w:ascii="Times New Roman" w:hAnsi="Times New Roman"/>
          <w:sz w:val="28"/>
          <w:szCs w:val="28"/>
          <w:lang w:val="uk-UA"/>
        </w:rPr>
        <w:t xml:space="preserve">викласти </w:t>
      </w:r>
      <w:r w:rsidRPr="00194AE5">
        <w:rPr>
          <w:rFonts w:ascii="Times New Roman" w:hAnsi="Times New Roman"/>
          <w:sz w:val="28"/>
          <w:szCs w:val="28"/>
          <w:lang w:val="uk-UA"/>
        </w:rPr>
        <w:t>у новій реда</w:t>
      </w:r>
      <w:r>
        <w:rPr>
          <w:rFonts w:ascii="Times New Roman" w:hAnsi="Times New Roman"/>
          <w:sz w:val="28"/>
          <w:szCs w:val="28"/>
          <w:lang w:val="uk-UA"/>
        </w:rPr>
        <w:t>кції згідно з додатком 3 до цього рішення;</w:t>
      </w:r>
    </w:p>
    <w:p w:rsidR="00C57FA2" w:rsidRDefault="00C57FA2" w:rsidP="00DD3766">
      <w:pPr>
        <w:pStyle w:val="a3"/>
        <w:numPr>
          <w:ilvl w:val="0"/>
          <w:numId w:val="29"/>
        </w:numPr>
        <w:spacing w:after="0" w:line="240" w:lineRule="auto"/>
        <w:ind w:left="426"/>
        <w:jc w:val="both"/>
        <w:rPr>
          <w:rFonts w:ascii="Times New Roman" w:hAnsi="Times New Roman"/>
          <w:sz w:val="28"/>
          <w:szCs w:val="28"/>
          <w:lang w:val="uk-UA" w:eastAsia="ru-RU"/>
        </w:rPr>
      </w:pPr>
      <w:r w:rsidRPr="0091455C">
        <w:rPr>
          <w:rFonts w:ascii="Times New Roman" w:hAnsi="Times New Roman"/>
          <w:sz w:val="28"/>
          <w:szCs w:val="28"/>
          <w:lang w:val="uk-UA"/>
        </w:rPr>
        <w:t xml:space="preserve">перелік завдань Програми </w:t>
      </w:r>
      <w:r w:rsidRPr="0091455C">
        <w:rPr>
          <w:rFonts w:ascii="Times New Roman" w:hAnsi="Times New Roman"/>
          <w:sz w:val="28"/>
          <w:szCs w:val="28"/>
        </w:rPr>
        <w:t>підвищення конкурентоспроможності Львівської області (у новій редакції)</w:t>
      </w:r>
      <w:r w:rsidRPr="0091455C">
        <w:rPr>
          <w:rFonts w:ascii="Times New Roman" w:hAnsi="Times New Roman"/>
          <w:sz w:val="28"/>
          <w:szCs w:val="28"/>
          <w:lang w:val="uk-UA"/>
        </w:rPr>
        <w:t xml:space="preserve"> вкласти в новій редакції згідно з додатком 4 до цього рішення. </w:t>
      </w:r>
    </w:p>
    <w:p w:rsidR="007F213F" w:rsidRPr="00541ADF" w:rsidRDefault="007F213F" w:rsidP="00DD3766">
      <w:pPr>
        <w:pStyle w:val="a3"/>
        <w:spacing w:after="0" w:line="240" w:lineRule="auto"/>
        <w:ind w:left="0" w:firstLine="426"/>
        <w:jc w:val="both"/>
        <w:rPr>
          <w:rFonts w:ascii="Times New Roman" w:hAnsi="Times New Roman"/>
          <w:color w:val="FF0000"/>
          <w:sz w:val="28"/>
          <w:szCs w:val="28"/>
          <w:lang w:val="uk-UA" w:eastAsia="ru-RU"/>
        </w:rPr>
      </w:pPr>
      <w:r>
        <w:rPr>
          <w:rFonts w:ascii="Times New Roman" w:hAnsi="Times New Roman"/>
          <w:sz w:val="28"/>
          <w:szCs w:val="28"/>
          <w:lang w:val="uk-UA"/>
        </w:rPr>
        <w:t>2) Скерувати висновок постійної комісії для ознайомлення і подальшого опрацювання в постійну комісію з питань бюджету, соціально-економічного розвитку (О. Домчак).</w:t>
      </w:r>
    </w:p>
    <w:p w:rsidR="007F213F" w:rsidRPr="00105C23" w:rsidRDefault="00B302E1" w:rsidP="00E35918">
      <w:pPr>
        <w:tabs>
          <w:tab w:val="left" w:pos="0"/>
          <w:tab w:val="left" w:pos="284"/>
        </w:tabs>
        <w:spacing w:after="0" w:line="240" w:lineRule="auto"/>
        <w:ind w:right="-92"/>
        <w:jc w:val="both"/>
        <w:rPr>
          <w:rFonts w:ascii="Times New Roman" w:hAnsi="Times New Roman" w:cs="Times New Roman"/>
          <w:i/>
          <w:sz w:val="28"/>
          <w:szCs w:val="28"/>
        </w:rPr>
      </w:pPr>
      <w:r w:rsidRPr="00B302E1">
        <w:rPr>
          <w:rFonts w:ascii="Times New Roman" w:hAnsi="Times New Roman"/>
          <w:sz w:val="28"/>
          <w:szCs w:val="28"/>
          <w:lang w:val="uk-UA" w:eastAsia="ru-RU"/>
        </w:rPr>
        <w:t>ГОЛОСУВАЛИ:</w:t>
      </w:r>
      <w:r w:rsidR="007F213F" w:rsidRPr="007F213F">
        <w:rPr>
          <w:rFonts w:ascii="Times New Roman" w:hAnsi="Times New Roman" w:cs="Times New Roman"/>
          <w:sz w:val="28"/>
          <w:szCs w:val="28"/>
        </w:rPr>
        <w:t xml:space="preserve"> </w:t>
      </w:r>
      <w:r w:rsidR="007F213F" w:rsidRPr="00105C23">
        <w:rPr>
          <w:rFonts w:ascii="Times New Roman" w:hAnsi="Times New Roman" w:cs="Times New Roman"/>
          <w:sz w:val="28"/>
          <w:szCs w:val="28"/>
        </w:rPr>
        <w:t xml:space="preserve">«за» – </w:t>
      </w:r>
      <w:r w:rsidR="007F213F">
        <w:rPr>
          <w:rFonts w:ascii="Times New Roman" w:hAnsi="Times New Roman" w:cs="Times New Roman"/>
          <w:sz w:val="28"/>
          <w:szCs w:val="28"/>
          <w:lang w:val="uk-UA"/>
        </w:rPr>
        <w:t>6</w:t>
      </w:r>
      <w:r w:rsidR="007F213F" w:rsidRPr="00105C23">
        <w:rPr>
          <w:rFonts w:ascii="Times New Roman" w:hAnsi="Times New Roman" w:cs="Times New Roman"/>
          <w:sz w:val="28"/>
          <w:szCs w:val="28"/>
        </w:rPr>
        <w:t>, «проти» – 0, «утрималися» – 0.</w:t>
      </w:r>
    </w:p>
    <w:p w:rsidR="007F213F" w:rsidRDefault="007F213F" w:rsidP="00E35918">
      <w:pPr>
        <w:tabs>
          <w:tab w:val="left" w:pos="284"/>
        </w:tabs>
        <w:spacing w:after="0" w:line="240" w:lineRule="auto"/>
        <w:ind w:right="-92"/>
        <w:rPr>
          <w:rFonts w:ascii="Times New Roman" w:hAnsi="Times New Roman"/>
          <w:b/>
          <w:color w:val="000000"/>
          <w:sz w:val="28"/>
          <w:szCs w:val="28"/>
        </w:rPr>
      </w:pPr>
      <w:r w:rsidRPr="00105C23">
        <w:rPr>
          <w:rFonts w:ascii="Times New Roman" w:hAnsi="Times New Roman"/>
          <w:b/>
          <w:color w:val="000000"/>
          <w:sz w:val="28"/>
          <w:szCs w:val="28"/>
        </w:rPr>
        <w:t>Рішення прийнято</w:t>
      </w:r>
    </w:p>
    <w:p w:rsidR="00B302E1" w:rsidRPr="00B302E1" w:rsidRDefault="00B302E1" w:rsidP="00E35918">
      <w:pPr>
        <w:pStyle w:val="a3"/>
        <w:spacing w:after="0" w:line="240" w:lineRule="auto"/>
        <w:ind w:left="360" w:right="-92"/>
        <w:jc w:val="both"/>
        <w:rPr>
          <w:rFonts w:ascii="Times New Roman" w:hAnsi="Times New Roman"/>
          <w:sz w:val="28"/>
          <w:szCs w:val="28"/>
          <w:lang w:val="uk-UA" w:eastAsia="ru-RU"/>
        </w:rPr>
      </w:pPr>
    </w:p>
    <w:p w:rsidR="0070620D" w:rsidRDefault="0070620D" w:rsidP="00E35918">
      <w:pPr>
        <w:spacing w:after="0" w:line="240" w:lineRule="auto"/>
        <w:ind w:right="-92"/>
        <w:rPr>
          <w:rFonts w:ascii="Times New Roman" w:hAnsi="Times New Roman" w:cs="Times New Roman"/>
          <w:sz w:val="28"/>
          <w:szCs w:val="28"/>
          <w:lang w:val="uk-UA" w:eastAsia="ru-RU"/>
        </w:rPr>
      </w:pPr>
    </w:p>
    <w:p w:rsidR="002E0EDC" w:rsidRPr="002E0EDC" w:rsidRDefault="002E0EDC" w:rsidP="00E35918">
      <w:pPr>
        <w:spacing w:after="0" w:line="240" w:lineRule="auto"/>
        <w:ind w:right="-92"/>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t>СЛУХАЛИ:</w:t>
      </w:r>
    </w:p>
    <w:p w:rsidR="0061594F" w:rsidRPr="002E0EDC" w:rsidRDefault="0061594F" w:rsidP="006355C0">
      <w:pPr>
        <w:pStyle w:val="a3"/>
        <w:numPr>
          <w:ilvl w:val="0"/>
          <w:numId w:val="24"/>
        </w:numPr>
        <w:spacing w:after="0" w:line="240" w:lineRule="auto"/>
        <w:ind w:left="567" w:right="49"/>
        <w:jc w:val="both"/>
        <w:rPr>
          <w:rFonts w:ascii="Times New Roman" w:hAnsi="Times New Roman"/>
          <w:b/>
          <w:sz w:val="28"/>
          <w:szCs w:val="28"/>
          <w:u w:val="single"/>
        </w:rPr>
      </w:pPr>
      <w:r w:rsidRPr="002E0EDC">
        <w:rPr>
          <w:rFonts w:ascii="Times New Roman" w:hAnsi="Times New Roman"/>
          <w:sz w:val="28"/>
          <w:szCs w:val="28"/>
        </w:rPr>
        <w:lastRenderedPageBreak/>
        <w:t xml:space="preserve">Про внесення змін до </w:t>
      </w:r>
      <w:r w:rsidRPr="002E0EDC">
        <w:rPr>
          <w:rFonts w:ascii="Times New Roman" w:hAnsi="Times New Roman"/>
          <w:b/>
          <w:sz w:val="28"/>
          <w:szCs w:val="28"/>
          <w:u w:val="single"/>
        </w:rPr>
        <w:t>Програми енергозбереження для населення Львівщини на 2017 – 2020 роки:</w:t>
      </w:r>
    </w:p>
    <w:p w:rsidR="0061594F" w:rsidRPr="002933F2" w:rsidRDefault="0061594F" w:rsidP="006A4265">
      <w:pPr>
        <w:pStyle w:val="a3"/>
        <w:numPr>
          <w:ilvl w:val="0"/>
          <w:numId w:val="10"/>
        </w:numPr>
        <w:spacing w:after="0" w:line="240" w:lineRule="auto"/>
        <w:ind w:left="426" w:right="49"/>
        <w:jc w:val="both"/>
        <w:rPr>
          <w:rFonts w:ascii="Times New Roman" w:hAnsi="Times New Roman"/>
          <w:sz w:val="28"/>
          <w:szCs w:val="28"/>
        </w:rPr>
      </w:pPr>
      <w:r w:rsidRPr="002933F2">
        <w:rPr>
          <w:rFonts w:ascii="Times New Roman" w:hAnsi="Times New Roman"/>
          <w:sz w:val="28"/>
          <w:szCs w:val="28"/>
        </w:rPr>
        <w:t>Лист заступника голови Львівської ОДА (вх. № 02-3597 від 09.08.2019) з проектом рішення (№ 1435-ПР від 09.08.2019) щодо внесення змін до Програми енергозбереження для населення Львівщини на 2017 – 2020 роки, затвердженої рішенням обл</w:t>
      </w:r>
      <w:r w:rsidR="00F74CD8">
        <w:rPr>
          <w:rFonts w:ascii="Times New Roman" w:hAnsi="Times New Roman"/>
          <w:sz w:val="28"/>
          <w:szCs w:val="28"/>
        </w:rPr>
        <w:t>асної ради від 27.12.2016 № 330</w:t>
      </w:r>
      <w:r w:rsidR="00F74CD8">
        <w:rPr>
          <w:rFonts w:ascii="Times New Roman" w:hAnsi="Times New Roman"/>
          <w:sz w:val="28"/>
          <w:szCs w:val="28"/>
          <w:lang w:val="uk-UA"/>
        </w:rPr>
        <w:t>;</w:t>
      </w:r>
    </w:p>
    <w:p w:rsidR="0061594F" w:rsidRPr="002933F2" w:rsidRDefault="0061594F" w:rsidP="006A4265">
      <w:pPr>
        <w:pStyle w:val="a3"/>
        <w:numPr>
          <w:ilvl w:val="0"/>
          <w:numId w:val="10"/>
        </w:numPr>
        <w:spacing w:after="0" w:line="240" w:lineRule="auto"/>
        <w:ind w:left="426" w:right="49"/>
        <w:jc w:val="both"/>
        <w:rPr>
          <w:rFonts w:ascii="Times New Roman" w:hAnsi="Times New Roman"/>
          <w:sz w:val="28"/>
          <w:szCs w:val="28"/>
        </w:rPr>
      </w:pPr>
      <w:r w:rsidRPr="002933F2">
        <w:rPr>
          <w:rFonts w:ascii="Times New Roman" w:hAnsi="Times New Roman"/>
          <w:sz w:val="28"/>
          <w:szCs w:val="28"/>
        </w:rPr>
        <w:t>Лист</w:t>
      </w:r>
      <w:r w:rsidR="005A0F3A">
        <w:rPr>
          <w:rFonts w:ascii="Times New Roman" w:hAnsi="Times New Roman"/>
          <w:sz w:val="28"/>
          <w:szCs w:val="28"/>
          <w:lang w:val="uk-UA"/>
        </w:rPr>
        <w:t>и</w:t>
      </w:r>
      <w:r w:rsidRPr="002933F2">
        <w:rPr>
          <w:rFonts w:ascii="Times New Roman" w:hAnsi="Times New Roman"/>
          <w:sz w:val="28"/>
          <w:szCs w:val="28"/>
        </w:rPr>
        <w:t xml:space="preserve"> департаменту паливно-енергетичного комплексу та енергозбереження (вх. № 02-3573 від 07.08.2019</w:t>
      </w:r>
      <w:r w:rsidR="005A0F3A">
        <w:rPr>
          <w:rFonts w:ascii="Times New Roman" w:hAnsi="Times New Roman"/>
          <w:sz w:val="28"/>
          <w:szCs w:val="28"/>
          <w:lang w:val="uk-UA"/>
        </w:rPr>
        <w:t>; вх № 02-3971 від 04.09.2019</w:t>
      </w:r>
      <w:r w:rsidRPr="002933F2">
        <w:rPr>
          <w:rFonts w:ascii="Times New Roman" w:hAnsi="Times New Roman"/>
          <w:sz w:val="28"/>
          <w:szCs w:val="28"/>
        </w:rPr>
        <w:t>) з пропозиціями змін до Програми.</w:t>
      </w:r>
    </w:p>
    <w:p w:rsidR="0061594F" w:rsidRDefault="0061594F" w:rsidP="006A4265">
      <w:pPr>
        <w:pStyle w:val="a3"/>
        <w:spacing w:after="0" w:line="240" w:lineRule="auto"/>
        <w:ind w:left="426" w:right="49"/>
        <w:jc w:val="both"/>
        <w:rPr>
          <w:rFonts w:ascii="Times New Roman" w:hAnsi="Times New Roman"/>
          <w:i/>
          <w:sz w:val="28"/>
          <w:szCs w:val="28"/>
        </w:rPr>
      </w:pPr>
      <w:r w:rsidRPr="002933F2">
        <w:rPr>
          <w:rFonts w:ascii="Times New Roman" w:hAnsi="Times New Roman"/>
          <w:i/>
          <w:sz w:val="28"/>
          <w:szCs w:val="28"/>
        </w:rPr>
        <w:t>Інформує: М. Грет.</w:t>
      </w:r>
    </w:p>
    <w:p w:rsidR="00EC45E7" w:rsidRDefault="00EC45E7" w:rsidP="00C17489">
      <w:pPr>
        <w:pStyle w:val="a3"/>
        <w:spacing w:after="0" w:line="240" w:lineRule="auto"/>
        <w:ind w:left="0" w:right="49"/>
        <w:jc w:val="both"/>
        <w:rPr>
          <w:rFonts w:ascii="Times New Roman" w:hAnsi="Times New Roman"/>
          <w:sz w:val="28"/>
          <w:szCs w:val="28"/>
          <w:lang w:val="uk-UA" w:eastAsia="ru-RU"/>
        </w:rPr>
      </w:pPr>
      <w:r w:rsidRPr="00B302E1">
        <w:rPr>
          <w:rFonts w:ascii="Times New Roman" w:hAnsi="Times New Roman"/>
          <w:sz w:val="28"/>
          <w:szCs w:val="28"/>
          <w:lang w:val="uk-UA" w:eastAsia="ru-RU"/>
        </w:rPr>
        <w:t>ВИСТУПИЛИ:</w:t>
      </w:r>
      <w:r>
        <w:rPr>
          <w:rFonts w:ascii="Times New Roman" w:hAnsi="Times New Roman"/>
          <w:sz w:val="28"/>
          <w:szCs w:val="28"/>
          <w:lang w:val="uk-UA" w:eastAsia="ru-RU"/>
        </w:rPr>
        <w:t xml:space="preserve"> Б. Гагалюк, М. Грет, А. Якубовський</w:t>
      </w:r>
      <w:r w:rsidR="00194AE5">
        <w:rPr>
          <w:rFonts w:ascii="Times New Roman" w:hAnsi="Times New Roman"/>
          <w:sz w:val="28"/>
          <w:szCs w:val="28"/>
          <w:lang w:val="uk-UA" w:eastAsia="ru-RU"/>
        </w:rPr>
        <w:t>, М. Титикало</w:t>
      </w:r>
      <w:r w:rsidR="006355C0">
        <w:rPr>
          <w:rFonts w:ascii="Times New Roman" w:hAnsi="Times New Roman"/>
          <w:sz w:val="28"/>
          <w:szCs w:val="28"/>
          <w:lang w:val="uk-UA" w:eastAsia="ru-RU"/>
        </w:rPr>
        <w:t>, І. Грабінський</w:t>
      </w:r>
      <w:r w:rsidR="003F04BE">
        <w:rPr>
          <w:rFonts w:ascii="Times New Roman" w:hAnsi="Times New Roman"/>
          <w:sz w:val="28"/>
          <w:szCs w:val="28"/>
          <w:lang w:val="uk-UA" w:eastAsia="ru-RU"/>
        </w:rPr>
        <w:t>.</w:t>
      </w:r>
    </w:p>
    <w:p w:rsidR="0061594F" w:rsidRDefault="00EC45E7" w:rsidP="00C17489">
      <w:pPr>
        <w:pStyle w:val="a3"/>
        <w:spacing w:after="0" w:line="240" w:lineRule="auto"/>
        <w:ind w:left="0" w:right="49"/>
        <w:jc w:val="both"/>
        <w:rPr>
          <w:rFonts w:ascii="Times New Roman" w:hAnsi="Times New Roman"/>
          <w:sz w:val="28"/>
          <w:szCs w:val="28"/>
          <w:lang w:val="uk-UA" w:eastAsia="ru-RU"/>
        </w:rPr>
      </w:pPr>
      <w:r w:rsidRPr="00B302E1">
        <w:rPr>
          <w:rFonts w:ascii="Times New Roman" w:hAnsi="Times New Roman"/>
          <w:sz w:val="28"/>
          <w:szCs w:val="28"/>
          <w:lang w:val="uk-UA" w:eastAsia="ru-RU"/>
        </w:rPr>
        <w:t>ВИРІШИЛИ</w:t>
      </w:r>
      <w:r>
        <w:rPr>
          <w:rFonts w:ascii="Times New Roman" w:hAnsi="Times New Roman"/>
          <w:sz w:val="28"/>
          <w:szCs w:val="28"/>
          <w:lang w:val="uk-UA" w:eastAsia="ru-RU"/>
        </w:rPr>
        <w:t xml:space="preserve">: </w:t>
      </w:r>
    </w:p>
    <w:p w:rsidR="00EE1EC5" w:rsidRDefault="00EC45E7" w:rsidP="006A4265">
      <w:pPr>
        <w:pStyle w:val="a3"/>
        <w:spacing w:after="0" w:line="240" w:lineRule="auto"/>
        <w:ind w:left="0" w:right="49" w:firstLine="709"/>
        <w:jc w:val="both"/>
        <w:rPr>
          <w:rFonts w:ascii="Times New Roman" w:hAnsi="Times New Roman"/>
          <w:sz w:val="28"/>
          <w:szCs w:val="28"/>
          <w:lang w:val="uk-UA"/>
        </w:rPr>
      </w:pPr>
      <w:r>
        <w:rPr>
          <w:rFonts w:ascii="Times New Roman" w:hAnsi="Times New Roman"/>
          <w:sz w:val="28"/>
          <w:szCs w:val="28"/>
          <w:lang w:val="uk-UA" w:eastAsia="ru-RU"/>
        </w:rPr>
        <w:t xml:space="preserve">1) </w:t>
      </w:r>
      <w:r w:rsidR="00EE1EC5">
        <w:rPr>
          <w:rFonts w:ascii="Times New Roman" w:hAnsi="Times New Roman"/>
          <w:sz w:val="28"/>
          <w:szCs w:val="28"/>
          <w:lang w:val="uk-UA" w:eastAsia="ru-RU"/>
        </w:rPr>
        <w:t xml:space="preserve">Погодити внесення змін </w:t>
      </w:r>
      <w:r w:rsidR="00EE1EC5" w:rsidRPr="002E0EDC">
        <w:rPr>
          <w:rFonts w:ascii="Times New Roman" w:hAnsi="Times New Roman"/>
          <w:sz w:val="28"/>
          <w:szCs w:val="28"/>
        </w:rPr>
        <w:t xml:space="preserve">до </w:t>
      </w:r>
      <w:r w:rsidR="00EE1EC5" w:rsidRPr="00310568">
        <w:rPr>
          <w:rFonts w:ascii="Times New Roman" w:hAnsi="Times New Roman"/>
          <w:sz w:val="28"/>
          <w:szCs w:val="28"/>
        </w:rPr>
        <w:t>Програми</w:t>
      </w:r>
      <w:r w:rsidR="00EE1EC5">
        <w:rPr>
          <w:rFonts w:ascii="Times New Roman" w:hAnsi="Times New Roman"/>
          <w:sz w:val="28"/>
          <w:szCs w:val="28"/>
          <w:lang w:val="uk-UA"/>
        </w:rPr>
        <w:t xml:space="preserve"> енергозбереження для населення Львівщини на 2017 – 2020 роки, зокрема запровадити наступні механізми стимулювання:</w:t>
      </w:r>
    </w:p>
    <w:p w:rsidR="00EE1EC5" w:rsidRDefault="00EE1EC5" w:rsidP="006355C0">
      <w:pPr>
        <w:pStyle w:val="a3"/>
        <w:numPr>
          <w:ilvl w:val="0"/>
          <w:numId w:val="31"/>
        </w:numPr>
        <w:spacing w:after="0" w:line="240" w:lineRule="auto"/>
        <w:ind w:left="567" w:right="49"/>
        <w:jc w:val="both"/>
        <w:rPr>
          <w:rFonts w:ascii="Times New Roman" w:hAnsi="Times New Roman"/>
          <w:sz w:val="28"/>
          <w:szCs w:val="28"/>
          <w:lang w:val="uk-UA"/>
        </w:rPr>
      </w:pPr>
      <w:r w:rsidRPr="00194AE5">
        <w:rPr>
          <w:rFonts w:ascii="Times New Roman" w:hAnsi="Times New Roman"/>
          <w:sz w:val="28"/>
          <w:szCs w:val="28"/>
          <w:lang w:val="uk-UA"/>
        </w:rPr>
        <w:t>у</w:t>
      </w:r>
      <w:r>
        <w:rPr>
          <w:rFonts w:ascii="Times New Roman" w:hAnsi="Times New Roman"/>
          <w:sz w:val="28"/>
          <w:szCs w:val="28"/>
          <w:lang w:val="uk-UA"/>
        </w:rPr>
        <w:t>часникам ООС (АТО) на сході України та членам сімей, загиблих осіб в АТО – відшкодування з обласного бюджету відсотків за кредитами, отриманими на впровадження енергоощадних заходів не менше розміру облікової ставки Національного банку України, без врахування індексу податкоспроможності;</w:t>
      </w:r>
    </w:p>
    <w:p w:rsidR="00EE1EC5" w:rsidRPr="003F04BE" w:rsidRDefault="00EE1EC5" w:rsidP="006355C0">
      <w:pPr>
        <w:pStyle w:val="a3"/>
        <w:numPr>
          <w:ilvl w:val="0"/>
          <w:numId w:val="29"/>
        </w:numPr>
        <w:shd w:val="clear" w:color="auto" w:fill="FFFFFF"/>
        <w:spacing w:after="0" w:line="240" w:lineRule="auto"/>
        <w:ind w:left="567" w:right="49"/>
        <w:jc w:val="both"/>
        <w:rPr>
          <w:rFonts w:ascii="Times New Roman" w:hAnsi="Times New Roman"/>
          <w:sz w:val="28"/>
          <w:szCs w:val="28"/>
          <w:shd w:val="clear" w:color="auto" w:fill="FFFFFF"/>
        </w:rPr>
      </w:pPr>
      <w:r w:rsidRPr="003F04BE">
        <w:rPr>
          <w:rFonts w:ascii="Times New Roman" w:hAnsi="Times New Roman"/>
          <w:sz w:val="28"/>
          <w:szCs w:val="28"/>
          <w:shd w:val="clear" w:color="auto" w:fill="FFFFFF"/>
        </w:rPr>
        <w:t>населення до встановлення сонячних електростанцій приватних домогосподарств шляхом одноразового відшкодування з обласного бюджету:</w:t>
      </w:r>
    </w:p>
    <w:p w:rsidR="00EE1EC5" w:rsidRPr="00BF5339" w:rsidRDefault="00EE1EC5" w:rsidP="006355C0">
      <w:pPr>
        <w:shd w:val="clear" w:color="auto" w:fill="FFFFFF"/>
        <w:spacing w:after="0" w:line="240" w:lineRule="auto"/>
        <w:ind w:left="567" w:right="49" w:firstLine="709"/>
        <w:jc w:val="both"/>
        <w:rPr>
          <w:rFonts w:ascii="Times New Roman" w:hAnsi="Times New Roman" w:cs="Times New Roman"/>
          <w:sz w:val="28"/>
          <w:szCs w:val="28"/>
          <w:u w:val="single"/>
          <w:shd w:val="clear" w:color="auto" w:fill="FFFFFF"/>
        </w:rPr>
      </w:pPr>
      <w:r w:rsidRPr="003F04BE">
        <w:rPr>
          <w:rFonts w:ascii="Times New Roman" w:hAnsi="Times New Roman" w:cs="Times New Roman"/>
          <w:sz w:val="28"/>
          <w:szCs w:val="28"/>
          <w:shd w:val="clear" w:color="auto" w:fill="FFFFFF"/>
        </w:rPr>
        <w:t>- 10</w:t>
      </w:r>
      <w:r>
        <w:rPr>
          <w:rFonts w:ascii="Times New Roman" w:hAnsi="Times New Roman" w:cs="Times New Roman"/>
          <w:sz w:val="28"/>
          <w:szCs w:val="28"/>
          <w:shd w:val="clear" w:color="auto" w:fill="FFFFFF"/>
          <w:lang w:val="uk-UA"/>
        </w:rPr>
        <w:t xml:space="preserve"> </w:t>
      </w:r>
      <w:proofErr w:type="gramStart"/>
      <w:r w:rsidRPr="003F04BE">
        <w:rPr>
          <w:rFonts w:ascii="Times New Roman" w:hAnsi="Times New Roman" w:cs="Times New Roman"/>
          <w:sz w:val="28"/>
          <w:szCs w:val="28"/>
          <w:shd w:val="clear" w:color="auto" w:fill="FFFFFF"/>
        </w:rPr>
        <w:t>%  тіла</w:t>
      </w:r>
      <w:proofErr w:type="gramEnd"/>
      <w:r w:rsidRPr="003F04BE">
        <w:rPr>
          <w:rFonts w:ascii="Times New Roman" w:hAnsi="Times New Roman" w:cs="Times New Roman"/>
          <w:sz w:val="28"/>
          <w:szCs w:val="28"/>
          <w:shd w:val="clear" w:color="auto" w:fill="FFFFFF"/>
        </w:rPr>
        <w:t xml:space="preserve"> кредиту, але не більше 100,0 тис. </w:t>
      </w:r>
      <w:proofErr w:type="gramStart"/>
      <w:r>
        <w:rPr>
          <w:rFonts w:ascii="Times New Roman" w:hAnsi="Times New Roman" w:cs="Times New Roman"/>
          <w:sz w:val="28"/>
          <w:szCs w:val="28"/>
          <w:shd w:val="clear" w:color="auto" w:fill="FFFFFF"/>
        </w:rPr>
        <w:t>грн</w:t>
      </w:r>
      <w:proofErr w:type="gramEnd"/>
      <w:r>
        <w:rPr>
          <w:rFonts w:ascii="Times New Roman" w:hAnsi="Times New Roman" w:cs="Times New Roman"/>
          <w:sz w:val="28"/>
          <w:szCs w:val="28"/>
          <w:shd w:val="clear" w:color="auto" w:fill="FFFFFF"/>
          <w:lang w:val="uk-UA"/>
        </w:rPr>
        <w:t xml:space="preserve"> </w:t>
      </w:r>
      <w:r w:rsidRPr="00BF5339">
        <w:rPr>
          <w:rFonts w:ascii="Times New Roman" w:hAnsi="Times New Roman" w:cs="Times New Roman"/>
          <w:sz w:val="28"/>
          <w:szCs w:val="28"/>
          <w:shd w:val="clear" w:color="auto" w:fill="FFFFFF"/>
          <w:lang w:val="uk-UA"/>
        </w:rPr>
        <w:t>(</w:t>
      </w:r>
      <w:r w:rsidRPr="00BF5339">
        <w:rPr>
          <w:rFonts w:ascii="Times New Roman" w:hAnsi="Times New Roman" w:cs="Times New Roman"/>
          <w:sz w:val="28"/>
          <w:szCs w:val="28"/>
          <w:u w:val="single"/>
          <w:shd w:val="clear" w:color="auto" w:fill="FFFFFF"/>
          <w:lang w:val="uk-UA"/>
        </w:rPr>
        <w:t xml:space="preserve">зміни запровадити з 01 </w:t>
      </w:r>
      <w:r>
        <w:rPr>
          <w:rFonts w:ascii="Times New Roman" w:hAnsi="Times New Roman" w:cs="Times New Roman"/>
          <w:sz w:val="28"/>
          <w:szCs w:val="28"/>
          <w:u w:val="single"/>
          <w:shd w:val="clear" w:color="auto" w:fill="FFFFFF"/>
          <w:lang w:val="uk-UA"/>
        </w:rPr>
        <w:t>січня 2020</w:t>
      </w:r>
      <w:r w:rsidRPr="00BF5339">
        <w:rPr>
          <w:rFonts w:ascii="Times New Roman" w:hAnsi="Times New Roman" w:cs="Times New Roman"/>
          <w:sz w:val="28"/>
          <w:szCs w:val="28"/>
          <w:u w:val="single"/>
          <w:shd w:val="clear" w:color="auto" w:fill="FFFFFF"/>
          <w:lang w:val="uk-UA"/>
        </w:rPr>
        <w:t xml:space="preserve"> року)</w:t>
      </w:r>
      <w:r w:rsidRPr="00BF5339">
        <w:rPr>
          <w:rFonts w:ascii="Times New Roman" w:hAnsi="Times New Roman" w:cs="Times New Roman"/>
          <w:sz w:val="28"/>
          <w:szCs w:val="28"/>
          <w:u w:val="single"/>
          <w:shd w:val="clear" w:color="auto" w:fill="FFFFFF"/>
        </w:rPr>
        <w:t>;</w:t>
      </w:r>
      <w:r w:rsidRPr="00BF5339">
        <w:rPr>
          <w:rFonts w:ascii="Times New Roman" w:hAnsi="Times New Roman" w:cs="Times New Roman"/>
          <w:u w:val="single"/>
          <w:lang w:eastAsia="ar-SA"/>
        </w:rPr>
        <w:t xml:space="preserve"> </w:t>
      </w:r>
    </w:p>
    <w:p w:rsidR="00EE1EC5" w:rsidRPr="003F04BE" w:rsidRDefault="00EE1EC5" w:rsidP="006355C0">
      <w:pPr>
        <w:shd w:val="clear" w:color="auto" w:fill="FFFFFF"/>
        <w:spacing w:after="0" w:line="240" w:lineRule="auto"/>
        <w:ind w:left="720" w:right="49" w:firstLine="556"/>
        <w:jc w:val="both"/>
        <w:rPr>
          <w:rFonts w:ascii="Times New Roman" w:hAnsi="Times New Roman" w:cs="Times New Roman"/>
          <w:sz w:val="28"/>
          <w:szCs w:val="28"/>
          <w:shd w:val="clear" w:color="auto" w:fill="FFFFFF"/>
        </w:rPr>
      </w:pPr>
      <w:r w:rsidRPr="003F04BE">
        <w:rPr>
          <w:rFonts w:ascii="Times New Roman" w:hAnsi="Times New Roman" w:cs="Times New Roman"/>
          <w:sz w:val="28"/>
          <w:szCs w:val="28"/>
          <w:shd w:val="clear" w:color="auto" w:fill="FFFFFF"/>
        </w:rPr>
        <w:t>- 10</w:t>
      </w:r>
      <w:r>
        <w:rPr>
          <w:rFonts w:ascii="Times New Roman" w:hAnsi="Times New Roman" w:cs="Times New Roman"/>
          <w:sz w:val="28"/>
          <w:szCs w:val="28"/>
          <w:shd w:val="clear" w:color="auto" w:fill="FFFFFF"/>
          <w:lang w:val="uk-UA"/>
        </w:rPr>
        <w:t xml:space="preserve"> </w:t>
      </w:r>
      <w:proofErr w:type="gramStart"/>
      <w:r w:rsidRPr="003F04BE">
        <w:rPr>
          <w:rFonts w:ascii="Times New Roman" w:hAnsi="Times New Roman" w:cs="Times New Roman"/>
          <w:sz w:val="28"/>
          <w:szCs w:val="28"/>
          <w:shd w:val="clear" w:color="auto" w:fill="FFFFFF"/>
        </w:rPr>
        <w:t>%  вартості</w:t>
      </w:r>
      <w:proofErr w:type="gramEnd"/>
      <w:r w:rsidRPr="003F04BE">
        <w:rPr>
          <w:rFonts w:ascii="Times New Roman" w:hAnsi="Times New Roman" w:cs="Times New Roman"/>
          <w:sz w:val="28"/>
          <w:szCs w:val="28"/>
          <w:shd w:val="clear" w:color="auto" w:fill="FFFFFF"/>
        </w:rPr>
        <w:t xml:space="preserve"> електроустановок, придбаних за власні кошти, але не  більше 25,0  тис. </w:t>
      </w:r>
      <w:proofErr w:type="gramStart"/>
      <w:r>
        <w:rPr>
          <w:rFonts w:ascii="Times New Roman" w:hAnsi="Times New Roman" w:cs="Times New Roman"/>
          <w:sz w:val="28"/>
          <w:szCs w:val="28"/>
          <w:shd w:val="clear" w:color="auto" w:fill="FFFFFF"/>
        </w:rPr>
        <w:t>грн</w:t>
      </w:r>
      <w:proofErr w:type="gramEnd"/>
      <w:r>
        <w:rPr>
          <w:rFonts w:ascii="Times New Roman" w:hAnsi="Times New Roman" w:cs="Times New Roman"/>
          <w:sz w:val="28"/>
          <w:szCs w:val="28"/>
          <w:shd w:val="clear" w:color="auto" w:fill="FFFFFF"/>
          <w:lang w:val="uk-UA"/>
        </w:rPr>
        <w:t xml:space="preserve"> </w:t>
      </w:r>
      <w:r w:rsidRPr="00BF5339">
        <w:rPr>
          <w:rFonts w:ascii="Times New Roman" w:hAnsi="Times New Roman" w:cs="Times New Roman"/>
          <w:sz w:val="28"/>
          <w:szCs w:val="28"/>
          <w:u w:val="single"/>
          <w:shd w:val="clear" w:color="auto" w:fill="FFFFFF"/>
          <w:lang w:val="uk-UA"/>
        </w:rPr>
        <w:t xml:space="preserve">(зміни запровадити з 01 </w:t>
      </w:r>
      <w:r w:rsidR="009B7656">
        <w:rPr>
          <w:rFonts w:ascii="Times New Roman" w:hAnsi="Times New Roman" w:cs="Times New Roman"/>
          <w:sz w:val="28"/>
          <w:szCs w:val="28"/>
          <w:u w:val="single"/>
          <w:shd w:val="clear" w:color="auto" w:fill="FFFFFF"/>
          <w:lang w:val="uk-UA"/>
        </w:rPr>
        <w:t>жовтня 2019</w:t>
      </w:r>
      <w:r w:rsidRPr="00BF5339">
        <w:rPr>
          <w:rFonts w:ascii="Times New Roman" w:hAnsi="Times New Roman" w:cs="Times New Roman"/>
          <w:sz w:val="28"/>
          <w:szCs w:val="28"/>
          <w:u w:val="single"/>
          <w:shd w:val="clear" w:color="auto" w:fill="FFFFFF"/>
          <w:lang w:val="uk-UA"/>
        </w:rPr>
        <w:t xml:space="preserve"> року)</w:t>
      </w:r>
      <w:r w:rsidRPr="00BF5339">
        <w:rPr>
          <w:rFonts w:ascii="Times New Roman" w:hAnsi="Times New Roman" w:cs="Times New Roman"/>
          <w:sz w:val="28"/>
          <w:szCs w:val="28"/>
          <w:u w:val="single"/>
          <w:shd w:val="clear" w:color="auto" w:fill="FFFFFF"/>
        </w:rPr>
        <w:t>;</w:t>
      </w:r>
    </w:p>
    <w:p w:rsidR="00EE1EC5" w:rsidRPr="003F04BE" w:rsidRDefault="00EE1EC5" w:rsidP="006355C0">
      <w:pPr>
        <w:pStyle w:val="a3"/>
        <w:numPr>
          <w:ilvl w:val="0"/>
          <w:numId w:val="29"/>
        </w:numPr>
        <w:shd w:val="clear" w:color="auto" w:fill="FFFFFF"/>
        <w:spacing w:after="0" w:line="240" w:lineRule="auto"/>
        <w:ind w:left="567" w:right="49" w:hanging="425"/>
        <w:jc w:val="both"/>
        <w:rPr>
          <w:rFonts w:ascii="Times New Roman" w:hAnsi="Times New Roman"/>
          <w:sz w:val="28"/>
          <w:szCs w:val="28"/>
          <w:shd w:val="clear" w:color="auto" w:fill="FFFFFF"/>
        </w:rPr>
      </w:pPr>
      <w:r w:rsidRPr="003F04BE">
        <w:rPr>
          <w:rFonts w:ascii="Times New Roman" w:hAnsi="Times New Roman"/>
          <w:sz w:val="28"/>
          <w:szCs w:val="28"/>
          <w:shd w:val="clear" w:color="auto" w:fill="FFFFFF"/>
        </w:rPr>
        <w:t>населення до встановлення малих вітрових електростанцій приватних домогосподарств шляхом одноразового відшкодування з обласного бюджету:</w:t>
      </w:r>
    </w:p>
    <w:p w:rsidR="00EE1EC5" w:rsidRPr="003F04BE" w:rsidRDefault="00EE1EC5" w:rsidP="006355C0">
      <w:pPr>
        <w:shd w:val="clear" w:color="auto" w:fill="FFFFFF"/>
        <w:spacing w:after="0" w:line="240" w:lineRule="auto"/>
        <w:ind w:left="567" w:right="49"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- 10%</w:t>
      </w:r>
      <w:r>
        <w:rPr>
          <w:rFonts w:ascii="Times New Roman" w:hAnsi="Times New Roman" w:cs="Times New Roman"/>
          <w:sz w:val="28"/>
          <w:szCs w:val="28"/>
          <w:shd w:val="clear" w:color="auto" w:fill="FFFFFF"/>
          <w:lang w:val="uk-UA"/>
        </w:rPr>
        <w:t xml:space="preserve"> </w:t>
      </w:r>
      <w:r w:rsidRPr="003F04BE">
        <w:rPr>
          <w:rFonts w:ascii="Times New Roman" w:hAnsi="Times New Roman" w:cs="Times New Roman"/>
          <w:sz w:val="28"/>
          <w:szCs w:val="28"/>
          <w:shd w:val="clear" w:color="auto" w:fill="FFFFFF"/>
        </w:rPr>
        <w:t>тіла кредиту, але не більше 120</w:t>
      </w:r>
      <w:proofErr w:type="gramStart"/>
      <w:r w:rsidRPr="003F04BE">
        <w:rPr>
          <w:rFonts w:ascii="Times New Roman" w:hAnsi="Times New Roman" w:cs="Times New Roman"/>
          <w:sz w:val="28"/>
          <w:szCs w:val="28"/>
          <w:shd w:val="clear" w:color="auto" w:fill="FFFFFF"/>
        </w:rPr>
        <w:t>,0</w:t>
      </w:r>
      <w:proofErr w:type="gramEnd"/>
      <w:r w:rsidRPr="003F04BE">
        <w:rPr>
          <w:rFonts w:ascii="Times New Roman" w:hAnsi="Times New Roman" w:cs="Times New Roman"/>
          <w:sz w:val="28"/>
          <w:szCs w:val="28"/>
          <w:shd w:val="clear" w:color="auto" w:fill="FFFFFF"/>
        </w:rPr>
        <w:t xml:space="preserve"> тис. </w:t>
      </w:r>
      <w:proofErr w:type="gramStart"/>
      <w:r>
        <w:rPr>
          <w:rFonts w:ascii="Times New Roman" w:hAnsi="Times New Roman" w:cs="Times New Roman"/>
          <w:sz w:val="28"/>
          <w:szCs w:val="28"/>
          <w:shd w:val="clear" w:color="auto" w:fill="FFFFFF"/>
        </w:rPr>
        <w:t>грн</w:t>
      </w:r>
      <w:proofErr w:type="gramEnd"/>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u w:val="single"/>
          <w:shd w:val="clear" w:color="auto" w:fill="FFFFFF"/>
          <w:lang w:val="uk-UA"/>
        </w:rPr>
        <w:t>зміни запровадити з 01 січня 2020</w:t>
      </w:r>
      <w:r w:rsidRPr="00BF5339">
        <w:rPr>
          <w:rFonts w:ascii="Times New Roman" w:hAnsi="Times New Roman" w:cs="Times New Roman"/>
          <w:sz w:val="28"/>
          <w:szCs w:val="28"/>
          <w:u w:val="single"/>
          <w:shd w:val="clear" w:color="auto" w:fill="FFFFFF"/>
          <w:lang w:val="uk-UA"/>
        </w:rPr>
        <w:t xml:space="preserve"> року)</w:t>
      </w:r>
      <w:r w:rsidRPr="003F04BE">
        <w:rPr>
          <w:rFonts w:ascii="Times New Roman" w:hAnsi="Times New Roman" w:cs="Times New Roman"/>
          <w:sz w:val="28"/>
          <w:szCs w:val="28"/>
          <w:shd w:val="clear" w:color="auto" w:fill="FFFFFF"/>
        </w:rPr>
        <w:t>;</w:t>
      </w:r>
      <w:r w:rsidRPr="003F04BE">
        <w:rPr>
          <w:rFonts w:ascii="Times New Roman" w:hAnsi="Times New Roman" w:cs="Times New Roman"/>
          <w:lang w:eastAsia="ar-SA"/>
        </w:rPr>
        <w:t xml:space="preserve"> </w:t>
      </w:r>
    </w:p>
    <w:p w:rsidR="00EE1EC5" w:rsidRPr="003F04BE" w:rsidRDefault="00EE1EC5" w:rsidP="006355C0">
      <w:pPr>
        <w:shd w:val="clear" w:color="auto" w:fill="FFFFFF"/>
        <w:spacing w:after="0" w:line="240" w:lineRule="auto"/>
        <w:ind w:left="720" w:right="49" w:firstLine="556"/>
        <w:jc w:val="both"/>
        <w:rPr>
          <w:rFonts w:ascii="Times New Roman" w:hAnsi="Times New Roman" w:cs="Times New Roman"/>
          <w:sz w:val="28"/>
          <w:szCs w:val="28"/>
          <w:shd w:val="clear" w:color="auto" w:fill="FFFFFF"/>
        </w:rPr>
      </w:pPr>
      <w:r w:rsidRPr="003F04BE">
        <w:rPr>
          <w:rFonts w:ascii="Times New Roman" w:hAnsi="Times New Roman" w:cs="Times New Roman"/>
          <w:sz w:val="28"/>
          <w:szCs w:val="28"/>
          <w:shd w:val="clear" w:color="auto" w:fill="FFFFFF"/>
        </w:rPr>
        <w:t>- 10</w:t>
      </w:r>
      <w:proofErr w:type="gramStart"/>
      <w:r w:rsidRPr="003F04BE">
        <w:rPr>
          <w:rFonts w:ascii="Times New Roman" w:hAnsi="Times New Roman" w:cs="Times New Roman"/>
          <w:sz w:val="28"/>
          <w:szCs w:val="28"/>
          <w:shd w:val="clear" w:color="auto" w:fill="FFFFFF"/>
        </w:rPr>
        <w:t>%  вартості</w:t>
      </w:r>
      <w:proofErr w:type="gramEnd"/>
      <w:r w:rsidRPr="003F04BE">
        <w:rPr>
          <w:rFonts w:ascii="Times New Roman" w:hAnsi="Times New Roman" w:cs="Times New Roman"/>
          <w:sz w:val="28"/>
          <w:szCs w:val="28"/>
          <w:shd w:val="clear" w:color="auto" w:fill="FFFFFF"/>
        </w:rPr>
        <w:t xml:space="preserve"> електроустановок, придбаних за власні кошти, але не більше 50,0  тис. </w:t>
      </w:r>
      <w:proofErr w:type="gramStart"/>
      <w:r>
        <w:rPr>
          <w:rFonts w:ascii="Times New Roman" w:hAnsi="Times New Roman" w:cs="Times New Roman"/>
          <w:sz w:val="28"/>
          <w:szCs w:val="28"/>
          <w:shd w:val="clear" w:color="auto" w:fill="FFFFFF"/>
        </w:rPr>
        <w:t>грн</w:t>
      </w:r>
      <w:proofErr w:type="gramEnd"/>
      <w:r>
        <w:rPr>
          <w:rFonts w:ascii="Times New Roman" w:hAnsi="Times New Roman" w:cs="Times New Roman"/>
          <w:sz w:val="28"/>
          <w:szCs w:val="28"/>
          <w:shd w:val="clear" w:color="auto" w:fill="FFFFFF"/>
          <w:lang w:val="uk-UA"/>
        </w:rPr>
        <w:t xml:space="preserve"> </w:t>
      </w:r>
      <w:r w:rsidRPr="00BF5339">
        <w:rPr>
          <w:rFonts w:ascii="Times New Roman" w:hAnsi="Times New Roman" w:cs="Times New Roman"/>
          <w:sz w:val="28"/>
          <w:szCs w:val="28"/>
          <w:u w:val="single"/>
          <w:shd w:val="clear" w:color="auto" w:fill="FFFFFF"/>
          <w:lang w:val="uk-UA"/>
        </w:rPr>
        <w:t>(зміни запровадити з 01</w:t>
      </w:r>
      <w:r w:rsidR="009B7656">
        <w:rPr>
          <w:rFonts w:ascii="Times New Roman" w:hAnsi="Times New Roman" w:cs="Times New Roman"/>
          <w:sz w:val="28"/>
          <w:szCs w:val="28"/>
          <w:u w:val="single"/>
          <w:shd w:val="clear" w:color="auto" w:fill="FFFFFF"/>
          <w:lang w:val="uk-UA"/>
        </w:rPr>
        <w:t xml:space="preserve"> жовт</w:t>
      </w:r>
      <w:r>
        <w:rPr>
          <w:rFonts w:ascii="Times New Roman" w:hAnsi="Times New Roman" w:cs="Times New Roman"/>
          <w:sz w:val="28"/>
          <w:szCs w:val="28"/>
          <w:u w:val="single"/>
          <w:shd w:val="clear" w:color="auto" w:fill="FFFFFF"/>
          <w:lang w:val="uk-UA"/>
        </w:rPr>
        <w:t xml:space="preserve">ня </w:t>
      </w:r>
      <w:r w:rsidR="009B7656">
        <w:rPr>
          <w:rFonts w:ascii="Times New Roman" w:hAnsi="Times New Roman" w:cs="Times New Roman"/>
          <w:sz w:val="28"/>
          <w:szCs w:val="28"/>
          <w:u w:val="single"/>
          <w:shd w:val="clear" w:color="auto" w:fill="FFFFFF"/>
          <w:lang w:val="uk-UA"/>
        </w:rPr>
        <w:t>2019</w:t>
      </w:r>
      <w:r w:rsidRPr="00BF5339">
        <w:rPr>
          <w:rFonts w:ascii="Times New Roman" w:hAnsi="Times New Roman" w:cs="Times New Roman"/>
          <w:sz w:val="28"/>
          <w:szCs w:val="28"/>
          <w:u w:val="single"/>
          <w:shd w:val="clear" w:color="auto" w:fill="FFFFFF"/>
          <w:lang w:val="uk-UA"/>
        </w:rPr>
        <w:t xml:space="preserve"> року)</w:t>
      </w:r>
      <w:r w:rsidRPr="00BF5339">
        <w:rPr>
          <w:rFonts w:ascii="Times New Roman" w:hAnsi="Times New Roman" w:cs="Times New Roman"/>
          <w:sz w:val="28"/>
          <w:szCs w:val="28"/>
          <w:u w:val="single"/>
          <w:shd w:val="clear" w:color="auto" w:fill="FFFFFF"/>
        </w:rPr>
        <w:t>;</w:t>
      </w:r>
    </w:p>
    <w:p w:rsidR="00EE1EC5" w:rsidRPr="00BF5339" w:rsidRDefault="00EE1EC5" w:rsidP="006355C0">
      <w:pPr>
        <w:pStyle w:val="a3"/>
        <w:numPr>
          <w:ilvl w:val="0"/>
          <w:numId w:val="29"/>
        </w:numPr>
        <w:spacing w:after="0" w:line="240" w:lineRule="auto"/>
        <w:ind w:left="567" w:right="49"/>
        <w:jc w:val="both"/>
        <w:rPr>
          <w:rFonts w:ascii="Times New Roman" w:hAnsi="Times New Roman"/>
          <w:sz w:val="28"/>
          <w:szCs w:val="28"/>
          <w:shd w:val="clear" w:color="auto" w:fill="FFFFFF"/>
        </w:rPr>
      </w:pPr>
      <w:r w:rsidRPr="003F04BE">
        <w:rPr>
          <w:rFonts w:ascii="Times New Roman" w:hAnsi="Times New Roman"/>
          <w:sz w:val="28"/>
          <w:szCs w:val="28"/>
          <w:shd w:val="clear" w:color="auto" w:fill="FFFFFF"/>
        </w:rPr>
        <w:t xml:space="preserve">населення до встановлення </w:t>
      </w:r>
      <w:r w:rsidRPr="003F04BE">
        <w:rPr>
          <w:rFonts w:ascii="Times New Roman" w:hAnsi="Times New Roman"/>
          <w:sz w:val="28"/>
          <w:szCs w:val="28"/>
        </w:rPr>
        <w:t xml:space="preserve">систем теплопостачання та гарячого водопостачання з використанням відновлюваних джерел енергії та відповідного додаткового обладнання і матеріалів до них </w:t>
      </w:r>
      <w:r w:rsidRPr="003F04BE">
        <w:rPr>
          <w:rFonts w:ascii="Times New Roman" w:hAnsi="Times New Roman"/>
          <w:sz w:val="28"/>
          <w:szCs w:val="28"/>
          <w:shd w:val="clear" w:color="auto" w:fill="FFFFFF"/>
        </w:rPr>
        <w:t>шляхом одноразового відшкодування з обласного бюджету частини власних коштів</w:t>
      </w:r>
      <w:r>
        <w:rPr>
          <w:rFonts w:ascii="Times New Roman" w:hAnsi="Times New Roman"/>
          <w:sz w:val="28"/>
          <w:szCs w:val="28"/>
          <w:shd w:val="clear" w:color="auto" w:fill="FFFFFF"/>
          <w:lang w:val="uk-UA"/>
        </w:rPr>
        <w:t xml:space="preserve"> </w:t>
      </w:r>
      <w:r w:rsidRPr="00BF5339">
        <w:rPr>
          <w:rFonts w:ascii="Times New Roman" w:hAnsi="Times New Roman"/>
          <w:sz w:val="28"/>
          <w:szCs w:val="28"/>
          <w:shd w:val="clear" w:color="auto" w:fill="FFFFFF"/>
          <w:lang w:val="uk-UA"/>
        </w:rPr>
        <w:t>(</w:t>
      </w:r>
      <w:r w:rsidRPr="00BF5339">
        <w:rPr>
          <w:rFonts w:ascii="Times New Roman" w:hAnsi="Times New Roman"/>
          <w:sz w:val="28"/>
          <w:szCs w:val="28"/>
          <w:u w:val="single"/>
          <w:shd w:val="clear" w:color="auto" w:fill="FFFFFF"/>
          <w:lang w:val="uk-UA"/>
        </w:rPr>
        <w:t>зміни запровадити з 01 жовтня 2019 року)</w:t>
      </w:r>
      <w:r w:rsidRPr="00BF5339">
        <w:rPr>
          <w:rFonts w:ascii="Times New Roman" w:hAnsi="Times New Roman"/>
          <w:sz w:val="28"/>
          <w:szCs w:val="28"/>
        </w:rPr>
        <w:t>:</w:t>
      </w:r>
    </w:p>
    <w:p w:rsidR="00EE1EC5" w:rsidRPr="003F04BE" w:rsidRDefault="00EE1EC5" w:rsidP="002F5ED7">
      <w:pPr>
        <w:shd w:val="clear" w:color="auto" w:fill="FFFFFF"/>
        <w:spacing w:after="0" w:line="240" w:lineRule="auto"/>
        <w:ind w:left="709" w:right="49" w:firstLine="153"/>
        <w:rPr>
          <w:rFonts w:ascii="Times New Roman" w:hAnsi="Times New Roman" w:cs="Times New Roman"/>
          <w:sz w:val="28"/>
          <w:szCs w:val="28"/>
        </w:rPr>
      </w:pPr>
      <w:r w:rsidRPr="003F04BE">
        <w:rPr>
          <w:rFonts w:ascii="Times New Roman" w:hAnsi="Times New Roman" w:cs="Times New Roman"/>
          <w:sz w:val="28"/>
          <w:szCs w:val="28"/>
          <w:shd w:val="clear" w:color="auto" w:fill="FFFFFF"/>
        </w:rPr>
        <w:t>-   10</w:t>
      </w:r>
      <w:proofErr w:type="gramStart"/>
      <w:r w:rsidRPr="003F04BE">
        <w:rPr>
          <w:rFonts w:ascii="Times New Roman" w:hAnsi="Times New Roman" w:cs="Times New Roman"/>
          <w:sz w:val="28"/>
          <w:szCs w:val="28"/>
          <w:shd w:val="clear" w:color="auto" w:fill="FFFFFF"/>
        </w:rPr>
        <w:t>%  вартості</w:t>
      </w:r>
      <w:proofErr w:type="gramEnd"/>
      <w:r w:rsidRPr="003F04BE">
        <w:rPr>
          <w:rFonts w:ascii="Times New Roman" w:hAnsi="Times New Roman" w:cs="Times New Roman"/>
          <w:sz w:val="28"/>
          <w:szCs w:val="28"/>
          <w:shd w:val="clear" w:color="auto" w:fill="FFFFFF"/>
        </w:rPr>
        <w:t>, але не більше</w:t>
      </w:r>
      <w:r w:rsidRPr="003F04BE">
        <w:rPr>
          <w:rFonts w:ascii="Times New Roman" w:hAnsi="Times New Roman" w:cs="Times New Roman"/>
          <w:sz w:val="28"/>
          <w:szCs w:val="28"/>
        </w:rPr>
        <w:t xml:space="preserve">  </w:t>
      </w:r>
      <w:r w:rsidRPr="003F04BE">
        <w:rPr>
          <w:rFonts w:ascii="Times New Roman" w:hAnsi="Times New Roman" w:cs="Times New Roman"/>
          <w:sz w:val="28"/>
          <w:szCs w:val="28"/>
          <w:shd w:val="clear" w:color="auto" w:fill="FFFFFF"/>
        </w:rPr>
        <w:t xml:space="preserve">50,0 тис. </w:t>
      </w:r>
      <w:proofErr w:type="gramStart"/>
      <w:r w:rsidRPr="003F04BE">
        <w:rPr>
          <w:rFonts w:ascii="Times New Roman" w:hAnsi="Times New Roman" w:cs="Times New Roman"/>
          <w:sz w:val="28"/>
          <w:szCs w:val="28"/>
          <w:shd w:val="clear" w:color="auto" w:fill="FFFFFF"/>
        </w:rPr>
        <w:t>грн</w:t>
      </w:r>
      <w:proofErr w:type="gramEnd"/>
      <w:r w:rsidRPr="003F04BE">
        <w:rPr>
          <w:rFonts w:ascii="Times New Roman" w:hAnsi="Times New Roman" w:cs="Times New Roman"/>
          <w:sz w:val="28"/>
          <w:szCs w:val="28"/>
          <w:shd w:val="clear" w:color="auto" w:fill="FFFFFF"/>
        </w:rPr>
        <w:t>.</w:t>
      </w:r>
      <w:r w:rsidRPr="003F04BE">
        <w:rPr>
          <w:rFonts w:ascii="Times New Roman" w:hAnsi="Times New Roman" w:cs="Times New Roman"/>
          <w:sz w:val="28"/>
          <w:szCs w:val="28"/>
        </w:rPr>
        <w:t xml:space="preserve"> </w:t>
      </w:r>
      <w:r w:rsidRPr="003F04BE">
        <w:rPr>
          <w:rFonts w:ascii="Times New Roman" w:hAnsi="Times New Roman" w:cs="Times New Roman"/>
          <w:sz w:val="28"/>
          <w:szCs w:val="28"/>
          <w:shd w:val="clear" w:color="auto" w:fill="FFFFFF"/>
        </w:rPr>
        <w:t>(</w:t>
      </w:r>
      <w:proofErr w:type="gramStart"/>
      <w:r w:rsidRPr="003F04BE">
        <w:rPr>
          <w:rFonts w:ascii="Times New Roman" w:hAnsi="Times New Roman" w:cs="Times New Roman"/>
          <w:sz w:val="28"/>
          <w:szCs w:val="28"/>
        </w:rPr>
        <w:t>для</w:t>
      </w:r>
      <w:proofErr w:type="gramEnd"/>
      <w:r w:rsidRPr="003F04BE">
        <w:rPr>
          <w:rFonts w:ascii="Times New Roman" w:hAnsi="Times New Roman" w:cs="Times New Roman"/>
          <w:sz w:val="28"/>
          <w:szCs w:val="28"/>
        </w:rPr>
        <w:t xml:space="preserve"> теплових насосів  </w:t>
      </w:r>
    </w:p>
    <w:p w:rsidR="00EE1EC5" w:rsidRDefault="00EE1EC5" w:rsidP="002F5ED7">
      <w:pPr>
        <w:shd w:val="clear" w:color="auto" w:fill="FFFFFF"/>
        <w:spacing w:after="0" w:line="240" w:lineRule="auto"/>
        <w:ind w:left="1134" w:right="49"/>
        <w:rPr>
          <w:rFonts w:ascii="Times New Roman" w:hAnsi="Times New Roman" w:cs="Times New Roman"/>
          <w:sz w:val="28"/>
          <w:szCs w:val="28"/>
          <w:lang w:val="uk-UA"/>
        </w:rPr>
      </w:pPr>
      <w:proofErr w:type="gramStart"/>
      <w:r w:rsidRPr="003F04BE">
        <w:rPr>
          <w:rFonts w:ascii="Times New Roman" w:hAnsi="Times New Roman" w:cs="Times New Roman"/>
          <w:sz w:val="28"/>
          <w:szCs w:val="28"/>
        </w:rPr>
        <w:t>грунтового</w:t>
      </w:r>
      <w:proofErr w:type="gramEnd"/>
      <w:r w:rsidRPr="003F04BE">
        <w:rPr>
          <w:rFonts w:ascii="Times New Roman" w:hAnsi="Times New Roman" w:cs="Times New Roman"/>
          <w:sz w:val="28"/>
          <w:szCs w:val="28"/>
        </w:rPr>
        <w:t xml:space="preserve"> типу); </w:t>
      </w:r>
    </w:p>
    <w:p w:rsidR="00EE1EC5" w:rsidRPr="003F04BE" w:rsidRDefault="00EE1EC5" w:rsidP="002F5ED7">
      <w:pPr>
        <w:pStyle w:val="rvps2"/>
        <w:numPr>
          <w:ilvl w:val="0"/>
          <w:numId w:val="30"/>
        </w:numPr>
        <w:spacing w:before="0" w:beforeAutospacing="0" w:after="0" w:afterAutospacing="0"/>
        <w:ind w:left="1134" w:right="49" w:hanging="426"/>
        <w:rPr>
          <w:sz w:val="28"/>
          <w:szCs w:val="28"/>
          <w:lang w:val="uk-UA"/>
        </w:rPr>
      </w:pPr>
      <w:r w:rsidRPr="003F04BE">
        <w:rPr>
          <w:sz w:val="28"/>
          <w:szCs w:val="28"/>
          <w:shd w:val="clear" w:color="auto" w:fill="FFFFFF"/>
        </w:rPr>
        <w:t>10%  вартості</w:t>
      </w:r>
      <w:r w:rsidRPr="003F04BE">
        <w:rPr>
          <w:sz w:val="28"/>
          <w:szCs w:val="28"/>
          <w:shd w:val="clear" w:color="auto" w:fill="FFFFFF"/>
          <w:lang w:val="uk-UA"/>
        </w:rPr>
        <w:t xml:space="preserve">, </w:t>
      </w:r>
      <w:r w:rsidRPr="003F04BE">
        <w:rPr>
          <w:sz w:val="28"/>
          <w:szCs w:val="28"/>
          <w:shd w:val="clear" w:color="auto" w:fill="FFFFFF"/>
        </w:rPr>
        <w:t>але не більше</w:t>
      </w:r>
      <w:r w:rsidRPr="003F04BE">
        <w:rPr>
          <w:sz w:val="28"/>
          <w:szCs w:val="28"/>
          <w:lang w:val="uk-UA"/>
        </w:rPr>
        <w:t xml:space="preserve"> </w:t>
      </w:r>
      <w:r w:rsidRPr="003F04BE">
        <w:rPr>
          <w:sz w:val="28"/>
          <w:szCs w:val="28"/>
          <w:shd w:val="clear" w:color="auto" w:fill="FFFFFF"/>
          <w:lang w:val="en-US"/>
        </w:rPr>
        <w:t>25</w:t>
      </w:r>
      <w:r w:rsidRPr="003F04BE">
        <w:rPr>
          <w:sz w:val="28"/>
          <w:szCs w:val="28"/>
          <w:shd w:val="clear" w:color="auto" w:fill="FFFFFF"/>
          <w:lang w:val="uk-UA"/>
        </w:rPr>
        <w:t>,0 тис</w:t>
      </w:r>
      <w:proofErr w:type="gramStart"/>
      <w:r w:rsidRPr="003F04BE">
        <w:rPr>
          <w:sz w:val="28"/>
          <w:szCs w:val="28"/>
          <w:shd w:val="clear" w:color="auto" w:fill="FFFFFF"/>
          <w:lang w:val="uk-UA"/>
        </w:rPr>
        <w:t>.</w:t>
      </w:r>
      <w:proofErr w:type="gramEnd"/>
      <w:r w:rsidRPr="003F04BE">
        <w:rPr>
          <w:sz w:val="28"/>
          <w:szCs w:val="28"/>
          <w:shd w:val="clear" w:color="auto" w:fill="FFFFFF"/>
          <w:lang w:val="uk-UA"/>
        </w:rPr>
        <w:t xml:space="preserve"> </w:t>
      </w:r>
      <w:proofErr w:type="gramStart"/>
      <w:r w:rsidRPr="003F04BE">
        <w:rPr>
          <w:sz w:val="28"/>
          <w:szCs w:val="28"/>
          <w:shd w:val="clear" w:color="auto" w:fill="FFFFFF"/>
          <w:lang w:val="uk-UA"/>
        </w:rPr>
        <w:t>г</w:t>
      </w:r>
      <w:proofErr w:type="gramEnd"/>
      <w:r w:rsidRPr="003F04BE">
        <w:rPr>
          <w:sz w:val="28"/>
          <w:szCs w:val="28"/>
          <w:shd w:val="clear" w:color="auto" w:fill="FFFFFF"/>
          <w:lang w:val="uk-UA"/>
        </w:rPr>
        <w:t>рн. (</w:t>
      </w:r>
      <w:r w:rsidRPr="003F04BE">
        <w:rPr>
          <w:sz w:val="28"/>
          <w:szCs w:val="28"/>
          <w:lang w:val="uk-UA"/>
        </w:rPr>
        <w:t xml:space="preserve">для теплових насосів повітряного типу); </w:t>
      </w:r>
    </w:p>
    <w:p w:rsidR="00EE1EC5" w:rsidRPr="00BF5339" w:rsidRDefault="00EE1EC5" w:rsidP="002F5ED7">
      <w:pPr>
        <w:pStyle w:val="rvps2"/>
        <w:numPr>
          <w:ilvl w:val="0"/>
          <w:numId w:val="30"/>
        </w:numPr>
        <w:spacing w:before="0" w:beforeAutospacing="0" w:after="0" w:afterAutospacing="0"/>
        <w:ind w:left="1134" w:right="49" w:hanging="426"/>
        <w:rPr>
          <w:sz w:val="28"/>
          <w:szCs w:val="28"/>
          <w:lang w:val="uk-UA"/>
        </w:rPr>
      </w:pPr>
      <w:r w:rsidRPr="003F04BE">
        <w:rPr>
          <w:sz w:val="28"/>
          <w:szCs w:val="28"/>
          <w:shd w:val="clear" w:color="auto" w:fill="FFFFFF"/>
        </w:rPr>
        <w:t>10%  вартості</w:t>
      </w:r>
      <w:r w:rsidRPr="003F04BE">
        <w:rPr>
          <w:sz w:val="28"/>
          <w:szCs w:val="28"/>
          <w:shd w:val="clear" w:color="auto" w:fill="FFFFFF"/>
          <w:lang w:val="uk-UA"/>
        </w:rPr>
        <w:t xml:space="preserve">, </w:t>
      </w:r>
      <w:r w:rsidRPr="003F04BE">
        <w:rPr>
          <w:sz w:val="28"/>
          <w:szCs w:val="28"/>
          <w:shd w:val="clear" w:color="auto" w:fill="FFFFFF"/>
        </w:rPr>
        <w:t>але не більше</w:t>
      </w:r>
      <w:r w:rsidRPr="003F04BE">
        <w:rPr>
          <w:sz w:val="28"/>
          <w:szCs w:val="28"/>
          <w:lang w:val="uk-UA"/>
        </w:rPr>
        <w:t xml:space="preserve"> </w:t>
      </w:r>
      <w:r w:rsidRPr="003F04BE">
        <w:rPr>
          <w:sz w:val="28"/>
          <w:szCs w:val="28"/>
          <w:shd w:val="clear" w:color="auto" w:fill="FFFFFF"/>
          <w:lang w:val="uk-UA"/>
        </w:rPr>
        <w:t>15,0 тис</w:t>
      </w:r>
      <w:proofErr w:type="gramStart"/>
      <w:r w:rsidRPr="003F04BE">
        <w:rPr>
          <w:sz w:val="28"/>
          <w:szCs w:val="28"/>
          <w:shd w:val="clear" w:color="auto" w:fill="FFFFFF"/>
          <w:lang w:val="uk-UA"/>
        </w:rPr>
        <w:t>.</w:t>
      </w:r>
      <w:proofErr w:type="gramEnd"/>
      <w:r w:rsidRPr="003F04BE">
        <w:rPr>
          <w:sz w:val="28"/>
          <w:szCs w:val="28"/>
          <w:shd w:val="clear" w:color="auto" w:fill="FFFFFF"/>
          <w:lang w:val="uk-UA"/>
        </w:rPr>
        <w:t xml:space="preserve"> </w:t>
      </w:r>
      <w:proofErr w:type="gramStart"/>
      <w:r w:rsidRPr="003F04BE">
        <w:rPr>
          <w:sz w:val="28"/>
          <w:szCs w:val="28"/>
          <w:shd w:val="clear" w:color="auto" w:fill="FFFFFF"/>
          <w:lang w:val="uk-UA"/>
        </w:rPr>
        <w:t>г</w:t>
      </w:r>
      <w:proofErr w:type="gramEnd"/>
      <w:r w:rsidRPr="003F04BE">
        <w:rPr>
          <w:sz w:val="28"/>
          <w:szCs w:val="28"/>
          <w:shd w:val="clear" w:color="auto" w:fill="FFFFFF"/>
          <w:lang w:val="uk-UA"/>
        </w:rPr>
        <w:t>рн. (</w:t>
      </w:r>
      <w:r>
        <w:rPr>
          <w:sz w:val="28"/>
          <w:szCs w:val="28"/>
          <w:lang w:val="uk-UA"/>
        </w:rPr>
        <w:t>для геліоколекторів</w:t>
      </w:r>
      <w:r w:rsidRPr="00BF5339">
        <w:rPr>
          <w:sz w:val="28"/>
          <w:szCs w:val="28"/>
          <w:u w:val="single"/>
          <w:shd w:val="clear" w:color="auto" w:fill="FFFFFF"/>
          <w:lang w:val="uk-UA"/>
        </w:rPr>
        <w:t>)</w:t>
      </w:r>
      <w:r w:rsidR="006355C0">
        <w:rPr>
          <w:sz w:val="28"/>
          <w:szCs w:val="28"/>
          <w:shd w:val="clear" w:color="auto" w:fill="FFFFFF"/>
          <w:lang w:val="uk-UA"/>
        </w:rPr>
        <w:t>.</w:t>
      </w:r>
      <w:r w:rsidRPr="00BF5339">
        <w:rPr>
          <w:lang w:eastAsia="ar-SA"/>
        </w:rPr>
        <w:t xml:space="preserve"> </w:t>
      </w:r>
    </w:p>
    <w:p w:rsidR="00194AE5" w:rsidRPr="00194AE5" w:rsidRDefault="00EE1EC5" w:rsidP="00C17489">
      <w:pPr>
        <w:pStyle w:val="a3"/>
        <w:spacing w:after="0" w:line="240" w:lineRule="auto"/>
        <w:ind w:left="0" w:right="49" w:firstLine="426"/>
        <w:jc w:val="both"/>
        <w:rPr>
          <w:rFonts w:ascii="Times New Roman" w:hAnsi="Times New Roman"/>
          <w:sz w:val="28"/>
          <w:szCs w:val="28"/>
          <w:lang w:val="uk-UA"/>
        </w:rPr>
      </w:pPr>
      <w:r>
        <w:rPr>
          <w:rFonts w:ascii="Times New Roman" w:hAnsi="Times New Roman"/>
          <w:sz w:val="28"/>
          <w:szCs w:val="28"/>
          <w:lang w:val="uk-UA"/>
        </w:rPr>
        <w:t xml:space="preserve">2) Враховуючи лист ГС «Асоціація менеджерів та управителів житловою нерухомістю» (вх № 02-3922 від 03.09.2019 – питання № 9 порядку денного) та </w:t>
      </w:r>
      <w:r>
        <w:rPr>
          <w:rFonts w:ascii="Times New Roman" w:hAnsi="Times New Roman"/>
          <w:sz w:val="28"/>
          <w:szCs w:val="28"/>
          <w:lang w:val="uk-UA"/>
        </w:rPr>
        <w:lastRenderedPageBreak/>
        <w:t xml:space="preserve">лист департаменту </w:t>
      </w:r>
      <w:r w:rsidRPr="002933F2">
        <w:rPr>
          <w:rFonts w:ascii="Times New Roman" w:hAnsi="Times New Roman"/>
          <w:sz w:val="28"/>
          <w:szCs w:val="28"/>
        </w:rPr>
        <w:t>паливно-енергетичного комплексу та енергозбереження (вх. №</w:t>
      </w:r>
      <w:r>
        <w:rPr>
          <w:rFonts w:ascii="Times New Roman" w:hAnsi="Times New Roman"/>
          <w:sz w:val="28"/>
          <w:szCs w:val="28"/>
        </w:rPr>
        <w:t xml:space="preserve"> 02-3</w:t>
      </w:r>
      <w:r>
        <w:rPr>
          <w:rFonts w:ascii="Times New Roman" w:hAnsi="Times New Roman"/>
          <w:sz w:val="28"/>
          <w:szCs w:val="28"/>
          <w:lang w:val="uk-UA"/>
        </w:rPr>
        <w:t>971</w:t>
      </w:r>
      <w:r>
        <w:rPr>
          <w:rFonts w:ascii="Times New Roman" w:hAnsi="Times New Roman"/>
          <w:sz w:val="28"/>
          <w:szCs w:val="28"/>
        </w:rPr>
        <w:t xml:space="preserve"> від 0</w:t>
      </w:r>
      <w:r>
        <w:rPr>
          <w:rFonts w:ascii="Times New Roman" w:hAnsi="Times New Roman"/>
          <w:sz w:val="28"/>
          <w:szCs w:val="28"/>
          <w:lang w:val="uk-UA"/>
        </w:rPr>
        <w:t>4</w:t>
      </w:r>
      <w:r>
        <w:rPr>
          <w:rFonts w:ascii="Times New Roman" w:hAnsi="Times New Roman"/>
          <w:sz w:val="28"/>
          <w:szCs w:val="28"/>
        </w:rPr>
        <w:t>.0</w:t>
      </w:r>
      <w:r>
        <w:rPr>
          <w:rFonts w:ascii="Times New Roman" w:hAnsi="Times New Roman"/>
          <w:sz w:val="28"/>
          <w:szCs w:val="28"/>
          <w:lang w:val="uk-UA"/>
        </w:rPr>
        <w:t>9</w:t>
      </w:r>
      <w:r w:rsidRPr="002933F2">
        <w:rPr>
          <w:rFonts w:ascii="Times New Roman" w:hAnsi="Times New Roman"/>
          <w:sz w:val="28"/>
          <w:szCs w:val="28"/>
        </w:rPr>
        <w:t>.2019)</w:t>
      </w:r>
      <w:r>
        <w:rPr>
          <w:rFonts w:ascii="Times New Roman" w:hAnsi="Times New Roman"/>
          <w:sz w:val="28"/>
          <w:szCs w:val="28"/>
          <w:lang w:val="uk-UA"/>
        </w:rPr>
        <w:t xml:space="preserve">, погодити внесення змін до програми в частині </w:t>
      </w:r>
      <w:r w:rsidRPr="00BF5339">
        <w:rPr>
          <w:rFonts w:ascii="Times New Roman" w:hAnsi="Times New Roman"/>
          <w:sz w:val="28"/>
          <w:szCs w:val="28"/>
          <w:lang w:val="uk-UA"/>
        </w:rPr>
        <w:t xml:space="preserve">відшкодування облікової відсоткової ставки Національного банку України </w:t>
      </w:r>
      <w:r>
        <w:rPr>
          <w:rFonts w:ascii="Times New Roman" w:hAnsi="Times New Roman"/>
          <w:sz w:val="28"/>
          <w:szCs w:val="28"/>
          <w:lang w:val="uk-UA"/>
        </w:rPr>
        <w:t>за кредитами в перший рік кредитування, отриманими ОСББ Львівської області за Програмою Фонду енергоефективності – «Програма підтримки енергомодернізації багатоквартирних будинків «ЕНЕРГОДІМ», (</w:t>
      </w:r>
      <w:r w:rsidRPr="00BF5339">
        <w:rPr>
          <w:rFonts w:ascii="Times New Roman" w:hAnsi="Times New Roman"/>
          <w:sz w:val="28"/>
          <w:szCs w:val="28"/>
          <w:u w:val="single"/>
          <w:shd w:val="clear" w:color="auto" w:fill="FFFFFF"/>
          <w:lang w:val="uk-UA"/>
        </w:rPr>
        <w:t xml:space="preserve">зміни запровадити </w:t>
      </w:r>
      <w:r w:rsidRPr="00BF5339">
        <w:rPr>
          <w:rFonts w:ascii="Times New Roman" w:hAnsi="Times New Roman"/>
          <w:sz w:val="28"/>
          <w:szCs w:val="28"/>
          <w:u w:val="single"/>
          <w:lang w:val="uk-UA"/>
        </w:rPr>
        <w:t>з 01 січня 2020 року</w:t>
      </w:r>
      <w:r>
        <w:rPr>
          <w:rFonts w:ascii="Times New Roman" w:hAnsi="Times New Roman"/>
          <w:sz w:val="28"/>
          <w:szCs w:val="28"/>
          <w:u w:val="single"/>
          <w:lang w:val="uk-UA"/>
        </w:rPr>
        <w:t>)</w:t>
      </w:r>
      <w:r w:rsidRPr="00BF5339">
        <w:rPr>
          <w:rFonts w:ascii="Times New Roman" w:hAnsi="Times New Roman"/>
          <w:sz w:val="28"/>
          <w:szCs w:val="28"/>
          <w:lang w:val="uk-UA"/>
        </w:rPr>
        <w:t>.</w:t>
      </w:r>
    </w:p>
    <w:p w:rsidR="00EC45E7" w:rsidRPr="00541ADF" w:rsidRDefault="000B4C9D" w:rsidP="00C17489">
      <w:pPr>
        <w:pStyle w:val="a3"/>
        <w:spacing w:after="0" w:line="240" w:lineRule="auto"/>
        <w:ind w:left="0" w:right="49" w:firstLine="426"/>
        <w:jc w:val="both"/>
        <w:rPr>
          <w:rFonts w:ascii="Times New Roman" w:hAnsi="Times New Roman"/>
          <w:color w:val="FF0000"/>
          <w:sz w:val="28"/>
          <w:szCs w:val="28"/>
          <w:lang w:val="uk-UA" w:eastAsia="ru-RU"/>
        </w:rPr>
      </w:pPr>
      <w:r>
        <w:rPr>
          <w:rFonts w:ascii="Times New Roman" w:hAnsi="Times New Roman"/>
          <w:sz w:val="28"/>
          <w:szCs w:val="28"/>
          <w:lang w:val="uk-UA"/>
        </w:rPr>
        <w:t xml:space="preserve">3) </w:t>
      </w:r>
      <w:r w:rsidR="00EC45E7">
        <w:rPr>
          <w:rFonts w:ascii="Times New Roman" w:hAnsi="Times New Roman"/>
          <w:sz w:val="28"/>
          <w:szCs w:val="28"/>
          <w:lang w:val="uk-UA"/>
        </w:rPr>
        <w:t>Скерувати висновок постійної комісії для ознайомлення і подальшого опрацювання в постійну комісію з питань бюджету, соціально-економічного розвитку (О. Домчак).</w:t>
      </w:r>
    </w:p>
    <w:p w:rsidR="00EC45E7" w:rsidRPr="00105C23" w:rsidRDefault="00EC45E7" w:rsidP="00C17489">
      <w:pPr>
        <w:tabs>
          <w:tab w:val="left" w:pos="0"/>
          <w:tab w:val="left" w:pos="284"/>
        </w:tabs>
        <w:spacing w:after="0" w:line="240" w:lineRule="auto"/>
        <w:ind w:right="49"/>
        <w:jc w:val="both"/>
        <w:rPr>
          <w:rFonts w:ascii="Times New Roman" w:hAnsi="Times New Roman" w:cs="Times New Roman"/>
          <w:i/>
          <w:sz w:val="28"/>
          <w:szCs w:val="28"/>
        </w:rPr>
      </w:pPr>
      <w:r w:rsidRPr="00B302E1">
        <w:rPr>
          <w:rFonts w:ascii="Times New Roman" w:hAnsi="Times New Roman"/>
          <w:sz w:val="28"/>
          <w:szCs w:val="28"/>
          <w:lang w:val="uk-UA" w:eastAsia="ru-RU"/>
        </w:rPr>
        <w:t>ГОЛОСУВАЛИ:</w:t>
      </w:r>
      <w:r w:rsidRPr="007F213F">
        <w:rPr>
          <w:rFonts w:ascii="Times New Roman" w:hAnsi="Times New Roman" w:cs="Times New Roman"/>
          <w:sz w:val="28"/>
          <w:szCs w:val="28"/>
        </w:rPr>
        <w:t xml:space="preserve"> </w:t>
      </w:r>
      <w:r w:rsidRPr="00105C23">
        <w:rPr>
          <w:rFonts w:ascii="Times New Roman" w:hAnsi="Times New Roman" w:cs="Times New Roman"/>
          <w:sz w:val="28"/>
          <w:szCs w:val="28"/>
        </w:rPr>
        <w:t xml:space="preserve">«за» – </w:t>
      </w:r>
      <w:r>
        <w:rPr>
          <w:rFonts w:ascii="Times New Roman" w:hAnsi="Times New Roman" w:cs="Times New Roman"/>
          <w:sz w:val="28"/>
          <w:szCs w:val="28"/>
          <w:lang w:val="uk-UA"/>
        </w:rPr>
        <w:t>6</w:t>
      </w:r>
      <w:r w:rsidRPr="00105C23">
        <w:rPr>
          <w:rFonts w:ascii="Times New Roman" w:hAnsi="Times New Roman" w:cs="Times New Roman"/>
          <w:sz w:val="28"/>
          <w:szCs w:val="28"/>
        </w:rPr>
        <w:t>, «проти» – 0, «утрималися» – 0.</w:t>
      </w:r>
    </w:p>
    <w:p w:rsidR="00EC45E7" w:rsidRDefault="00EC45E7" w:rsidP="00C17489">
      <w:pPr>
        <w:tabs>
          <w:tab w:val="left" w:pos="284"/>
        </w:tabs>
        <w:spacing w:after="0" w:line="240" w:lineRule="auto"/>
        <w:ind w:right="49"/>
        <w:rPr>
          <w:rFonts w:ascii="Times New Roman" w:hAnsi="Times New Roman"/>
          <w:b/>
          <w:color w:val="000000"/>
          <w:sz w:val="28"/>
          <w:szCs w:val="28"/>
        </w:rPr>
      </w:pPr>
      <w:r w:rsidRPr="00105C23">
        <w:rPr>
          <w:rFonts w:ascii="Times New Roman" w:hAnsi="Times New Roman"/>
          <w:b/>
          <w:color w:val="000000"/>
          <w:sz w:val="28"/>
          <w:szCs w:val="28"/>
        </w:rPr>
        <w:t>Рішення прийнято</w:t>
      </w:r>
    </w:p>
    <w:p w:rsidR="00EC45E7" w:rsidRPr="004D0697" w:rsidRDefault="00EC45E7" w:rsidP="00C17489">
      <w:pPr>
        <w:pStyle w:val="a3"/>
        <w:spacing w:after="0" w:line="240" w:lineRule="auto"/>
        <w:ind w:left="0" w:right="49"/>
        <w:jc w:val="both"/>
        <w:rPr>
          <w:rFonts w:ascii="Times New Roman" w:hAnsi="Times New Roman"/>
          <w:i/>
          <w:sz w:val="28"/>
          <w:szCs w:val="28"/>
          <w:lang w:val="uk-UA"/>
        </w:rPr>
      </w:pPr>
    </w:p>
    <w:p w:rsidR="0061594F" w:rsidRDefault="0061594F" w:rsidP="00C17489">
      <w:pPr>
        <w:pStyle w:val="a3"/>
        <w:spacing w:after="0" w:line="240" w:lineRule="auto"/>
        <w:ind w:left="0" w:right="49"/>
        <w:jc w:val="both"/>
        <w:rPr>
          <w:rFonts w:ascii="Times New Roman" w:hAnsi="Times New Roman"/>
          <w:b/>
          <w:sz w:val="28"/>
          <w:szCs w:val="28"/>
          <w:u w:val="single"/>
        </w:rPr>
      </w:pPr>
      <w:proofErr w:type="gramStart"/>
      <w:r>
        <w:rPr>
          <w:rFonts w:ascii="Times New Roman" w:hAnsi="Times New Roman"/>
          <w:b/>
          <w:sz w:val="28"/>
          <w:szCs w:val="28"/>
          <w:u w:val="single"/>
          <w:lang w:eastAsia="ru-RU"/>
        </w:rPr>
        <w:t>І</w:t>
      </w:r>
      <w:r w:rsidRPr="00DB7C3A">
        <w:rPr>
          <w:rFonts w:ascii="Times New Roman" w:hAnsi="Times New Roman"/>
          <w:b/>
          <w:sz w:val="28"/>
          <w:szCs w:val="28"/>
          <w:u w:val="single"/>
          <w:lang w:eastAsia="ru-RU"/>
        </w:rPr>
        <w:t>V</w:t>
      </w:r>
      <w:r w:rsidRPr="00A345F3">
        <w:rPr>
          <w:rFonts w:ascii="Times New Roman" w:hAnsi="Times New Roman"/>
          <w:b/>
          <w:sz w:val="28"/>
          <w:szCs w:val="28"/>
          <w:u w:val="single"/>
        </w:rPr>
        <w:t>.</w:t>
      </w:r>
      <w:proofErr w:type="gramEnd"/>
      <w:r w:rsidRPr="00A345F3">
        <w:rPr>
          <w:rFonts w:ascii="Times New Roman" w:hAnsi="Times New Roman"/>
          <w:b/>
          <w:sz w:val="28"/>
          <w:szCs w:val="28"/>
          <w:u w:val="single"/>
        </w:rPr>
        <w:t xml:space="preserve"> Про виконання обласних програм у І півріччі 2019 року:</w:t>
      </w:r>
    </w:p>
    <w:p w:rsidR="002E0EDC" w:rsidRPr="002E0EDC" w:rsidRDefault="002E0EDC" w:rsidP="00C17489">
      <w:pPr>
        <w:spacing w:after="0" w:line="240" w:lineRule="auto"/>
        <w:ind w:right="49"/>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t>СЛУХАЛИ:</w:t>
      </w:r>
    </w:p>
    <w:p w:rsidR="0061594F" w:rsidRPr="00C17489" w:rsidRDefault="0061594F" w:rsidP="00C17489">
      <w:pPr>
        <w:pStyle w:val="a3"/>
        <w:numPr>
          <w:ilvl w:val="0"/>
          <w:numId w:val="25"/>
        </w:numPr>
        <w:spacing w:after="0" w:line="240" w:lineRule="auto"/>
        <w:ind w:left="426" w:right="49"/>
        <w:jc w:val="both"/>
        <w:rPr>
          <w:rFonts w:ascii="Times New Roman" w:hAnsi="Times New Roman"/>
          <w:b/>
          <w:sz w:val="28"/>
          <w:szCs w:val="28"/>
        </w:rPr>
      </w:pPr>
      <w:r w:rsidRPr="00C17489">
        <w:rPr>
          <w:rFonts w:ascii="Times New Roman" w:hAnsi="Times New Roman"/>
          <w:b/>
          <w:sz w:val="28"/>
          <w:szCs w:val="28"/>
        </w:rPr>
        <w:t xml:space="preserve">Лист заст. </w:t>
      </w:r>
      <w:proofErr w:type="gramStart"/>
      <w:r w:rsidRPr="00C17489">
        <w:rPr>
          <w:rFonts w:ascii="Times New Roman" w:hAnsi="Times New Roman"/>
          <w:b/>
          <w:sz w:val="28"/>
          <w:szCs w:val="28"/>
        </w:rPr>
        <w:t>голови</w:t>
      </w:r>
      <w:proofErr w:type="gramEnd"/>
      <w:r w:rsidRPr="00C17489">
        <w:rPr>
          <w:rFonts w:ascii="Times New Roman" w:hAnsi="Times New Roman"/>
          <w:b/>
          <w:sz w:val="28"/>
          <w:szCs w:val="28"/>
        </w:rPr>
        <w:t xml:space="preserve"> Львівської ОДА (вх. № 02-3290 від 15.07.2019) із звітом про стан виконання у І півріччі 2019 року обласних програм:</w:t>
      </w:r>
    </w:p>
    <w:p w:rsidR="0061594F" w:rsidRDefault="0061594F" w:rsidP="00C17489">
      <w:pPr>
        <w:pStyle w:val="a3"/>
        <w:spacing w:after="0" w:line="240" w:lineRule="auto"/>
        <w:ind w:left="426" w:right="49"/>
        <w:jc w:val="both"/>
        <w:rPr>
          <w:rFonts w:ascii="Times New Roman" w:hAnsi="Times New Roman"/>
          <w:sz w:val="28"/>
          <w:szCs w:val="28"/>
          <w:lang w:val="uk-UA"/>
        </w:rPr>
      </w:pPr>
    </w:p>
    <w:p w:rsidR="00BB59E6" w:rsidRPr="00BB59E6" w:rsidRDefault="00BB59E6" w:rsidP="00BB59E6">
      <w:pPr>
        <w:pStyle w:val="a3"/>
        <w:spacing w:after="0" w:line="240" w:lineRule="auto"/>
        <w:ind w:left="0" w:right="49"/>
        <w:jc w:val="both"/>
        <w:rPr>
          <w:rFonts w:ascii="Times New Roman" w:hAnsi="Times New Roman"/>
          <w:sz w:val="28"/>
          <w:szCs w:val="28"/>
          <w:lang w:val="uk-UA"/>
        </w:rPr>
      </w:pPr>
      <w:r w:rsidRPr="00BB59E6">
        <w:rPr>
          <w:rFonts w:ascii="Times New Roman" w:hAnsi="Times New Roman"/>
          <w:sz w:val="28"/>
          <w:szCs w:val="28"/>
          <w:lang w:val="uk-UA"/>
        </w:rPr>
        <w:t>СЛУХАЛИ:</w:t>
      </w:r>
    </w:p>
    <w:p w:rsidR="0061594F" w:rsidRPr="00BB59E6" w:rsidRDefault="0061594F" w:rsidP="00C17489">
      <w:pPr>
        <w:pStyle w:val="a3"/>
        <w:numPr>
          <w:ilvl w:val="0"/>
          <w:numId w:val="37"/>
        </w:numPr>
        <w:spacing w:after="0" w:line="240" w:lineRule="auto"/>
        <w:ind w:left="426" w:right="49"/>
        <w:jc w:val="both"/>
        <w:rPr>
          <w:rFonts w:ascii="Times New Roman" w:hAnsi="Times New Roman"/>
          <w:sz w:val="28"/>
          <w:szCs w:val="28"/>
          <w:u w:val="single"/>
        </w:rPr>
      </w:pPr>
      <w:r w:rsidRPr="00BB59E6">
        <w:rPr>
          <w:rFonts w:ascii="Times New Roman" w:hAnsi="Times New Roman"/>
          <w:sz w:val="28"/>
          <w:szCs w:val="28"/>
          <w:u w:val="single"/>
        </w:rPr>
        <w:t>Програми підвищення конкурентоспроможності Львівської області (рішення № 364 від 14.02.2017);</w:t>
      </w:r>
    </w:p>
    <w:p w:rsidR="0061594F" w:rsidRDefault="0061594F" w:rsidP="00C17489">
      <w:pPr>
        <w:pStyle w:val="a3"/>
        <w:spacing w:after="0" w:line="240" w:lineRule="auto"/>
        <w:ind w:left="426" w:right="49"/>
        <w:jc w:val="both"/>
        <w:rPr>
          <w:rFonts w:ascii="Times New Roman" w:hAnsi="Times New Roman"/>
          <w:i/>
          <w:sz w:val="28"/>
          <w:szCs w:val="28"/>
          <w:lang w:val="uk-UA"/>
        </w:rPr>
      </w:pPr>
      <w:r w:rsidRPr="00487D3D">
        <w:rPr>
          <w:rFonts w:ascii="Times New Roman" w:hAnsi="Times New Roman"/>
          <w:i/>
          <w:sz w:val="28"/>
          <w:szCs w:val="28"/>
        </w:rPr>
        <w:t xml:space="preserve">Інформує: </w:t>
      </w:r>
      <w:r w:rsidR="00C17489">
        <w:rPr>
          <w:rFonts w:ascii="Times New Roman" w:hAnsi="Times New Roman"/>
          <w:i/>
          <w:sz w:val="28"/>
          <w:szCs w:val="28"/>
          <w:lang w:val="uk-UA"/>
        </w:rPr>
        <w:t>О. Гринів</w:t>
      </w:r>
      <w:r w:rsidRPr="00487D3D">
        <w:rPr>
          <w:rFonts w:ascii="Times New Roman" w:hAnsi="Times New Roman"/>
          <w:i/>
          <w:sz w:val="28"/>
          <w:szCs w:val="28"/>
        </w:rPr>
        <w:t>.</w:t>
      </w:r>
    </w:p>
    <w:p w:rsidR="00C17489" w:rsidRDefault="00C17489" w:rsidP="00C17489">
      <w:pPr>
        <w:pStyle w:val="a3"/>
        <w:spacing w:after="0" w:line="240" w:lineRule="auto"/>
        <w:ind w:left="0" w:right="49"/>
        <w:jc w:val="both"/>
        <w:rPr>
          <w:rFonts w:ascii="Times New Roman" w:hAnsi="Times New Roman"/>
          <w:sz w:val="28"/>
          <w:szCs w:val="28"/>
          <w:lang w:val="uk-UA"/>
        </w:rPr>
      </w:pPr>
      <w:r w:rsidRPr="00C17489">
        <w:rPr>
          <w:rFonts w:ascii="Times New Roman" w:hAnsi="Times New Roman"/>
          <w:sz w:val="28"/>
          <w:szCs w:val="28"/>
          <w:lang w:val="uk-UA"/>
        </w:rPr>
        <w:t>ВИСТУПИЛИ: Б. Гагалюк, О. Гринів.</w:t>
      </w:r>
    </w:p>
    <w:p w:rsidR="009E1E7D" w:rsidRDefault="00C17489" w:rsidP="00C17489">
      <w:pPr>
        <w:pStyle w:val="a3"/>
        <w:spacing w:after="0" w:line="240" w:lineRule="auto"/>
        <w:ind w:left="0" w:right="49"/>
        <w:jc w:val="both"/>
        <w:rPr>
          <w:rFonts w:ascii="Times New Roman" w:hAnsi="Times New Roman"/>
          <w:sz w:val="28"/>
          <w:szCs w:val="28"/>
          <w:lang w:val="uk-UA"/>
        </w:rPr>
      </w:pPr>
      <w:r>
        <w:rPr>
          <w:rFonts w:ascii="Times New Roman" w:hAnsi="Times New Roman"/>
          <w:sz w:val="28"/>
          <w:szCs w:val="28"/>
          <w:lang w:val="uk-UA"/>
        </w:rPr>
        <w:t xml:space="preserve">ВИРІШИЛИ: </w:t>
      </w:r>
    </w:p>
    <w:p w:rsidR="00C17489" w:rsidRDefault="00C17489" w:rsidP="009E1E7D">
      <w:pPr>
        <w:pStyle w:val="a3"/>
        <w:spacing w:after="0" w:line="240" w:lineRule="auto"/>
        <w:ind w:left="0" w:right="49" w:firstLine="426"/>
        <w:jc w:val="both"/>
        <w:rPr>
          <w:rFonts w:ascii="Times New Roman" w:hAnsi="Times New Roman"/>
          <w:sz w:val="28"/>
          <w:szCs w:val="28"/>
          <w:lang w:val="uk-UA"/>
        </w:rPr>
      </w:pPr>
      <w:r>
        <w:rPr>
          <w:rFonts w:ascii="Times New Roman" w:hAnsi="Times New Roman"/>
          <w:sz w:val="28"/>
          <w:szCs w:val="28"/>
          <w:lang w:val="uk-UA"/>
        </w:rPr>
        <w:t>1) Інформацію (виконання 37%) взяти до відома.</w:t>
      </w:r>
    </w:p>
    <w:p w:rsidR="00BB59E6" w:rsidRDefault="00BB59E6" w:rsidP="009E1E7D">
      <w:pPr>
        <w:pStyle w:val="a3"/>
        <w:spacing w:after="0" w:line="240" w:lineRule="auto"/>
        <w:ind w:left="0" w:right="49" w:firstLine="426"/>
        <w:jc w:val="both"/>
        <w:rPr>
          <w:rFonts w:ascii="Times New Roman" w:hAnsi="Times New Roman"/>
          <w:sz w:val="28"/>
          <w:szCs w:val="28"/>
          <w:lang w:val="uk-UA"/>
        </w:rPr>
      </w:pPr>
    </w:p>
    <w:p w:rsidR="00BB59E6" w:rsidRPr="00BB59E6" w:rsidRDefault="00BB59E6" w:rsidP="00BB59E6">
      <w:pPr>
        <w:pStyle w:val="a3"/>
        <w:spacing w:after="0" w:line="240" w:lineRule="auto"/>
        <w:ind w:left="0" w:right="49"/>
        <w:jc w:val="both"/>
        <w:rPr>
          <w:rFonts w:ascii="Times New Roman" w:hAnsi="Times New Roman"/>
          <w:sz w:val="28"/>
          <w:szCs w:val="28"/>
          <w:lang w:val="uk-UA"/>
        </w:rPr>
      </w:pPr>
      <w:r w:rsidRPr="00BB59E6">
        <w:rPr>
          <w:rFonts w:ascii="Times New Roman" w:hAnsi="Times New Roman"/>
          <w:sz w:val="28"/>
          <w:szCs w:val="28"/>
          <w:lang w:val="uk-UA"/>
        </w:rPr>
        <w:t>СЛУХАЛИ:</w:t>
      </w:r>
    </w:p>
    <w:p w:rsidR="0061594F" w:rsidRPr="00BB59E6" w:rsidRDefault="0061594F" w:rsidP="00C17489">
      <w:pPr>
        <w:pStyle w:val="a3"/>
        <w:numPr>
          <w:ilvl w:val="0"/>
          <w:numId w:val="37"/>
        </w:numPr>
        <w:spacing w:after="0" w:line="240" w:lineRule="auto"/>
        <w:ind w:left="426" w:right="49"/>
        <w:jc w:val="both"/>
        <w:rPr>
          <w:rFonts w:ascii="Times New Roman" w:hAnsi="Times New Roman"/>
          <w:sz w:val="28"/>
          <w:szCs w:val="28"/>
          <w:u w:val="single"/>
        </w:rPr>
      </w:pPr>
      <w:r w:rsidRPr="00BB59E6">
        <w:rPr>
          <w:rFonts w:ascii="Times New Roman" w:hAnsi="Times New Roman"/>
          <w:sz w:val="28"/>
          <w:szCs w:val="28"/>
          <w:u w:val="single"/>
        </w:rPr>
        <w:t>Програми енергозбереження для населення Львівщини на 2017 – 2020 роки (рішення № 330 від 27.12.2016);</w:t>
      </w:r>
    </w:p>
    <w:p w:rsidR="0061594F" w:rsidRDefault="0061594F" w:rsidP="00C17489">
      <w:pPr>
        <w:pStyle w:val="a3"/>
        <w:spacing w:after="0" w:line="240" w:lineRule="auto"/>
        <w:ind w:left="426" w:right="49"/>
        <w:jc w:val="both"/>
        <w:rPr>
          <w:rFonts w:ascii="Times New Roman" w:hAnsi="Times New Roman"/>
          <w:i/>
          <w:sz w:val="28"/>
          <w:szCs w:val="28"/>
          <w:lang w:val="uk-UA"/>
        </w:rPr>
      </w:pPr>
      <w:r w:rsidRPr="00487D3D">
        <w:rPr>
          <w:rFonts w:ascii="Times New Roman" w:hAnsi="Times New Roman"/>
          <w:i/>
          <w:sz w:val="28"/>
          <w:szCs w:val="28"/>
        </w:rPr>
        <w:t>Інформує: М. Грет.</w:t>
      </w:r>
    </w:p>
    <w:p w:rsidR="00C17489" w:rsidRDefault="00C17489" w:rsidP="00C17489">
      <w:pPr>
        <w:pStyle w:val="a3"/>
        <w:spacing w:after="0" w:line="240" w:lineRule="auto"/>
        <w:ind w:left="0" w:right="49"/>
        <w:jc w:val="both"/>
        <w:rPr>
          <w:rFonts w:ascii="Times New Roman" w:hAnsi="Times New Roman"/>
          <w:sz w:val="28"/>
          <w:szCs w:val="28"/>
          <w:lang w:val="uk-UA"/>
        </w:rPr>
      </w:pPr>
      <w:r w:rsidRPr="00C17489">
        <w:rPr>
          <w:rFonts w:ascii="Times New Roman" w:hAnsi="Times New Roman"/>
          <w:sz w:val="28"/>
          <w:szCs w:val="28"/>
          <w:lang w:val="uk-UA"/>
        </w:rPr>
        <w:t xml:space="preserve">ВИСТУПИЛИ: Б. Гагалюк, </w:t>
      </w:r>
      <w:r>
        <w:rPr>
          <w:rFonts w:ascii="Times New Roman" w:hAnsi="Times New Roman"/>
          <w:sz w:val="28"/>
          <w:szCs w:val="28"/>
          <w:lang w:val="uk-UA"/>
        </w:rPr>
        <w:t>М. Грет</w:t>
      </w:r>
      <w:r w:rsidR="009E1E7D">
        <w:rPr>
          <w:rFonts w:ascii="Times New Roman" w:hAnsi="Times New Roman"/>
          <w:sz w:val="28"/>
          <w:szCs w:val="28"/>
          <w:lang w:val="uk-UA"/>
        </w:rPr>
        <w:t>, А. Якубовський, І. Грабінський</w:t>
      </w:r>
      <w:r>
        <w:rPr>
          <w:rFonts w:ascii="Times New Roman" w:hAnsi="Times New Roman"/>
          <w:sz w:val="28"/>
          <w:szCs w:val="28"/>
          <w:lang w:val="uk-UA"/>
        </w:rPr>
        <w:t>.</w:t>
      </w:r>
    </w:p>
    <w:p w:rsidR="009E1E7D" w:rsidRDefault="00C17489" w:rsidP="00C17489">
      <w:pPr>
        <w:pStyle w:val="a3"/>
        <w:spacing w:after="0" w:line="240" w:lineRule="auto"/>
        <w:ind w:left="0" w:right="49"/>
        <w:jc w:val="both"/>
        <w:rPr>
          <w:rFonts w:ascii="Times New Roman" w:hAnsi="Times New Roman"/>
          <w:sz w:val="28"/>
          <w:szCs w:val="28"/>
          <w:lang w:val="uk-UA"/>
        </w:rPr>
      </w:pPr>
      <w:r>
        <w:rPr>
          <w:rFonts w:ascii="Times New Roman" w:hAnsi="Times New Roman"/>
          <w:sz w:val="28"/>
          <w:szCs w:val="28"/>
          <w:lang w:val="uk-UA"/>
        </w:rPr>
        <w:t xml:space="preserve">ВИРІШИЛИ: </w:t>
      </w:r>
    </w:p>
    <w:p w:rsidR="00647BA5" w:rsidRPr="00D74C62" w:rsidRDefault="00C17489" w:rsidP="009E1E7D">
      <w:pPr>
        <w:pStyle w:val="a3"/>
        <w:spacing w:after="0" w:line="240" w:lineRule="auto"/>
        <w:ind w:left="0" w:right="49" w:firstLine="426"/>
        <w:jc w:val="both"/>
        <w:rPr>
          <w:rFonts w:ascii="Times New Roman" w:hAnsi="Times New Roman"/>
          <w:sz w:val="28"/>
          <w:szCs w:val="28"/>
          <w:lang w:val="uk-UA"/>
        </w:rPr>
      </w:pPr>
      <w:r w:rsidRPr="00D74C62">
        <w:rPr>
          <w:rFonts w:ascii="Times New Roman" w:hAnsi="Times New Roman"/>
          <w:sz w:val="28"/>
          <w:szCs w:val="28"/>
          <w:lang w:val="uk-UA"/>
        </w:rPr>
        <w:t xml:space="preserve">1) </w:t>
      </w:r>
      <w:r w:rsidR="009E1E7D" w:rsidRPr="00D74C62">
        <w:rPr>
          <w:rFonts w:ascii="Times New Roman" w:hAnsi="Times New Roman"/>
          <w:sz w:val="28"/>
          <w:szCs w:val="28"/>
          <w:lang w:val="uk-UA"/>
        </w:rPr>
        <w:t>Ін</w:t>
      </w:r>
      <w:r w:rsidR="00647BA5" w:rsidRPr="00D74C62">
        <w:rPr>
          <w:rFonts w:ascii="Times New Roman" w:hAnsi="Times New Roman"/>
          <w:sz w:val="28"/>
          <w:szCs w:val="28"/>
          <w:lang w:val="uk-UA"/>
        </w:rPr>
        <w:t>формацію взяти до відома.</w:t>
      </w:r>
    </w:p>
    <w:p w:rsidR="00BB59E6" w:rsidRPr="009E1E7D" w:rsidRDefault="00BB59E6" w:rsidP="009E1E7D">
      <w:pPr>
        <w:pStyle w:val="a3"/>
        <w:spacing w:after="0" w:line="240" w:lineRule="auto"/>
        <w:ind w:left="0" w:right="49" w:firstLine="426"/>
        <w:jc w:val="both"/>
        <w:rPr>
          <w:rFonts w:ascii="Times New Roman" w:hAnsi="Times New Roman"/>
          <w:color w:val="FF0000"/>
          <w:sz w:val="28"/>
          <w:szCs w:val="28"/>
          <w:lang w:val="uk-UA"/>
        </w:rPr>
      </w:pPr>
    </w:p>
    <w:p w:rsidR="00BB59E6" w:rsidRPr="00BB59E6" w:rsidRDefault="00BB59E6" w:rsidP="00BB59E6">
      <w:pPr>
        <w:pStyle w:val="a3"/>
        <w:spacing w:after="0" w:line="240" w:lineRule="auto"/>
        <w:ind w:left="0" w:right="49"/>
        <w:jc w:val="both"/>
        <w:rPr>
          <w:rFonts w:ascii="Times New Roman" w:hAnsi="Times New Roman"/>
          <w:sz w:val="28"/>
          <w:szCs w:val="28"/>
          <w:lang w:val="uk-UA"/>
        </w:rPr>
      </w:pPr>
      <w:r w:rsidRPr="00BB59E6">
        <w:rPr>
          <w:rFonts w:ascii="Times New Roman" w:hAnsi="Times New Roman"/>
          <w:sz w:val="28"/>
          <w:szCs w:val="28"/>
          <w:lang w:val="uk-UA"/>
        </w:rPr>
        <w:t>СЛУХАЛИ:</w:t>
      </w:r>
    </w:p>
    <w:p w:rsidR="0061594F" w:rsidRPr="00BB59E6" w:rsidRDefault="0061594F" w:rsidP="00C17489">
      <w:pPr>
        <w:pStyle w:val="a3"/>
        <w:numPr>
          <w:ilvl w:val="0"/>
          <w:numId w:val="37"/>
        </w:numPr>
        <w:spacing w:after="0" w:line="240" w:lineRule="auto"/>
        <w:ind w:left="426" w:right="49"/>
        <w:jc w:val="both"/>
        <w:rPr>
          <w:rFonts w:ascii="Times New Roman" w:hAnsi="Times New Roman"/>
          <w:sz w:val="28"/>
          <w:szCs w:val="28"/>
          <w:u w:val="single"/>
        </w:rPr>
      </w:pPr>
      <w:r w:rsidRPr="00BB59E6">
        <w:rPr>
          <w:rFonts w:ascii="Times New Roman" w:hAnsi="Times New Roman"/>
          <w:sz w:val="28"/>
          <w:szCs w:val="28"/>
          <w:u w:val="single"/>
        </w:rPr>
        <w:t xml:space="preserve">Програми енергозбереження для бюджетної сфери Львівщини на 2016 </w:t>
      </w:r>
      <w:r w:rsidR="009E1E7D" w:rsidRPr="00BB59E6">
        <w:rPr>
          <w:rFonts w:ascii="Times New Roman" w:hAnsi="Times New Roman"/>
          <w:sz w:val="28"/>
          <w:szCs w:val="28"/>
          <w:u w:val="single"/>
          <w:lang w:val="uk-UA"/>
        </w:rPr>
        <w:t>–</w:t>
      </w:r>
      <w:r w:rsidRPr="00BB59E6">
        <w:rPr>
          <w:rFonts w:ascii="Times New Roman" w:hAnsi="Times New Roman"/>
          <w:sz w:val="28"/>
          <w:szCs w:val="28"/>
          <w:u w:val="single"/>
        </w:rPr>
        <w:t xml:space="preserve"> 2020 роки (рішення № 168 від 31.05.2016);</w:t>
      </w:r>
    </w:p>
    <w:p w:rsidR="0061594F" w:rsidRDefault="0061594F" w:rsidP="00C17489">
      <w:pPr>
        <w:pStyle w:val="a3"/>
        <w:spacing w:after="0" w:line="240" w:lineRule="auto"/>
        <w:ind w:left="426" w:right="49"/>
        <w:jc w:val="both"/>
        <w:rPr>
          <w:rFonts w:ascii="Times New Roman" w:hAnsi="Times New Roman"/>
          <w:i/>
          <w:sz w:val="28"/>
          <w:szCs w:val="28"/>
          <w:lang w:val="uk-UA"/>
        </w:rPr>
      </w:pPr>
      <w:r w:rsidRPr="00487D3D">
        <w:rPr>
          <w:rFonts w:ascii="Times New Roman" w:hAnsi="Times New Roman"/>
          <w:i/>
          <w:sz w:val="28"/>
          <w:szCs w:val="28"/>
        </w:rPr>
        <w:t>Інформує: М. Грет.</w:t>
      </w:r>
    </w:p>
    <w:p w:rsidR="009E1E7D" w:rsidRDefault="009E1E7D" w:rsidP="009E1E7D">
      <w:pPr>
        <w:pStyle w:val="a3"/>
        <w:spacing w:after="0" w:line="240" w:lineRule="auto"/>
        <w:ind w:left="0" w:right="49"/>
        <w:jc w:val="both"/>
        <w:rPr>
          <w:rFonts w:ascii="Times New Roman" w:hAnsi="Times New Roman"/>
          <w:sz w:val="28"/>
          <w:szCs w:val="28"/>
          <w:lang w:val="uk-UA"/>
        </w:rPr>
      </w:pPr>
      <w:r w:rsidRPr="00C17489">
        <w:rPr>
          <w:rFonts w:ascii="Times New Roman" w:hAnsi="Times New Roman"/>
          <w:sz w:val="28"/>
          <w:szCs w:val="28"/>
          <w:lang w:val="uk-UA"/>
        </w:rPr>
        <w:t xml:space="preserve">ВИСТУПИЛИ: Б. Гагалюк, </w:t>
      </w:r>
      <w:r>
        <w:rPr>
          <w:rFonts w:ascii="Times New Roman" w:hAnsi="Times New Roman"/>
          <w:sz w:val="28"/>
          <w:szCs w:val="28"/>
          <w:lang w:val="uk-UA"/>
        </w:rPr>
        <w:t>М. Грет, А. Якубовський</w:t>
      </w:r>
      <w:r w:rsidR="00647BA5">
        <w:rPr>
          <w:rFonts w:ascii="Times New Roman" w:hAnsi="Times New Roman"/>
          <w:sz w:val="28"/>
          <w:szCs w:val="28"/>
          <w:lang w:val="uk-UA"/>
        </w:rPr>
        <w:t>, М. Титикало</w:t>
      </w:r>
      <w:r>
        <w:rPr>
          <w:rFonts w:ascii="Times New Roman" w:hAnsi="Times New Roman"/>
          <w:sz w:val="28"/>
          <w:szCs w:val="28"/>
          <w:lang w:val="uk-UA"/>
        </w:rPr>
        <w:t>.</w:t>
      </w:r>
    </w:p>
    <w:p w:rsidR="009E1E7D" w:rsidRPr="009E1E7D" w:rsidRDefault="009E1E7D" w:rsidP="00F74CD8">
      <w:pPr>
        <w:pStyle w:val="a3"/>
        <w:spacing w:after="0" w:line="240" w:lineRule="auto"/>
        <w:ind w:left="0" w:right="49" w:firstLine="720"/>
        <w:jc w:val="both"/>
        <w:rPr>
          <w:rFonts w:ascii="Times New Roman" w:hAnsi="Times New Roman"/>
          <w:sz w:val="28"/>
          <w:szCs w:val="28"/>
          <w:lang w:val="uk-UA"/>
        </w:rPr>
      </w:pPr>
      <w:r w:rsidRPr="00647BA5">
        <w:rPr>
          <w:rFonts w:ascii="Times New Roman" w:hAnsi="Times New Roman"/>
          <w:b/>
          <w:sz w:val="28"/>
          <w:szCs w:val="28"/>
          <w:lang w:val="uk-UA"/>
        </w:rPr>
        <w:t>М. Грет</w:t>
      </w:r>
      <w:r>
        <w:rPr>
          <w:rFonts w:ascii="Times New Roman" w:hAnsi="Times New Roman"/>
          <w:sz w:val="28"/>
          <w:szCs w:val="28"/>
          <w:lang w:val="uk-UA"/>
        </w:rPr>
        <w:t xml:space="preserve"> – повідомив, що кошти, передбачені у 2019 році на енергоаудити, повністю не використані, бо </w:t>
      </w:r>
      <w:r w:rsidRPr="009E1E7D">
        <w:rPr>
          <w:rFonts w:ascii="Times New Roman" w:hAnsi="Times New Roman"/>
          <w:sz w:val="27"/>
          <w:szCs w:val="27"/>
          <w:lang w:val="uk-UA"/>
        </w:rPr>
        <w:t>КП ЛОР «ЛОУЦ» (І. Строкун) не подало відповідних документів</w:t>
      </w:r>
      <w:r w:rsidR="00647BA5">
        <w:rPr>
          <w:rFonts w:ascii="Times New Roman" w:hAnsi="Times New Roman"/>
          <w:sz w:val="27"/>
          <w:szCs w:val="27"/>
          <w:lang w:val="uk-UA"/>
        </w:rPr>
        <w:t>; решта коштів опрацьовуються</w:t>
      </w:r>
      <w:r w:rsidRPr="009E1E7D">
        <w:rPr>
          <w:rFonts w:ascii="Times New Roman" w:hAnsi="Times New Roman"/>
          <w:sz w:val="27"/>
          <w:szCs w:val="27"/>
          <w:lang w:val="uk-UA"/>
        </w:rPr>
        <w:t xml:space="preserve">. </w:t>
      </w:r>
      <w:r w:rsidR="00F74CD8">
        <w:rPr>
          <w:rFonts w:ascii="Times New Roman" w:hAnsi="Times New Roman"/>
          <w:sz w:val="27"/>
          <w:szCs w:val="27"/>
          <w:lang w:val="uk-UA"/>
        </w:rPr>
        <w:t>Із коштів</w:t>
      </w:r>
      <w:r w:rsidRPr="009E1E7D">
        <w:rPr>
          <w:rFonts w:ascii="Times New Roman" w:hAnsi="Times New Roman"/>
          <w:sz w:val="27"/>
          <w:szCs w:val="27"/>
          <w:lang w:val="uk-UA"/>
        </w:rPr>
        <w:t xml:space="preserve"> на </w:t>
      </w:r>
      <w:r>
        <w:rPr>
          <w:rFonts w:ascii="Times New Roman" w:hAnsi="Times New Roman"/>
          <w:sz w:val="27"/>
          <w:szCs w:val="27"/>
          <w:lang w:val="uk-UA"/>
        </w:rPr>
        <w:t xml:space="preserve">виготовлення ПКД </w:t>
      </w:r>
      <w:r w:rsidR="00647BA5">
        <w:rPr>
          <w:rFonts w:ascii="Times New Roman" w:hAnsi="Times New Roman"/>
          <w:sz w:val="27"/>
          <w:szCs w:val="27"/>
          <w:lang w:val="uk-UA"/>
        </w:rPr>
        <w:t xml:space="preserve">(із 300, 000 тис. грн) цьогоріч використано буде 75, 000 тис. грн. </w:t>
      </w:r>
    </w:p>
    <w:p w:rsidR="009E1E7D" w:rsidRDefault="009E1E7D" w:rsidP="009E1E7D">
      <w:pPr>
        <w:pStyle w:val="a3"/>
        <w:spacing w:after="0" w:line="240" w:lineRule="auto"/>
        <w:ind w:left="0" w:right="49"/>
        <w:jc w:val="both"/>
        <w:rPr>
          <w:rFonts w:ascii="Times New Roman" w:hAnsi="Times New Roman"/>
          <w:sz w:val="28"/>
          <w:szCs w:val="28"/>
          <w:lang w:val="uk-UA"/>
        </w:rPr>
      </w:pPr>
      <w:r>
        <w:rPr>
          <w:rFonts w:ascii="Times New Roman" w:hAnsi="Times New Roman"/>
          <w:sz w:val="28"/>
          <w:szCs w:val="28"/>
          <w:lang w:val="uk-UA"/>
        </w:rPr>
        <w:t xml:space="preserve">ВИРІШИЛИ: </w:t>
      </w:r>
    </w:p>
    <w:p w:rsidR="00F56B50" w:rsidRDefault="00647BA5" w:rsidP="00C17489">
      <w:pPr>
        <w:spacing w:after="0" w:line="240" w:lineRule="auto"/>
        <w:ind w:left="66" w:right="49" w:firstLine="360"/>
        <w:jc w:val="both"/>
        <w:rPr>
          <w:rFonts w:ascii="Times New Roman" w:hAnsi="Times New Roman"/>
          <w:sz w:val="28"/>
          <w:szCs w:val="28"/>
          <w:lang w:val="uk-UA"/>
        </w:rPr>
      </w:pPr>
      <w:r>
        <w:rPr>
          <w:rFonts w:ascii="Times New Roman" w:hAnsi="Times New Roman"/>
          <w:sz w:val="28"/>
          <w:szCs w:val="28"/>
          <w:lang w:val="uk-UA"/>
        </w:rPr>
        <w:lastRenderedPageBreak/>
        <w:t xml:space="preserve">1) </w:t>
      </w:r>
      <w:r w:rsidR="00F56B50">
        <w:rPr>
          <w:rFonts w:ascii="Times New Roman" w:hAnsi="Times New Roman"/>
          <w:sz w:val="28"/>
          <w:szCs w:val="28"/>
          <w:lang w:val="uk-UA"/>
        </w:rPr>
        <w:t>Інформацію взяти до відома</w:t>
      </w:r>
      <w:r>
        <w:rPr>
          <w:rFonts w:ascii="Times New Roman" w:hAnsi="Times New Roman"/>
          <w:sz w:val="28"/>
          <w:szCs w:val="28"/>
          <w:lang w:val="uk-UA"/>
        </w:rPr>
        <w:t>.</w:t>
      </w:r>
    </w:p>
    <w:p w:rsidR="00F56B50" w:rsidRPr="00F436C6" w:rsidRDefault="00647BA5" w:rsidP="00C17489">
      <w:pPr>
        <w:spacing w:after="0" w:line="240" w:lineRule="auto"/>
        <w:ind w:left="66" w:right="49" w:firstLine="360"/>
        <w:jc w:val="both"/>
        <w:rPr>
          <w:rFonts w:ascii="Times New Roman" w:hAnsi="Times New Roman"/>
          <w:sz w:val="28"/>
          <w:szCs w:val="28"/>
          <w:lang w:val="uk-UA"/>
        </w:rPr>
      </w:pPr>
      <w:r>
        <w:rPr>
          <w:rFonts w:ascii="Times New Roman" w:hAnsi="Times New Roman"/>
          <w:sz w:val="28"/>
          <w:szCs w:val="28"/>
          <w:lang w:val="uk-UA"/>
        </w:rPr>
        <w:t xml:space="preserve">2) </w:t>
      </w:r>
      <w:r w:rsidR="00F56B50">
        <w:rPr>
          <w:rFonts w:ascii="Times New Roman" w:hAnsi="Times New Roman"/>
          <w:sz w:val="28"/>
          <w:szCs w:val="28"/>
          <w:lang w:val="uk-UA"/>
        </w:rPr>
        <w:t xml:space="preserve">Доручити департаментові </w:t>
      </w:r>
      <w:r w:rsidR="00F56B50" w:rsidRPr="00D61BBB">
        <w:rPr>
          <w:rFonts w:ascii="Times New Roman" w:hAnsi="Times New Roman"/>
          <w:sz w:val="28"/>
          <w:szCs w:val="28"/>
        </w:rPr>
        <w:t xml:space="preserve">паливно-енергетичного комплексу та енергозбереження </w:t>
      </w:r>
      <w:r w:rsidR="00F56B50">
        <w:rPr>
          <w:rFonts w:ascii="Times New Roman" w:hAnsi="Times New Roman"/>
          <w:sz w:val="28"/>
          <w:szCs w:val="28"/>
        </w:rPr>
        <w:t>Львівської облдержадміністрації</w:t>
      </w:r>
      <w:r w:rsidR="00F56B50">
        <w:rPr>
          <w:rFonts w:ascii="Times New Roman" w:hAnsi="Times New Roman"/>
          <w:sz w:val="28"/>
          <w:szCs w:val="28"/>
          <w:lang w:val="uk-UA"/>
        </w:rPr>
        <w:t xml:space="preserve"> (М. Грет) на наступне засідання комісії підготувати пропозиції у вигляді переліку об’єктів (з готовою документацією: ПКД і експертиза за попередні роки) для можливого фінансування у 2020 році в межах </w:t>
      </w:r>
      <w:r w:rsidR="00F56B50" w:rsidRPr="00F51F55">
        <w:rPr>
          <w:rFonts w:ascii="Times New Roman" w:hAnsi="Times New Roman"/>
          <w:sz w:val="28"/>
          <w:szCs w:val="28"/>
        </w:rPr>
        <w:t>Програми енергозбереження для бюджетної сфери Львівщини на 2016 – 2020 роки</w:t>
      </w:r>
      <w:r w:rsidR="00F56B50">
        <w:rPr>
          <w:rFonts w:ascii="Times New Roman" w:hAnsi="Times New Roman"/>
          <w:sz w:val="28"/>
          <w:szCs w:val="28"/>
          <w:lang w:val="uk-UA"/>
        </w:rPr>
        <w:t>.</w:t>
      </w:r>
    </w:p>
    <w:p w:rsidR="00BB59E6" w:rsidRPr="00105C23" w:rsidRDefault="00BB59E6" w:rsidP="00BB59E6">
      <w:pPr>
        <w:tabs>
          <w:tab w:val="left" w:pos="0"/>
          <w:tab w:val="left" w:pos="284"/>
        </w:tabs>
        <w:spacing w:after="0" w:line="240" w:lineRule="auto"/>
        <w:ind w:right="49"/>
        <w:jc w:val="both"/>
        <w:rPr>
          <w:rFonts w:ascii="Times New Roman" w:hAnsi="Times New Roman" w:cs="Times New Roman"/>
          <w:i/>
          <w:sz w:val="28"/>
          <w:szCs w:val="28"/>
        </w:rPr>
      </w:pPr>
      <w:r w:rsidRPr="00B302E1">
        <w:rPr>
          <w:rFonts w:ascii="Times New Roman" w:hAnsi="Times New Roman"/>
          <w:sz w:val="28"/>
          <w:szCs w:val="28"/>
          <w:lang w:val="uk-UA" w:eastAsia="ru-RU"/>
        </w:rPr>
        <w:t>ГОЛОСУВАЛИ:</w:t>
      </w:r>
      <w:r w:rsidRPr="007F213F">
        <w:rPr>
          <w:rFonts w:ascii="Times New Roman" w:hAnsi="Times New Roman" w:cs="Times New Roman"/>
          <w:sz w:val="28"/>
          <w:szCs w:val="28"/>
        </w:rPr>
        <w:t xml:space="preserve"> </w:t>
      </w:r>
      <w:r w:rsidRPr="00105C23">
        <w:rPr>
          <w:rFonts w:ascii="Times New Roman" w:hAnsi="Times New Roman" w:cs="Times New Roman"/>
          <w:sz w:val="28"/>
          <w:szCs w:val="28"/>
        </w:rPr>
        <w:t xml:space="preserve">«за» – </w:t>
      </w:r>
      <w:r>
        <w:rPr>
          <w:rFonts w:ascii="Times New Roman" w:hAnsi="Times New Roman" w:cs="Times New Roman"/>
          <w:sz w:val="28"/>
          <w:szCs w:val="28"/>
          <w:lang w:val="uk-UA"/>
        </w:rPr>
        <w:t>6</w:t>
      </w:r>
      <w:r w:rsidRPr="00105C23">
        <w:rPr>
          <w:rFonts w:ascii="Times New Roman" w:hAnsi="Times New Roman" w:cs="Times New Roman"/>
          <w:sz w:val="28"/>
          <w:szCs w:val="28"/>
        </w:rPr>
        <w:t>, «проти» – 0, «утрималися» – 0.</w:t>
      </w:r>
    </w:p>
    <w:p w:rsidR="00BB59E6" w:rsidRDefault="00BB59E6" w:rsidP="00BB59E6">
      <w:pPr>
        <w:tabs>
          <w:tab w:val="left" w:pos="284"/>
        </w:tabs>
        <w:spacing w:after="0" w:line="240" w:lineRule="auto"/>
        <w:ind w:right="49"/>
        <w:rPr>
          <w:rFonts w:ascii="Times New Roman" w:hAnsi="Times New Roman"/>
          <w:b/>
          <w:color w:val="000000"/>
          <w:sz w:val="28"/>
          <w:szCs w:val="28"/>
          <w:lang w:val="uk-UA"/>
        </w:rPr>
      </w:pPr>
      <w:r w:rsidRPr="00105C23">
        <w:rPr>
          <w:rFonts w:ascii="Times New Roman" w:hAnsi="Times New Roman"/>
          <w:b/>
          <w:color w:val="000000"/>
          <w:sz w:val="28"/>
          <w:szCs w:val="28"/>
        </w:rPr>
        <w:t>Рішення прийнято</w:t>
      </w:r>
    </w:p>
    <w:p w:rsidR="00BB59E6" w:rsidRPr="00BB59E6" w:rsidRDefault="00BB59E6" w:rsidP="00BB59E6">
      <w:pPr>
        <w:tabs>
          <w:tab w:val="left" w:pos="284"/>
        </w:tabs>
        <w:spacing w:after="0" w:line="240" w:lineRule="auto"/>
        <w:ind w:right="49"/>
        <w:rPr>
          <w:rFonts w:ascii="Times New Roman" w:hAnsi="Times New Roman"/>
          <w:b/>
          <w:color w:val="000000"/>
          <w:sz w:val="28"/>
          <w:szCs w:val="28"/>
          <w:lang w:val="uk-UA"/>
        </w:rPr>
      </w:pPr>
    </w:p>
    <w:p w:rsidR="00F56B50" w:rsidRPr="00BB59E6" w:rsidRDefault="00BB59E6" w:rsidP="00BB59E6">
      <w:pPr>
        <w:pStyle w:val="a3"/>
        <w:spacing w:after="0" w:line="240" w:lineRule="auto"/>
        <w:ind w:left="0" w:right="49"/>
        <w:jc w:val="both"/>
        <w:rPr>
          <w:rFonts w:ascii="Times New Roman" w:hAnsi="Times New Roman"/>
          <w:sz w:val="28"/>
          <w:szCs w:val="28"/>
          <w:lang w:val="uk-UA"/>
        </w:rPr>
      </w:pPr>
      <w:r w:rsidRPr="00BB59E6">
        <w:rPr>
          <w:rFonts w:ascii="Times New Roman" w:hAnsi="Times New Roman"/>
          <w:sz w:val="28"/>
          <w:szCs w:val="28"/>
          <w:lang w:val="uk-UA"/>
        </w:rPr>
        <w:t>СЛУХАЛИ:</w:t>
      </w:r>
    </w:p>
    <w:p w:rsidR="0061594F" w:rsidRPr="00BB59E6" w:rsidRDefault="0061594F" w:rsidP="00647BA5">
      <w:pPr>
        <w:pStyle w:val="a3"/>
        <w:numPr>
          <w:ilvl w:val="0"/>
          <w:numId w:val="37"/>
        </w:numPr>
        <w:spacing w:after="0" w:line="240" w:lineRule="auto"/>
        <w:ind w:left="426" w:right="49"/>
        <w:jc w:val="both"/>
        <w:rPr>
          <w:rFonts w:ascii="Times New Roman" w:hAnsi="Times New Roman"/>
          <w:sz w:val="28"/>
          <w:szCs w:val="28"/>
          <w:u w:val="single"/>
        </w:rPr>
      </w:pPr>
      <w:r w:rsidRPr="00BB59E6">
        <w:rPr>
          <w:rFonts w:ascii="Times New Roman" w:hAnsi="Times New Roman"/>
          <w:sz w:val="28"/>
          <w:szCs w:val="28"/>
          <w:u w:val="single"/>
        </w:rPr>
        <w:t>Програми «Питна вода» у Львівській області на 2012 – 2020 роки (рішення № 547 від 05.12.2017);</w:t>
      </w:r>
    </w:p>
    <w:p w:rsidR="0061594F" w:rsidRDefault="0061594F" w:rsidP="00647BA5">
      <w:pPr>
        <w:pStyle w:val="a3"/>
        <w:spacing w:after="0" w:line="240" w:lineRule="auto"/>
        <w:ind w:left="426" w:right="49"/>
        <w:jc w:val="both"/>
        <w:rPr>
          <w:rFonts w:ascii="Times New Roman" w:hAnsi="Times New Roman"/>
          <w:i/>
          <w:sz w:val="28"/>
          <w:szCs w:val="28"/>
          <w:lang w:val="uk-UA"/>
        </w:rPr>
      </w:pPr>
      <w:r w:rsidRPr="00487D3D">
        <w:rPr>
          <w:rFonts w:ascii="Times New Roman" w:hAnsi="Times New Roman"/>
          <w:i/>
          <w:sz w:val="28"/>
          <w:szCs w:val="28"/>
        </w:rPr>
        <w:t>Інформує: Н. Романчук.</w:t>
      </w:r>
    </w:p>
    <w:p w:rsidR="00BB59E6" w:rsidRDefault="00BB59E6" w:rsidP="00BB59E6">
      <w:pPr>
        <w:pStyle w:val="a3"/>
        <w:spacing w:after="0" w:line="240" w:lineRule="auto"/>
        <w:ind w:left="0" w:right="49"/>
        <w:jc w:val="both"/>
        <w:rPr>
          <w:rFonts w:ascii="Times New Roman" w:hAnsi="Times New Roman"/>
          <w:sz w:val="28"/>
          <w:szCs w:val="28"/>
          <w:lang w:val="uk-UA"/>
        </w:rPr>
      </w:pPr>
      <w:r w:rsidRPr="00C17489">
        <w:rPr>
          <w:rFonts w:ascii="Times New Roman" w:hAnsi="Times New Roman"/>
          <w:sz w:val="28"/>
          <w:szCs w:val="28"/>
          <w:lang w:val="uk-UA"/>
        </w:rPr>
        <w:t xml:space="preserve">ВИСТУПИЛИ: Б. Гагалюк, </w:t>
      </w:r>
      <w:r>
        <w:rPr>
          <w:rFonts w:ascii="Times New Roman" w:hAnsi="Times New Roman"/>
          <w:sz w:val="28"/>
          <w:szCs w:val="28"/>
          <w:lang w:val="uk-UA"/>
        </w:rPr>
        <w:t>Н. Романчук, М. Ковалів.</w:t>
      </w:r>
    </w:p>
    <w:p w:rsidR="00BB59E6" w:rsidRDefault="00BB59E6" w:rsidP="00F74CD8">
      <w:pPr>
        <w:pStyle w:val="a3"/>
        <w:spacing w:after="0" w:line="240" w:lineRule="auto"/>
        <w:ind w:left="0" w:right="49" w:firstLine="720"/>
        <w:jc w:val="both"/>
        <w:rPr>
          <w:rFonts w:ascii="Times New Roman" w:hAnsi="Times New Roman"/>
          <w:sz w:val="28"/>
          <w:szCs w:val="28"/>
          <w:lang w:val="uk-UA"/>
        </w:rPr>
      </w:pPr>
      <w:r w:rsidRPr="00BB59E6">
        <w:rPr>
          <w:rFonts w:ascii="Times New Roman" w:hAnsi="Times New Roman"/>
          <w:b/>
          <w:sz w:val="28"/>
          <w:szCs w:val="28"/>
          <w:lang w:val="uk-UA"/>
        </w:rPr>
        <w:t>Н. Романчук</w:t>
      </w:r>
      <w:r>
        <w:rPr>
          <w:rFonts w:ascii="Times New Roman" w:hAnsi="Times New Roman"/>
          <w:sz w:val="28"/>
          <w:szCs w:val="28"/>
          <w:lang w:val="uk-UA"/>
        </w:rPr>
        <w:t xml:space="preserve"> – вказав на 2 об’єкта, з якими є труднощі: у м. Миколаєві та в           с. Ямне Кам’янка-бузького р-ну. Сказав про необхідність, при можливості, додати у 2019 році на виконання програми 2 млн. грн для завершення розпочатих робіт.</w:t>
      </w:r>
    </w:p>
    <w:p w:rsidR="00BB59E6" w:rsidRDefault="00BB59E6" w:rsidP="00BB59E6">
      <w:pPr>
        <w:pStyle w:val="a3"/>
        <w:spacing w:after="0" w:line="240" w:lineRule="auto"/>
        <w:ind w:left="0" w:right="49"/>
        <w:jc w:val="both"/>
        <w:rPr>
          <w:rFonts w:ascii="Times New Roman" w:hAnsi="Times New Roman"/>
          <w:sz w:val="28"/>
          <w:szCs w:val="28"/>
          <w:lang w:val="uk-UA"/>
        </w:rPr>
      </w:pPr>
      <w:r>
        <w:rPr>
          <w:rFonts w:ascii="Times New Roman" w:hAnsi="Times New Roman"/>
          <w:sz w:val="28"/>
          <w:szCs w:val="28"/>
          <w:lang w:val="uk-UA"/>
        </w:rPr>
        <w:t xml:space="preserve">ВИРІШИЛИ: </w:t>
      </w:r>
    </w:p>
    <w:p w:rsidR="00BB59E6" w:rsidRDefault="00BB59E6" w:rsidP="00BB59E6">
      <w:pPr>
        <w:spacing w:after="0" w:line="240" w:lineRule="auto"/>
        <w:ind w:left="66" w:right="49" w:firstLine="360"/>
        <w:jc w:val="both"/>
        <w:rPr>
          <w:rFonts w:ascii="Times New Roman" w:hAnsi="Times New Roman"/>
          <w:sz w:val="28"/>
          <w:szCs w:val="28"/>
          <w:lang w:val="uk-UA"/>
        </w:rPr>
      </w:pPr>
      <w:r>
        <w:rPr>
          <w:rFonts w:ascii="Times New Roman" w:hAnsi="Times New Roman"/>
          <w:sz w:val="28"/>
          <w:szCs w:val="28"/>
          <w:lang w:val="uk-UA"/>
        </w:rPr>
        <w:t>1) Інформацію взяти до відома.</w:t>
      </w:r>
    </w:p>
    <w:p w:rsidR="00BB59E6" w:rsidRDefault="00BB59E6" w:rsidP="00647BA5">
      <w:pPr>
        <w:pStyle w:val="a3"/>
        <w:spacing w:after="0" w:line="240" w:lineRule="auto"/>
        <w:ind w:left="426" w:right="49"/>
        <w:jc w:val="both"/>
        <w:rPr>
          <w:rFonts w:ascii="Times New Roman" w:hAnsi="Times New Roman"/>
          <w:sz w:val="28"/>
          <w:szCs w:val="28"/>
          <w:lang w:val="uk-UA"/>
        </w:rPr>
      </w:pPr>
    </w:p>
    <w:p w:rsidR="00BB59E6" w:rsidRPr="00BB59E6" w:rsidRDefault="00BB59E6" w:rsidP="00BB59E6">
      <w:pPr>
        <w:pStyle w:val="a3"/>
        <w:spacing w:after="0" w:line="240" w:lineRule="auto"/>
        <w:ind w:left="0" w:right="49"/>
        <w:jc w:val="both"/>
        <w:rPr>
          <w:rFonts w:ascii="Times New Roman" w:hAnsi="Times New Roman"/>
          <w:sz w:val="28"/>
          <w:szCs w:val="28"/>
          <w:lang w:val="uk-UA"/>
        </w:rPr>
      </w:pPr>
      <w:r w:rsidRPr="00BB59E6">
        <w:rPr>
          <w:rFonts w:ascii="Times New Roman" w:hAnsi="Times New Roman"/>
          <w:sz w:val="28"/>
          <w:szCs w:val="28"/>
          <w:lang w:val="uk-UA"/>
        </w:rPr>
        <w:t>СЛУХАЛИ:</w:t>
      </w:r>
    </w:p>
    <w:p w:rsidR="0061594F" w:rsidRPr="00BB59E6" w:rsidRDefault="0061594F" w:rsidP="00647BA5">
      <w:pPr>
        <w:pStyle w:val="a3"/>
        <w:numPr>
          <w:ilvl w:val="0"/>
          <w:numId w:val="37"/>
        </w:numPr>
        <w:spacing w:after="0" w:line="240" w:lineRule="auto"/>
        <w:ind w:left="426" w:right="49"/>
        <w:jc w:val="both"/>
        <w:rPr>
          <w:rFonts w:ascii="Times New Roman" w:hAnsi="Times New Roman"/>
          <w:sz w:val="28"/>
          <w:szCs w:val="28"/>
          <w:u w:val="single"/>
        </w:rPr>
      </w:pPr>
      <w:r w:rsidRPr="00BB59E6">
        <w:rPr>
          <w:rFonts w:ascii="Times New Roman" w:hAnsi="Times New Roman"/>
          <w:sz w:val="28"/>
          <w:szCs w:val="28"/>
          <w:u w:val="single"/>
        </w:rPr>
        <w:t>Програми газифікації населених пунктів Львівської області на 2018 – 2020 роки (рішення № 560 від 05.12.2017);</w:t>
      </w:r>
    </w:p>
    <w:p w:rsidR="0061594F" w:rsidRDefault="0061594F" w:rsidP="00647BA5">
      <w:pPr>
        <w:pStyle w:val="a3"/>
        <w:spacing w:after="0" w:line="240" w:lineRule="auto"/>
        <w:ind w:left="426" w:right="49"/>
        <w:jc w:val="both"/>
        <w:rPr>
          <w:rFonts w:ascii="Times New Roman" w:hAnsi="Times New Roman"/>
          <w:i/>
          <w:sz w:val="28"/>
          <w:szCs w:val="28"/>
          <w:lang w:val="uk-UA"/>
        </w:rPr>
      </w:pPr>
      <w:r w:rsidRPr="00487D3D">
        <w:rPr>
          <w:rFonts w:ascii="Times New Roman" w:hAnsi="Times New Roman"/>
          <w:i/>
          <w:sz w:val="28"/>
          <w:szCs w:val="28"/>
        </w:rPr>
        <w:t>Інформує: Н. Романчук.</w:t>
      </w:r>
    </w:p>
    <w:p w:rsidR="00BB59E6" w:rsidRDefault="00BB59E6" w:rsidP="00BB59E6">
      <w:pPr>
        <w:pStyle w:val="a3"/>
        <w:spacing w:after="0" w:line="240" w:lineRule="auto"/>
        <w:ind w:left="0" w:right="49"/>
        <w:jc w:val="both"/>
        <w:rPr>
          <w:rFonts w:ascii="Times New Roman" w:hAnsi="Times New Roman"/>
          <w:sz w:val="28"/>
          <w:szCs w:val="28"/>
          <w:lang w:val="uk-UA"/>
        </w:rPr>
      </w:pPr>
      <w:r w:rsidRPr="00C17489">
        <w:rPr>
          <w:rFonts w:ascii="Times New Roman" w:hAnsi="Times New Roman"/>
          <w:sz w:val="28"/>
          <w:szCs w:val="28"/>
          <w:lang w:val="uk-UA"/>
        </w:rPr>
        <w:t xml:space="preserve">ВИСТУПИЛИ: Б. Гагалюк, </w:t>
      </w:r>
      <w:r>
        <w:rPr>
          <w:rFonts w:ascii="Times New Roman" w:hAnsi="Times New Roman"/>
          <w:sz w:val="28"/>
          <w:szCs w:val="28"/>
          <w:lang w:val="uk-UA"/>
        </w:rPr>
        <w:t xml:space="preserve">Н. Романчук, М. </w:t>
      </w:r>
      <w:r w:rsidR="00EC35F7">
        <w:rPr>
          <w:rFonts w:ascii="Times New Roman" w:hAnsi="Times New Roman"/>
          <w:sz w:val="28"/>
          <w:szCs w:val="28"/>
          <w:lang w:val="uk-UA"/>
        </w:rPr>
        <w:t>Титикало</w:t>
      </w:r>
      <w:r>
        <w:rPr>
          <w:rFonts w:ascii="Times New Roman" w:hAnsi="Times New Roman"/>
          <w:sz w:val="28"/>
          <w:szCs w:val="28"/>
          <w:lang w:val="uk-UA"/>
        </w:rPr>
        <w:t>.</w:t>
      </w:r>
    </w:p>
    <w:p w:rsidR="000B330E" w:rsidRDefault="00BB59E6" w:rsidP="00F74CD8">
      <w:pPr>
        <w:pStyle w:val="a3"/>
        <w:spacing w:after="0" w:line="240" w:lineRule="auto"/>
        <w:ind w:left="0" w:right="49" w:firstLine="720"/>
        <w:jc w:val="both"/>
        <w:rPr>
          <w:rFonts w:ascii="Times New Roman" w:hAnsi="Times New Roman"/>
          <w:sz w:val="28"/>
          <w:szCs w:val="28"/>
          <w:lang w:val="uk-UA"/>
        </w:rPr>
      </w:pPr>
      <w:r w:rsidRPr="00BB59E6">
        <w:rPr>
          <w:rFonts w:ascii="Times New Roman" w:hAnsi="Times New Roman"/>
          <w:b/>
          <w:sz w:val="28"/>
          <w:szCs w:val="28"/>
          <w:lang w:val="uk-UA"/>
        </w:rPr>
        <w:t>Н. Романчук</w:t>
      </w:r>
      <w:r>
        <w:rPr>
          <w:rFonts w:ascii="Times New Roman" w:hAnsi="Times New Roman"/>
          <w:sz w:val="28"/>
          <w:szCs w:val="28"/>
          <w:lang w:val="uk-UA"/>
        </w:rPr>
        <w:t xml:space="preserve"> –</w:t>
      </w:r>
      <w:r w:rsidR="00EC35F7">
        <w:rPr>
          <w:rFonts w:ascii="Times New Roman" w:hAnsi="Times New Roman"/>
          <w:sz w:val="28"/>
          <w:szCs w:val="28"/>
          <w:lang w:val="uk-UA"/>
        </w:rPr>
        <w:t xml:space="preserve"> вк</w:t>
      </w:r>
      <w:r>
        <w:rPr>
          <w:rFonts w:ascii="Times New Roman" w:hAnsi="Times New Roman"/>
          <w:sz w:val="28"/>
          <w:szCs w:val="28"/>
          <w:lang w:val="uk-UA"/>
        </w:rPr>
        <w:t xml:space="preserve">азав </w:t>
      </w:r>
      <w:r w:rsidR="000B330E">
        <w:rPr>
          <w:rFonts w:ascii="Times New Roman" w:hAnsi="Times New Roman"/>
          <w:sz w:val="28"/>
          <w:szCs w:val="28"/>
          <w:lang w:val="uk-UA"/>
        </w:rPr>
        <w:t xml:space="preserve">на </w:t>
      </w:r>
      <w:r>
        <w:rPr>
          <w:rFonts w:ascii="Times New Roman" w:hAnsi="Times New Roman"/>
          <w:sz w:val="28"/>
          <w:szCs w:val="28"/>
          <w:lang w:val="uk-UA"/>
        </w:rPr>
        <w:t>необхідність</w:t>
      </w:r>
      <w:r w:rsidR="000B330E">
        <w:rPr>
          <w:rFonts w:ascii="Times New Roman" w:hAnsi="Times New Roman"/>
          <w:sz w:val="28"/>
          <w:szCs w:val="28"/>
          <w:lang w:val="uk-UA"/>
        </w:rPr>
        <w:t xml:space="preserve"> </w:t>
      </w:r>
      <w:r w:rsidR="00F74CD8">
        <w:rPr>
          <w:rFonts w:ascii="Times New Roman" w:hAnsi="Times New Roman"/>
          <w:sz w:val="28"/>
          <w:szCs w:val="28"/>
          <w:lang w:val="uk-UA"/>
        </w:rPr>
        <w:t xml:space="preserve">додаткового виділення коштів для завершення розпочатих робіт в межах виконання програми у 2019 році, за результатом обговорення </w:t>
      </w:r>
      <w:r w:rsidR="000B330E">
        <w:rPr>
          <w:rFonts w:ascii="Times New Roman" w:hAnsi="Times New Roman"/>
          <w:sz w:val="28"/>
          <w:szCs w:val="28"/>
          <w:lang w:val="uk-UA"/>
        </w:rPr>
        <w:t>виконання обласних програм</w:t>
      </w:r>
      <w:r w:rsidR="00F74CD8">
        <w:rPr>
          <w:rFonts w:ascii="Times New Roman" w:hAnsi="Times New Roman"/>
          <w:sz w:val="28"/>
          <w:szCs w:val="28"/>
          <w:lang w:val="uk-UA"/>
        </w:rPr>
        <w:t xml:space="preserve"> за 9 місяців</w:t>
      </w:r>
      <w:r>
        <w:rPr>
          <w:rFonts w:ascii="Times New Roman" w:hAnsi="Times New Roman"/>
          <w:sz w:val="28"/>
          <w:szCs w:val="28"/>
          <w:lang w:val="uk-UA"/>
        </w:rPr>
        <w:t>.</w:t>
      </w:r>
      <w:r w:rsidR="00EC35F7">
        <w:rPr>
          <w:rFonts w:ascii="Times New Roman" w:hAnsi="Times New Roman"/>
          <w:sz w:val="28"/>
          <w:szCs w:val="28"/>
          <w:lang w:val="uk-UA"/>
        </w:rPr>
        <w:t xml:space="preserve"> </w:t>
      </w:r>
    </w:p>
    <w:p w:rsidR="00BB59E6" w:rsidRDefault="00BB59E6" w:rsidP="00BB59E6">
      <w:pPr>
        <w:pStyle w:val="a3"/>
        <w:spacing w:after="0" w:line="240" w:lineRule="auto"/>
        <w:ind w:left="0" w:right="49"/>
        <w:jc w:val="both"/>
        <w:rPr>
          <w:rFonts w:ascii="Times New Roman" w:hAnsi="Times New Roman"/>
          <w:sz w:val="28"/>
          <w:szCs w:val="28"/>
          <w:lang w:val="uk-UA"/>
        </w:rPr>
      </w:pPr>
      <w:r>
        <w:rPr>
          <w:rFonts w:ascii="Times New Roman" w:hAnsi="Times New Roman"/>
          <w:sz w:val="28"/>
          <w:szCs w:val="28"/>
          <w:lang w:val="uk-UA"/>
        </w:rPr>
        <w:t xml:space="preserve">ВИРІШИЛИ: </w:t>
      </w:r>
    </w:p>
    <w:p w:rsidR="00BB59E6" w:rsidRDefault="00BB59E6" w:rsidP="00BB59E6">
      <w:pPr>
        <w:spacing w:after="0" w:line="240" w:lineRule="auto"/>
        <w:ind w:left="66" w:right="49" w:firstLine="360"/>
        <w:jc w:val="both"/>
        <w:rPr>
          <w:rFonts w:ascii="Times New Roman" w:hAnsi="Times New Roman"/>
          <w:sz w:val="28"/>
          <w:szCs w:val="28"/>
          <w:lang w:val="uk-UA"/>
        </w:rPr>
      </w:pPr>
      <w:r>
        <w:rPr>
          <w:rFonts w:ascii="Times New Roman" w:hAnsi="Times New Roman"/>
          <w:sz w:val="28"/>
          <w:szCs w:val="28"/>
          <w:lang w:val="uk-UA"/>
        </w:rPr>
        <w:t>1) Інформацію взяти до відома.</w:t>
      </w:r>
    </w:p>
    <w:p w:rsidR="00BB59E6" w:rsidRPr="000B330E" w:rsidRDefault="00BB59E6" w:rsidP="000B330E">
      <w:pPr>
        <w:spacing w:after="0" w:line="240" w:lineRule="auto"/>
        <w:ind w:right="49"/>
        <w:jc w:val="both"/>
        <w:rPr>
          <w:rFonts w:ascii="Times New Roman" w:hAnsi="Times New Roman"/>
          <w:i/>
          <w:sz w:val="28"/>
          <w:szCs w:val="28"/>
          <w:lang w:val="uk-UA"/>
        </w:rPr>
      </w:pPr>
    </w:p>
    <w:p w:rsidR="00BB59E6" w:rsidRPr="00BB59E6" w:rsidRDefault="00BB59E6" w:rsidP="00BB59E6">
      <w:pPr>
        <w:pStyle w:val="a3"/>
        <w:spacing w:after="0" w:line="240" w:lineRule="auto"/>
        <w:ind w:left="0" w:right="49"/>
        <w:jc w:val="both"/>
        <w:rPr>
          <w:rFonts w:ascii="Times New Roman" w:hAnsi="Times New Roman"/>
          <w:sz w:val="28"/>
          <w:szCs w:val="28"/>
          <w:lang w:val="uk-UA"/>
        </w:rPr>
      </w:pPr>
      <w:r w:rsidRPr="00BB59E6">
        <w:rPr>
          <w:rFonts w:ascii="Times New Roman" w:hAnsi="Times New Roman"/>
          <w:sz w:val="28"/>
          <w:szCs w:val="28"/>
          <w:lang w:val="uk-UA"/>
        </w:rPr>
        <w:t>СЛУХАЛИ:</w:t>
      </w:r>
    </w:p>
    <w:p w:rsidR="0061594F" w:rsidRPr="00BB59E6" w:rsidRDefault="0061594F" w:rsidP="00647BA5">
      <w:pPr>
        <w:pStyle w:val="a3"/>
        <w:numPr>
          <w:ilvl w:val="0"/>
          <w:numId w:val="37"/>
        </w:numPr>
        <w:spacing w:after="0" w:line="240" w:lineRule="auto"/>
        <w:ind w:left="426" w:right="49"/>
        <w:jc w:val="both"/>
        <w:rPr>
          <w:rFonts w:ascii="Times New Roman" w:hAnsi="Times New Roman"/>
          <w:sz w:val="28"/>
          <w:szCs w:val="28"/>
          <w:u w:val="single"/>
        </w:rPr>
      </w:pPr>
      <w:r w:rsidRPr="00BB59E6">
        <w:rPr>
          <w:rFonts w:ascii="Times New Roman" w:hAnsi="Times New Roman"/>
          <w:sz w:val="28"/>
          <w:szCs w:val="28"/>
          <w:u w:val="single"/>
        </w:rPr>
        <w:t>Програми зовнішнього освітлення населених пунктів Львівської області на 2017 – 2020 роки (рішення № 547 від 05.12.2017);</w:t>
      </w:r>
    </w:p>
    <w:p w:rsidR="0061594F" w:rsidRDefault="0061594F" w:rsidP="00647BA5">
      <w:pPr>
        <w:pStyle w:val="a3"/>
        <w:spacing w:after="0" w:line="240" w:lineRule="auto"/>
        <w:ind w:left="426" w:right="49"/>
        <w:jc w:val="both"/>
        <w:rPr>
          <w:rFonts w:ascii="Times New Roman" w:hAnsi="Times New Roman"/>
          <w:i/>
          <w:sz w:val="28"/>
          <w:szCs w:val="28"/>
          <w:lang w:val="uk-UA"/>
        </w:rPr>
      </w:pPr>
      <w:r w:rsidRPr="00487D3D">
        <w:rPr>
          <w:rFonts w:ascii="Times New Roman" w:hAnsi="Times New Roman"/>
          <w:i/>
          <w:sz w:val="28"/>
          <w:szCs w:val="28"/>
        </w:rPr>
        <w:t>Інформує: Н. Романчук.</w:t>
      </w:r>
    </w:p>
    <w:p w:rsidR="00EC35F7" w:rsidRDefault="00EC35F7" w:rsidP="00EC35F7">
      <w:pPr>
        <w:pStyle w:val="a3"/>
        <w:spacing w:after="0" w:line="240" w:lineRule="auto"/>
        <w:ind w:left="0" w:right="49"/>
        <w:jc w:val="both"/>
        <w:rPr>
          <w:rFonts w:ascii="Times New Roman" w:hAnsi="Times New Roman"/>
          <w:sz w:val="28"/>
          <w:szCs w:val="28"/>
          <w:lang w:val="uk-UA"/>
        </w:rPr>
      </w:pPr>
      <w:r w:rsidRPr="00C17489">
        <w:rPr>
          <w:rFonts w:ascii="Times New Roman" w:hAnsi="Times New Roman"/>
          <w:sz w:val="28"/>
          <w:szCs w:val="28"/>
          <w:lang w:val="uk-UA"/>
        </w:rPr>
        <w:t xml:space="preserve">ВИСТУПИЛИ: Б. Гагалюк, </w:t>
      </w:r>
      <w:r>
        <w:rPr>
          <w:rFonts w:ascii="Times New Roman" w:hAnsi="Times New Roman"/>
          <w:sz w:val="28"/>
          <w:szCs w:val="28"/>
          <w:lang w:val="uk-UA"/>
        </w:rPr>
        <w:t xml:space="preserve">Н. Романчук, М. </w:t>
      </w:r>
      <w:r w:rsidR="008C2DCE">
        <w:rPr>
          <w:rFonts w:ascii="Times New Roman" w:hAnsi="Times New Roman"/>
          <w:sz w:val="28"/>
          <w:szCs w:val="28"/>
          <w:lang w:val="uk-UA"/>
        </w:rPr>
        <w:t>Титикало.</w:t>
      </w:r>
    </w:p>
    <w:p w:rsidR="008C2DCE" w:rsidRDefault="00EC35F7" w:rsidP="00ED1670">
      <w:pPr>
        <w:pStyle w:val="a3"/>
        <w:spacing w:after="0" w:line="240" w:lineRule="auto"/>
        <w:ind w:left="0" w:right="49" w:firstLine="720"/>
        <w:jc w:val="both"/>
        <w:rPr>
          <w:rFonts w:ascii="Times New Roman" w:hAnsi="Times New Roman"/>
          <w:sz w:val="28"/>
          <w:szCs w:val="28"/>
          <w:lang w:val="uk-UA"/>
        </w:rPr>
      </w:pPr>
      <w:r w:rsidRPr="00BB59E6">
        <w:rPr>
          <w:rFonts w:ascii="Times New Roman" w:hAnsi="Times New Roman"/>
          <w:b/>
          <w:sz w:val="28"/>
          <w:szCs w:val="28"/>
          <w:lang w:val="uk-UA"/>
        </w:rPr>
        <w:t>Н. Романчук</w:t>
      </w:r>
      <w:r>
        <w:rPr>
          <w:rFonts w:ascii="Times New Roman" w:hAnsi="Times New Roman"/>
          <w:sz w:val="28"/>
          <w:szCs w:val="28"/>
          <w:lang w:val="uk-UA"/>
        </w:rPr>
        <w:t xml:space="preserve"> – вказав</w:t>
      </w:r>
      <w:r w:rsidR="008C2DCE">
        <w:rPr>
          <w:rFonts w:ascii="Times New Roman" w:hAnsi="Times New Roman"/>
          <w:sz w:val="28"/>
          <w:szCs w:val="28"/>
          <w:lang w:val="uk-UA"/>
        </w:rPr>
        <w:t xml:space="preserve">, що всі угоди укладені, лише проблема з об’єктом у м. Рава-Руська Жовківського району. </w:t>
      </w:r>
      <w:r>
        <w:rPr>
          <w:rFonts w:ascii="Times New Roman" w:hAnsi="Times New Roman"/>
          <w:sz w:val="28"/>
          <w:szCs w:val="28"/>
          <w:lang w:val="uk-UA"/>
        </w:rPr>
        <w:t xml:space="preserve"> </w:t>
      </w:r>
      <w:r w:rsidR="008C2DCE">
        <w:rPr>
          <w:rFonts w:ascii="Times New Roman" w:hAnsi="Times New Roman"/>
          <w:sz w:val="28"/>
          <w:szCs w:val="28"/>
          <w:lang w:val="uk-UA"/>
        </w:rPr>
        <w:t>Зазначив, що для завершення розпочатих робіт в межах виконання програми у 2019 році необхідн</w:t>
      </w:r>
      <w:r w:rsidR="00ED1670">
        <w:rPr>
          <w:rFonts w:ascii="Times New Roman" w:hAnsi="Times New Roman"/>
          <w:sz w:val="28"/>
          <w:szCs w:val="28"/>
          <w:lang w:val="uk-UA"/>
        </w:rPr>
        <w:t>і додаткові кошти.</w:t>
      </w:r>
      <w:r w:rsidR="008C2DCE">
        <w:rPr>
          <w:rFonts w:ascii="Times New Roman" w:hAnsi="Times New Roman"/>
          <w:sz w:val="28"/>
          <w:szCs w:val="28"/>
          <w:lang w:val="uk-UA"/>
        </w:rPr>
        <w:t xml:space="preserve"> </w:t>
      </w:r>
    </w:p>
    <w:p w:rsidR="008C2DCE" w:rsidRDefault="008C2DCE" w:rsidP="008C2DCE">
      <w:pPr>
        <w:pStyle w:val="a3"/>
        <w:spacing w:after="0" w:line="240" w:lineRule="auto"/>
        <w:ind w:left="0" w:right="49"/>
        <w:jc w:val="both"/>
        <w:rPr>
          <w:rFonts w:ascii="Times New Roman" w:hAnsi="Times New Roman"/>
          <w:sz w:val="28"/>
          <w:szCs w:val="28"/>
          <w:lang w:val="uk-UA"/>
        </w:rPr>
      </w:pPr>
      <w:r>
        <w:rPr>
          <w:rFonts w:ascii="Times New Roman" w:hAnsi="Times New Roman"/>
          <w:sz w:val="28"/>
          <w:szCs w:val="28"/>
          <w:lang w:val="uk-UA"/>
        </w:rPr>
        <w:t xml:space="preserve">ВИРІШИЛИ: </w:t>
      </w:r>
    </w:p>
    <w:p w:rsidR="008C2DCE" w:rsidRDefault="008C2DCE" w:rsidP="008C2DCE">
      <w:pPr>
        <w:spacing w:after="0" w:line="240" w:lineRule="auto"/>
        <w:ind w:left="66" w:right="49" w:firstLine="360"/>
        <w:jc w:val="both"/>
        <w:rPr>
          <w:rFonts w:ascii="Times New Roman" w:hAnsi="Times New Roman"/>
          <w:sz w:val="28"/>
          <w:szCs w:val="28"/>
          <w:lang w:val="uk-UA"/>
        </w:rPr>
      </w:pPr>
      <w:r>
        <w:rPr>
          <w:rFonts w:ascii="Times New Roman" w:hAnsi="Times New Roman"/>
          <w:sz w:val="28"/>
          <w:szCs w:val="28"/>
          <w:lang w:val="uk-UA"/>
        </w:rPr>
        <w:t>1) Інформацію взяти до відома.</w:t>
      </w:r>
    </w:p>
    <w:p w:rsidR="008C2DCE" w:rsidRPr="00BB59E6" w:rsidRDefault="008C2DCE" w:rsidP="00EC35F7">
      <w:pPr>
        <w:pStyle w:val="a3"/>
        <w:spacing w:after="0" w:line="240" w:lineRule="auto"/>
        <w:ind w:left="426" w:right="49"/>
        <w:jc w:val="both"/>
        <w:rPr>
          <w:rFonts w:ascii="Times New Roman" w:hAnsi="Times New Roman"/>
          <w:i/>
          <w:sz w:val="28"/>
          <w:szCs w:val="28"/>
          <w:lang w:val="uk-UA"/>
        </w:rPr>
      </w:pPr>
    </w:p>
    <w:p w:rsidR="00BB59E6" w:rsidRPr="00BB59E6" w:rsidRDefault="00BB59E6" w:rsidP="00BB59E6">
      <w:pPr>
        <w:pStyle w:val="a3"/>
        <w:spacing w:after="0" w:line="240" w:lineRule="auto"/>
        <w:ind w:left="0" w:right="49"/>
        <w:jc w:val="both"/>
        <w:rPr>
          <w:rFonts w:ascii="Times New Roman" w:hAnsi="Times New Roman"/>
          <w:sz w:val="28"/>
          <w:szCs w:val="28"/>
          <w:lang w:val="uk-UA"/>
        </w:rPr>
      </w:pPr>
      <w:r w:rsidRPr="00BB59E6">
        <w:rPr>
          <w:rFonts w:ascii="Times New Roman" w:hAnsi="Times New Roman"/>
          <w:sz w:val="28"/>
          <w:szCs w:val="28"/>
          <w:lang w:val="uk-UA"/>
        </w:rPr>
        <w:t>СЛУХАЛИ:</w:t>
      </w:r>
    </w:p>
    <w:p w:rsidR="0061594F" w:rsidRPr="00BB59E6" w:rsidRDefault="0061594F" w:rsidP="00647BA5">
      <w:pPr>
        <w:pStyle w:val="a3"/>
        <w:numPr>
          <w:ilvl w:val="0"/>
          <w:numId w:val="37"/>
        </w:numPr>
        <w:spacing w:after="0" w:line="240" w:lineRule="auto"/>
        <w:ind w:left="426" w:right="49"/>
        <w:jc w:val="both"/>
        <w:rPr>
          <w:rFonts w:ascii="Times New Roman" w:hAnsi="Times New Roman"/>
          <w:sz w:val="28"/>
          <w:szCs w:val="28"/>
          <w:u w:val="single"/>
        </w:rPr>
      </w:pPr>
      <w:r w:rsidRPr="00BB59E6">
        <w:rPr>
          <w:rFonts w:ascii="Times New Roman" w:hAnsi="Times New Roman"/>
          <w:sz w:val="28"/>
          <w:szCs w:val="28"/>
          <w:u w:val="single"/>
        </w:rPr>
        <w:lastRenderedPageBreak/>
        <w:t>Програми заходів для налагодження системи поводження з ТПВ у                    м. Львові на 2017 – 2019 роки (рішення № 482 від 13.07.2017).</w:t>
      </w:r>
    </w:p>
    <w:p w:rsidR="0061594F" w:rsidRDefault="0061594F" w:rsidP="00647BA5">
      <w:pPr>
        <w:pStyle w:val="a3"/>
        <w:spacing w:after="0" w:line="240" w:lineRule="auto"/>
        <w:ind w:left="426" w:right="49"/>
        <w:jc w:val="both"/>
        <w:rPr>
          <w:rFonts w:ascii="Times New Roman" w:hAnsi="Times New Roman"/>
          <w:i/>
          <w:sz w:val="28"/>
          <w:szCs w:val="28"/>
        </w:rPr>
      </w:pPr>
      <w:r w:rsidRPr="00487D3D">
        <w:rPr>
          <w:rFonts w:ascii="Times New Roman" w:hAnsi="Times New Roman"/>
          <w:i/>
          <w:sz w:val="28"/>
          <w:szCs w:val="28"/>
        </w:rPr>
        <w:t>Інформує: Н. Романчук.</w:t>
      </w:r>
    </w:p>
    <w:p w:rsidR="008C2DCE" w:rsidRDefault="008C2DCE" w:rsidP="008C2DCE">
      <w:pPr>
        <w:pStyle w:val="a3"/>
        <w:spacing w:after="0" w:line="240" w:lineRule="auto"/>
        <w:ind w:left="0" w:right="49"/>
        <w:jc w:val="both"/>
        <w:rPr>
          <w:rFonts w:ascii="Times New Roman" w:hAnsi="Times New Roman"/>
          <w:sz w:val="28"/>
          <w:szCs w:val="28"/>
          <w:lang w:val="uk-UA"/>
        </w:rPr>
      </w:pPr>
      <w:r w:rsidRPr="00C17489">
        <w:rPr>
          <w:rFonts w:ascii="Times New Roman" w:hAnsi="Times New Roman"/>
          <w:sz w:val="28"/>
          <w:szCs w:val="28"/>
          <w:lang w:val="uk-UA"/>
        </w:rPr>
        <w:t xml:space="preserve">ВИСТУПИЛИ: Б. Гагалюк, </w:t>
      </w:r>
      <w:r>
        <w:rPr>
          <w:rFonts w:ascii="Times New Roman" w:hAnsi="Times New Roman"/>
          <w:sz w:val="28"/>
          <w:szCs w:val="28"/>
          <w:lang w:val="uk-UA"/>
        </w:rPr>
        <w:t>Н. Романчук, І. Грабінський, М. Титикало.</w:t>
      </w:r>
    </w:p>
    <w:p w:rsidR="008C2DCE" w:rsidRDefault="008C2DCE" w:rsidP="008C2DCE">
      <w:pPr>
        <w:pStyle w:val="a3"/>
        <w:spacing w:after="0" w:line="240" w:lineRule="auto"/>
        <w:ind w:left="0" w:right="49"/>
        <w:jc w:val="both"/>
        <w:rPr>
          <w:rFonts w:ascii="Times New Roman" w:hAnsi="Times New Roman"/>
          <w:sz w:val="28"/>
          <w:szCs w:val="28"/>
          <w:lang w:val="uk-UA"/>
        </w:rPr>
      </w:pPr>
      <w:r>
        <w:rPr>
          <w:rFonts w:ascii="Times New Roman" w:hAnsi="Times New Roman"/>
          <w:sz w:val="28"/>
          <w:szCs w:val="28"/>
          <w:lang w:val="uk-UA"/>
        </w:rPr>
        <w:t xml:space="preserve">ВИРІШИЛИ: </w:t>
      </w:r>
    </w:p>
    <w:p w:rsidR="008C2DCE" w:rsidRDefault="008C2DCE" w:rsidP="008C2DCE">
      <w:pPr>
        <w:spacing w:after="0" w:line="240" w:lineRule="auto"/>
        <w:ind w:left="66" w:right="49" w:firstLine="360"/>
        <w:jc w:val="both"/>
        <w:rPr>
          <w:rFonts w:ascii="Times New Roman" w:hAnsi="Times New Roman"/>
          <w:sz w:val="28"/>
          <w:szCs w:val="28"/>
          <w:lang w:val="uk-UA"/>
        </w:rPr>
      </w:pPr>
      <w:r>
        <w:rPr>
          <w:rFonts w:ascii="Times New Roman" w:hAnsi="Times New Roman"/>
          <w:sz w:val="28"/>
          <w:szCs w:val="28"/>
          <w:lang w:val="uk-UA"/>
        </w:rPr>
        <w:t>1) Інформацію взяти до відома.</w:t>
      </w:r>
    </w:p>
    <w:p w:rsidR="008C2DCE" w:rsidRPr="00BB59E6" w:rsidRDefault="008C2DCE" w:rsidP="008C2DCE">
      <w:pPr>
        <w:pStyle w:val="a3"/>
        <w:spacing w:after="0" w:line="240" w:lineRule="auto"/>
        <w:ind w:left="426" w:right="49"/>
        <w:jc w:val="both"/>
        <w:rPr>
          <w:rFonts w:ascii="Times New Roman" w:hAnsi="Times New Roman"/>
          <w:i/>
          <w:sz w:val="28"/>
          <w:szCs w:val="28"/>
          <w:lang w:val="uk-UA"/>
        </w:rPr>
      </w:pPr>
    </w:p>
    <w:p w:rsidR="008C2DCE" w:rsidRPr="00BB59E6" w:rsidRDefault="008C2DCE" w:rsidP="008C2DCE">
      <w:pPr>
        <w:pStyle w:val="a3"/>
        <w:spacing w:after="0" w:line="240" w:lineRule="auto"/>
        <w:ind w:left="0" w:right="49"/>
        <w:jc w:val="both"/>
        <w:rPr>
          <w:rFonts w:ascii="Times New Roman" w:hAnsi="Times New Roman"/>
          <w:sz w:val="28"/>
          <w:szCs w:val="28"/>
          <w:lang w:val="uk-UA"/>
        </w:rPr>
      </w:pPr>
      <w:r w:rsidRPr="00BB59E6">
        <w:rPr>
          <w:rFonts w:ascii="Times New Roman" w:hAnsi="Times New Roman"/>
          <w:sz w:val="28"/>
          <w:szCs w:val="28"/>
          <w:lang w:val="uk-UA"/>
        </w:rPr>
        <w:t>СЛУХАЛИ:</w:t>
      </w:r>
    </w:p>
    <w:p w:rsidR="0061594F" w:rsidRPr="008C2DCE" w:rsidRDefault="0061594F" w:rsidP="008C2DCE">
      <w:pPr>
        <w:pStyle w:val="a3"/>
        <w:numPr>
          <w:ilvl w:val="0"/>
          <w:numId w:val="25"/>
        </w:numPr>
        <w:spacing w:after="0" w:line="240" w:lineRule="auto"/>
        <w:ind w:left="426" w:right="49"/>
        <w:jc w:val="both"/>
        <w:rPr>
          <w:rFonts w:ascii="Times New Roman" w:hAnsi="Times New Roman"/>
          <w:b/>
          <w:sz w:val="28"/>
          <w:szCs w:val="28"/>
        </w:rPr>
      </w:pPr>
      <w:r w:rsidRPr="008C2DCE">
        <w:rPr>
          <w:rFonts w:ascii="Times New Roman" w:hAnsi="Times New Roman"/>
          <w:b/>
          <w:sz w:val="28"/>
          <w:szCs w:val="28"/>
        </w:rPr>
        <w:t xml:space="preserve">Лист голови Львівської ОДА </w:t>
      </w:r>
      <w:r w:rsidRPr="008C2DCE">
        <w:rPr>
          <w:rFonts w:ascii="Times New Roman" w:hAnsi="Times New Roman"/>
          <w:b/>
          <w:bCs/>
          <w:color w:val="000000" w:themeColor="text1"/>
          <w:sz w:val="28"/>
          <w:szCs w:val="28"/>
          <w:lang w:eastAsia="ru-RU"/>
        </w:rPr>
        <w:t>від 30.07.2019 № 5/23-4852/0/2-19-11 (вх № 02-3483 від 30.07.2019)</w:t>
      </w:r>
      <w:r w:rsidRPr="008C2DCE">
        <w:rPr>
          <w:rFonts w:ascii="Times New Roman" w:hAnsi="Times New Roman"/>
          <w:b/>
          <w:color w:val="FF0000"/>
          <w:sz w:val="28"/>
          <w:szCs w:val="28"/>
        </w:rPr>
        <w:t xml:space="preserve"> </w:t>
      </w:r>
      <w:r w:rsidRPr="008C2DCE">
        <w:rPr>
          <w:rFonts w:ascii="Times New Roman" w:hAnsi="Times New Roman"/>
          <w:b/>
          <w:sz w:val="28"/>
          <w:szCs w:val="28"/>
        </w:rPr>
        <w:t>із зведеною інформацією щодо виконання у І півріччі 2019 року обласних програм.</w:t>
      </w:r>
    </w:p>
    <w:p w:rsidR="008C2DCE" w:rsidRPr="008C2DCE" w:rsidRDefault="008C2DCE" w:rsidP="008C2DCE">
      <w:pPr>
        <w:spacing w:after="0" w:line="240" w:lineRule="auto"/>
        <w:ind w:right="49"/>
        <w:jc w:val="both"/>
        <w:rPr>
          <w:rFonts w:ascii="Times New Roman" w:hAnsi="Times New Roman"/>
          <w:sz w:val="28"/>
          <w:szCs w:val="28"/>
          <w:lang w:val="uk-UA"/>
        </w:rPr>
      </w:pPr>
      <w:r w:rsidRPr="008C2DCE">
        <w:rPr>
          <w:rFonts w:ascii="Times New Roman" w:hAnsi="Times New Roman"/>
          <w:sz w:val="28"/>
          <w:szCs w:val="28"/>
          <w:lang w:val="uk-UA"/>
        </w:rPr>
        <w:t>ВИСТУПИЛИ: Б. Гагалюк, І. Грабінський.</w:t>
      </w:r>
    </w:p>
    <w:p w:rsidR="008C2DCE" w:rsidRPr="008C2DCE" w:rsidRDefault="008C2DCE" w:rsidP="008C2DCE">
      <w:pPr>
        <w:spacing w:after="0" w:line="240" w:lineRule="auto"/>
        <w:ind w:right="49"/>
        <w:jc w:val="both"/>
        <w:rPr>
          <w:rFonts w:ascii="Times New Roman" w:hAnsi="Times New Roman"/>
          <w:sz w:val="28"/>
          <w:szCs w:val="28"/>
          <w:lang w:val="uk-UA"/>
        </w:rPr>
      </w:pPr>
      <w:r w:rsidRPr="008C2DCE">
        <w:rPr>
          <w:rFonts w:ascii="Times New Roman" w:hAnsi="Times New Roman"/>
          <w:sz w:val="28"/>
          <w:szCs w:val="28"/>
          <w:lang w:val="uk-UA"/>
        </w:rPr>
        <w:t xml:space="preserve">ВИРІШИЛИ: </w:t>
      </w:r>
    </w:p>
    <w:p w:rsidR="008C2DCE" w:rsidRPr="008C2DCE" w:rsidRDefault="008C2DCE" w:rsidP="008C2DCE">
      <w:pPr>
        <w:spacing w:after="0" w:line="240" w:lineRule="auto"/>
        <w:ind w:right="49" w:firstLine="720"/>
        <w:jc w:val="both"/>
        <w:rPr>
          <w:rFonts w:ascii="Times New Roman" w:hAnsi="Times New Roman"/>
          <w:sz w:val="28"/>
          <w:szCs w:val="28"/>
          <w:lang w:val="uk-UA"/>
        </w:rPr>
      </w:pPr>
      <w:r w:rsidRPr="008C2DCE">
        <w:rPr>
          <w:rFonts w:ascii="Times New Roman" w:hAnsi="Times New Roman"/>
          <w:sz w:val="28"/>
          <w:szCs w:val="28"/>
          <w:lang w:val="uk-UA"/>
        </w:rPr>
        <w:t>1) Інформацію взяти до відома.</w:t>
      </w:r>
    </w:p>
    <w:p w:rsidR="0061594F" w:rsidRDefault="0061594F" w:rsidP="008C2DCE">
      <w:pPr>
        <w:pStyle w:val="a3"/>
        <w:spacing w:after="0" w:line="240" w:lineRule="auto"/>
        <w:ind w:left="426" w:right="49"/>
        <w:jc w:val="both"/>
        <w:rPr>
          <w:rFonts w:ascii="Times New Roman" w:hAnsi="Times New Roman"/>
          <w:b/>
          <w:sz w:val="28"/>
          <w:szCs w:val="28"/>
          <w:lang w:val="uk-UA"/>
        </w:rPr>
      </w:pPr>
    </w:p>
    <w:p w:rsidR="008C2DCE" w:rsidRPr="00BB59E6" w:rsidRDefault="008C2DCE" w:rsidP="008C2DCE">
      <w:pPr>
        <w:pStyle w:val="a3"/>
        <w:spacing w:after="0" w:line="240" w:lineRule="auto"/>
        <w:ind w:left="0" w:right="49"/>
        <w:jc w:val="both"/>
        <w:rPr>
          <w:rFonts w:ascii="Times New Roman" w:hAnsi="Times New Roman"/>
          <w:sz w:val="28"/>
          <w:szCs w:val="28"/>
          <w:lang w:val="uk-UA"/>
        </w:rPr>
      </w:pPr>
      <w:r w:rsidRPr="00BB59E6">
        <w:rPr>
          <w:rFonts w:ascii="Times New Roman" w:hAnsi="Times New Roman"/>
          <w:sz w:val="28"/>
          <w:szCs w:val="28"/>
          <w:lang w:val="uk-UA"/>
        </w:rPr>
        <w:t>СЛУХАЛИ:</w:t>
      </w:r>
    </w:p>
    <w:p w:rsidR="0061594F" w:rsidRPr="008C2DCE" w:rsidRDefault="0061594F" w:rsidP="00ED1670">
      <w:pPr>
        <w:pStyle w:val="a3"/>
        <w:numPr>
          <w:ilvl w:val="0"/>
          <w:numId w:val="25"/>
        </w:numPr>
        <w:spacing w:after="0" w:line="240" w:lineRule="auto"/>
        <w:ind w:left="426" w:right="49"/>
        <w:jc w:val="both"/>
        <w:rPr>
          <w:rFonts w:ascii="Times New Roman" w:hAnsi="Times New Roman"/>
          <w:b/>
          <w:sz w:val="28"/>
          <w:szCs w:val="28"/>
        </w:rPr>
      </w:pPr>
      <w:r w:rsidRPr="008C2DCE">
        <w:rPr>
          <w:rFonts w:ascii="Times New Roman" w:hAnsi="Times New Roman"/>
          <w:b/>
          <w:sz w:val="28"/>
          <w:szCs w:val="28"/>
        </w:rPr>
        <w:t xml:space="preserve">Лист голови Львівської ОДА </w:t>
      </w:r>
      <w:r w:rsidRPr="008C2DCE">
        <w:rPr>
          <w:rFonts w:ascii="Times New Roman" w:hAnsi="Times New Roman"/>
          <w:b/>
          <w:bCs/>
          <w:color w:val="000000" w:themeColor="text1"/>
          <w:sz w:val="28"/>
          <w:szCs w:val="28"/>
          <w:lang w:eastAsia="ru-RU"/>
        </w:rPr>
        <w:t>від 02.08.2019 № 5/23-4928/0/2-19-11</w:t>
      </w:r>
      <w:r w:rsidRPr="008C2DCE">
        <w:rPr>
          <w:b/>
          <w:bCs/>
          <w:color w:val="000000" w:themeColor="text1"/>
          <w:lang w:eastAsia="ru-RU"/>
        </w:rPr>
        <w:t xml:space="preserve"> </w:t>
      </w:r>
      <w:r w:rsidRPr="008C2DCE">
        <w:rPr>
          <w:rFonts w:ascii="Times New Roman" w:hAnsi="Times New Roman"/>
          <w:b/>
          <w:sz w:val="28"/>
          <w:szCs w:val="28"/>
        </w:rPr>
        <w:t>(вх. № 02-3528 від 02.08.2019) із інформацією про виконання Програми соціально-економічного та культурного розвитку Львівської області на 2019 рік за І півріччя.</w:t>
      </w:r>
    </w:p>
    <w:p w:rsidR="0061594F" w:rsidRPr="00CC2374" w:rsidRDefault="0061594F" w:rsidP="00B83468">
      <w:pPr>
        <w:spacing w:after="0" w:line="240" w:lineRule="auto"/>
        <w:ind w:left="426" w:right="49"/>
        <w:rPr>
          <w:rFonts w:ascii="Times New Roman" w:hAnsi="Times New Roman"/>
          <w:i/>
          <w:sz w:val="28"/>
          <w:szCs w:val="28"/>
        </w:rPr>
      </w:pPr>
      <w:r w:rsidRPr="00CC2374">
        <w:rPr>
          <w:rFonts w:ascii="Times New Roman" w:hAnsi="Times New Roman"/>
          <w:i/>
          <w:sz w:val="28"/>
          <w:szCs w:val="28"/>
        </w:rPr>
        <w:t xml:space="preserve">Інформує: </w:t>
      </w:r>
      <w:r w:rsidR="008C2DCE">
        <w:rPr>
          <w:rFonts w:ascii="Times New Roman" w:hAnsi="Times New Roman"/>
          <w:i/>
          <w:sz w:val="28"/>
          <w:szCs w:val="28"/>
          <w:lang w:val="uk-UA"/>
        </w:rPr>
        <w:t>О. Гринів.</w:t>
      </w:r>
    </w:p>
    <w:p w:rsidR="008C2DCE" w:rsidRPr="008C2DCE" w:rsidRDefault="008C2DCE" w:rsidP="00B83468">
      <w:pPr>
        <w:spacing w:after="0" w:line="240" w:lineRule="auto"/>
        <w:ind w:right="49"/>
        <w:rPr>
          <w:rFonts w:ascii="Times New Roman" w:hAnsi="Times New Roman"/>
          <w:sz w:val="28"/>
          <w:szCs w:val="28"/>
          <w:lang w:val="uk-UA"/>
        </w:rPr>
      </w:pPr>
      <w:r w:rsidRPr="008C2DCE">
        <w:rPr>
          <w:rFonts w:ascii="Times New Roman" w:hAnsi="Times New Roman"/>
          <w:sz w:val="28"/>
          <w:szCs w:val="28"/>
          <w:lang w:val="uk-UA"/>
        </w:rPr>
        <w:t>ВИСТУПИЛИ: Б. Гагалюк, І. Грабінський, М. Титикало.</w:t>
      </w:r>
    </w:p>
    <w:p w:rsidR="008C2DCE" w:rsidRPr="008C2DCE" w:rsidRDefault="008C2DCE" w:rsidP="00B83468">
      <w:pPr>
        <w:spacing w:after="0" w:line="240" w:lineRule="auto"/>
        <w:ind w:right="49"/>
        <w:rPr>
          <w:rFonts w:ascii="Times New Roman" w:hAnsi="Times New Roman"/>
          <w:sz w:val="28"/>
          <w:szCs w:val="28"/>
          <w:lang w:val="uk-UA"/>
        </w:rPr>
      </w:pPr>
      <w:r w:rsidRPr="008C2DCE">
        <w:rPr>
          <w:rFonts w:ascii="Times New Roman" w:hAnsi="Times New Roman"/>
          <w:sz w:val="28"/>
          <w:szCs w:val="28"/>
          <w:lang w:val="uk-UA"/>
        </w:rPr>
        <w:t xml:space="preserve">ВИРІШИЛИ: </w:t>
      </w:r>
    </w:p>
    <w:p w:rsidR="0061594F" w:rsidRPr="008C2DCE" w:rsidRDefault="008C2DCE" w:rsidP="00732496">
      <w:pPr>
        <w:spacing w:after="0" w:line="240" w:lineRule="auto"/>
        <w:ind w:right="49" w:firstLine="720"/>
        <w:rPr>
          <w:rFonts w:ascii="Times New Roman" w:hAnsi="Times New Roman"/>
          <w:sz w:val="28"/>
          <w:szCs w:val="28"/>
          <w:lang w:val="uk-UA"/>
        </w:rPr>
      </w:pPr>
      <w:r w:rsidRPr="008C2DCE">
        <w:rPr>
          <w:rFonts w:ascii="Times New Roman" w:hAnsi="Times New Roman"/>
          <w:sz w:val="28"/>
          <w:szCs w:val="28"/>
          <w:lang w:val="uk-UA"/>
        </w:rPr>
        <w:t>1) Інформацію взяти до відома</w:t>
      </w:r>
      <w:r>
        <w:rPr>
          <w:rFonts w:ascii="Times New Roman" w:hAnsi="Times New Roman"/>
          <w:sz w:val="28"/>
          <w:szCs w:val="28"/>
          <w:lang w:val="uk-UA"/>
        </w:rPr>
        <w:t xml:space="preserve"> та рекомендувати розглянути її на черговій сесії обласної ради під час розгляду проєкту рішення №1430-ПР від 09.08.2019 «Про </w:t>
      </w:r>
      <w:r w:rsidRPr="008C2DCE">
        <w:rPr>
          <w:rStyle w:val="a9"/>
          <w:rFonts w:ascii="Times New Roman" w:hAnsi="Times New Roman"/>
          <w:b w:val="0"/>
          <w:color w:val="212529"/>
          <w:sz w:val="28"/>
          <w:szCs w:val="28"/>
          <w:shd w:val="clear" w:color="auto" w:fill="FFFFFF"/>
        </w:rPr>
        <w:t>хід виконання Програми соціально-економічного та культурного розвитку Львівської області на 2019 рік</w:t>
      </w:r>
      <w:r w:rsidRPr="008C2DCE">
        <w:rPr>
          <w:rStyle w:val="a9"/>
          <w:rFonts w:ascii="Times New Roman" w:hAnsi="Times New Roman"/>
          <w:b w:val="0"/>
          <w:color w:val="212529"/>
          <w:sz w:val="28"/>
          <w:szCs w:val="28"/>
          <w:shd w:val="clear" w:color="auto" w:fill="FFFFFF"/>
          <w:lang w:val="uk-UA"/>
        </w:rPr>
        <w:t>»</w:t>
      </w:r>
      <w:r w:rsidRPr="008C2DCE">
        <w:rPr>
          <w:rStyle w:val="a9"/>
          <w:rFonts w:ascii="Times New Roman" w:hAnsi="Times New Roman"/>
          <w:b w:val="0"/>
          <w:color w:val="212529"/>
          <w:sz w:val="28"/>
          <w:szCs w:val="28"/>
          <w:shd w:val="clear" w:color="auto" w:fill="FFFFFF"/>
        </w:rPr>
        <w:t>.</w:t>
      </w:r>
      <w:r w:rsidRPr="008C2DCE">
        <w:rPr>
          <w:rFonts w:ascii="Times New Roman" w:hAnsi="Times New Roman"/>
          <w:b/>
          <w:color w:val="212529"/>
          <w:sz w:val="28"/>
          <w:szCs w:val="28"/>
        </w:rPr>
        <w:br/>
      </w:r>
    </w:p>
    <w:p w:rsidR="0061594F" w:rsidRPr="007E1284" w:rsidRDefault="0061594F" w:rsidP="00C17489">
      <w:pPr>
        <w:pStyle w:val="Default"/>
        <w:ind w:right="49"/>
        <w:jc w:val="both"/>
        <w:rPr>
          <w:b/>
          <w:color w:val="auto"/>
          <w:sz w:val="28"/>
          <w:szCs w:val="28"/>
          <w:u w:val="single"/>
          <w:lang w:eastAsia="ru-RU"/>
        </w:rPr>
      </w:pPr>
      <w:proofErr w:type="gramStart"/>
      <w:r w:rsidRPr="00DB7C3A">
        <w:rPr>
          <w:b/>
          <w:sz w:val="28"/>
          <w:szCs w:val="28"/>
          <w:u w:val="single"/>
          <w:lang w:eastAsia="ru-RU"/>
        </w:rPr>
        <w:t>V</w:t>
      </w:r>
      <w:r>
        <w:rPr>
          <w:b/>
          <w:color w:val="auto"/>
          <w:sz w:val="28"/>
          <w:szCs w:val="28"/>
          <w:u w:val="single"/>
          <w:lang w:eastAsia="ru-RU"/>
        </w:rPr>
        <w:t>. П</w:t>
      </w:r>
      <w:r w:rsidRPr="007E1284">
        <w:rPr>
          <w:b/>
          <w:color w:val="auto"/>
          <w:sz w:val="28"/>
          <w:szCs w:val="28"/>
          <w:u w:val="single"/>
          <w:lang w:eastAsia="ru-RU"/>
        </w:rPr>
        <w:t>итання промисловості та інвестиційної політики.</w:t>
      </w:r>
      <w:proofErr w:type="gramEnd"/>
    </w:p>
    <w:p w:rsidR="0061594F" w:rsidRPr="00D70A70" w:rsidRDefault="0061594F" w:rsidP="00C17489">
      <w:pPr>
        <w:pStyle w:val="a3"/>
        <w:spacing w:after="0" w:line="240" w:lineRule="auto"/>
        <w:ind w:left="0" w:right="49"/>
        <w:jc w:val="both"/>
        <w:rPr>
          <w:rFonts w:ascii="Times New Roman" w:hAnsi="Times New Roman"/>
          <w:i/>
          <w:color w:val="FF0000"/>
          <w:sz w:val="28"/>
          <w:szCs w:val="28"/>
          <w:lang w:eastAsia="ru-RU"/>
        </w:rPr>
      </w:pPr>
      <w:r w:rsidRPr="007E1284">
        <w:rPr>
          <w:rFonts w:ascii="Times New Roman" w:hAnsi="Times New Roman"/>
          <w:i/>
          <w:sz w:val="28"/>
          <w:szCs w:val="28"/>
          <w:lang w:eastAsia="ru-RU"/>
        </w:rPr>
        <w:t>Присутня: М. Бухтіярова – т. в. о. директора департаменту економічної політики Львівської ОДА</w:t>
      </w:r>
      <w:r w:rsidRPr="00D70A70">
        <w:rPr>
          <w:rFonts w:ascii="Times New Roman" w:hAnsi="Times New Roman"/>
          <w:i/>
          <w:color w:val="FF0000"/>
          <w:sz w:val="28"/>
          <w:szCs w:val="28"/>
          <w:lang w:eastAsia="ru-RU"/>
        </w:rPr>
        <w:t>.</w:t>
      </w:r>
    </w:p>
    <w:p w:rsidR="002E0EDC" w:rsidRPr="002E0EDC" w:rsidRDefault="002E0EDC" w:rsidP="00C17489">
      <w:pPr>
        <w:spacing w:after="0" w:line="240" w:lineRule="auto"/>
        <w:ind w:right="49"/>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t>СЛУХАЛИ:</w:t>
      </w:r>
    </w:p>
    <w:p w:rsidR="0061594F" w:rsidRPr="00905E8A" w:rsidRDefault="0061594F" w:rsidP="00C17489">
      <w:pPr>
        <w:pStyle w:val="a3"/>
        <w:numPr>
          <w:ilvl w:val="0"/>
          <w:numId w:val="19"/>
        </w:numPr>
        <w:spacing w:after="0" w:line="240" w:lineRule="auto"/>
        <w:ind w:right="49"/>
        <w:jc w:val="both"/>
        <w:rPr>
          <w:rFonts w:ascii="Times New Roman" w:hAnsi="Times New Roman"/>
          <w:b/>
          <w:sz w:val="28"/>
          <w:szCs w:val="28"/>
        </w:rPr>
      </w:pPr>
      <w:r w:rsidRPr="00905E8A">
        <w:rPr>
          <w:rFonts w:ascii="Times New Roman" w:hAnsi="Times New Roman"/>
          <w:b/>
          <w:sz w:val="28"/>
          <w:szCs w:val="28"/>
        </w:rPr>
        <w:t>Про погодження змін до напрямів використання бюджетних коштів на 2019 рік Програми підвищення конкурентоспроможності Львівської області.</w:t>
      </w:r>
    </w:p>
    <w:p w:rsidR="0061594F" w:rsidRDefault="0061594F" w:rsidP="00C17489">
      <w:pPr>
        <w:spacing w:after="0" w:line="240" w:lineRule="auto"/>
        <w:ind w:left="360" w:right="49"/>
        <w:jc w:val="both"/>
        <w:rPr>
          <w:rFonts w:ascii="Times New Roman" w:hAnsi="Times New Roman"/>
          <w:i/>
          <w:color w:val="FF0000"/>
          <w:sz w:val="28"/>
          <w:szCs w:val="28"/>
        </w:rPr>
      </w:pPr>
      <w:r w:rsidRPr="009E54D6">
        <w:rPr>
          <w:rFonts w:ascii="Times New Roman" w:hAnsi="Times New Roman"/>
          <w:i/>
          <w:sz w:val="28"/>
          <w:szCs w:val="28"/>
        </w:rPr>
        <w:t xml:space="preserve">Інформує: </w:t>
      </w:r>
      <w:r w:rsidR="004D69A3">
        <w:rPr>
          <w:rFonts w:ascii="Times New Roman" w:hAnsi="Times New Roman"/>
          <w:i/>
          <w:sz w:val="28"/>
          <w:szCs w:val="28"/>
          <w:lang w:val="uk-UA" w:eastAsia="ru-RU"/>
        </w:rPr>
        <w:t>О. Гринів</w:t>
      </w:r>
      <w:r w:rsidRPr="009E54D6">
        <w:rPr>
          <w:rFonts w:ascii="Times New Roman" w:hAnsi="Times New Roman"/>
          <w:i/>
          <w:sz w:val="28"/>
          <w:szCs w:val="28"/>
          <w:lang w:eastAsia="ru-RU"/>
        </w:rPr>
        <w:t>.</w:t>
      </w:r>
    </w:p>
    <w:p w:rsidR="0061594F" w:rsidRPr="00905E8A" w:rsidRDefault="00905E8A" w:rsidP="00C17489">
      <w:pPr>
        <w:spacing w:after="0" w:line="240" w:lineRule="auto"/>
        <w:ind w:left="360" w:right="49" w:hanging="360"/>
        <w:jc w:val="both"/>
        <w:rPr>
          <w:rFonts w:ascii="Times New Roman" w:hAnsi="Times New Roman"/>
          <w:sz w:val="28"/>
          <w:szCs w:val="28"/>
          <w:lang w:val="uk-UA"/>
        </w:rPr>
      </w:pPr>
      <w:r w:rsidRPr="00905E8A">
        <w:rPr>
          <w:rFonts w:ascii="Times New Roman" w:hAnsi="Times New Roman"/>
          <w:sz w:val="28"/>
          <w:szCs w:val="28"/>
          <w:lang w:val="uk-UA"/>
        </w:rPr>
        <w:t>ВИСТУПИЛИ: Б. Гагалюк, О. Гринів.</w:t>
      </w:r>
    </w:p>
    <w:p w:rsidR="007600C2" w:rsidRDefault="00905E8A" w:rsidP="00C17489">
      <w:pPr>
        <w:spacing w:after="0" w:line="240" w:lineRule="auto"/>
        <w:ind w:left="360" w:right="49" w:hanging="360"/>
        <w:rPr>
          <w:rFonts w:ascii="Times New Roman" w:hAnsi="Times New Roman"/>
          <w:sz w:val="28"/>
          <w:szCs w:val="28"/>
          <w:lang w:val="uk-UA"/>
        </w:rPr>
      </w:pPr>
      <w:r>
        <w:rPr>
          <w:rFonts w:ascii="Times New Roman" w:hAnsi="Times New Roman"/>
          <w:sz w:val="28"/>
          <w:szCs w:val="28"/>
          <w:lang w:val="uk-UA"/>
        </w:rPr>
        <w:t>ВИРІШИЛИ:</w:t>
      </w:r>
    </w:p>
    <w:p w:rsidR="007600C2" w:rsidRDefault="007600C2" w:rsidP="00C17489">
      <w:pPr>
        <w:pStyle w:val="a3"/>
        <w:spacing w:line="240" w:lineRule="auto"/>
        <w:ind w:left="0" w:right="49" w:firstLine="360"/>
        <w:jc w:val="both"/>
        <w:rPr>
          <w:rFonts w:ascii="Times New Roman" w:hAnsi="Times New Roman"/>
          <w:sz w:val="28"/>
          <w:szCs w:val="28"/>
          <w:lang w:val="uk-UA"/>
        </w:rPr>
      </w:pPr>
      <w:r>
        <w:rPr>
          <w:rFonts w:ascii="Times New Roman" w:hAnsi="Times New Roman"/>
          <w:sz w:val="28"/>
          <w:szCs w:val="28"/>
          <w:lang w:val="uk-UA"/>
        </w:rPr>
        <w:t xml:space="preserve">1) </w:t>
      </w:r>
      <w:r w:rsidR="00905E8A" w:rsidRPr="007600C2">
        <w:rPr>
          <w:rFonts w:ascii="Times New Roman" w:hAnsi="Times New Roman"/>
          <w:sz w:val="28"/>
          <w:szCs w:val="28"/>
          <w:lang w:val="uk-UA"/>
        </w:rPr>
        <w:t xml:space="preserve">Погодити </w:t>
      </w:r>
      <w:r w:rsidR="00F35F2F" w:rsidRPr="007600C2">
        <w:rPr>
          <w:rFonts w:ascii="Times New Roman" w:hAnsi="Times New Roman"/>
          <w:sz w:val="28"/>
          <w:szCs w:val="28"/>
        </w:rPr>
        <w:t>змін</w:t>
      </w:r>
      <w:r w:rsidR="00F35F2F" w:rsidRPr="007600C2">
        <w:rPr>
          <w:rFonts w:ascii="Times New Roman" w:hAnsi="Times New Roman"/>
          <w:sz w:val="28"/>
          <w:szCs w:val="28"/>
          <w:lang w:val="uk-UA"/>
        </w:rPr>
        <w:t>и</w:t>
      </w:r>
      <w:r w:rsidR="00F35F2F" w:rsidRPr="007600C2">
        <w:rPr>
          <w:rFonts w:ascii="Times New Roman" w:hAnsi="Times New Roman"/>
          <w:sz w:val="28"/>
          <w:szCs w:val="28"/>
        </w:rPr>
        <w:t xml:space="preserve"> до напрямів використання бюджетних коштів на 2019 рік Програми підвищення конкурентоспроможності Львівської області</w:t>
      </w:r>
      <w:r w:rsidR="00F35F2F" w:rsidRPr="007600C2">
        <w:rPr>
          <w:rFonts w:ascii="Times New Roman" w:hAnsi="Times New Roman"/>
          <w:sz w:val="28"/>
          <w:szCs w:val="28"/>
          <w:lang w:val="uk-UA"/>
        </w:rPr>
        <w:t>, зокрема</w:t>
      </w:r>
      <w:r>
        <w:rPr>
          <w:rFonts w:ascii="Times New Roman" w:hAnsi="Times New Roman"/>
          <w:sz w:val="28"/>
          <w:szCs w:val="28"/>
          <w:lang w:val="uk-UA"/>
        </w:rPr>
        <w:t>:</w:t>
      </w:r>
    </w:p>
    <w:p w:rsidR="007600C2" w:rsidRDefault="00F35F2F" w:rsidP="00C17489">
      <w:pPr>
        <w:pStyle w:val="a3"/>
        <w:numPr>
          <w:ilvl w:val="1"/>
          <w:numId w:val="24"/>
        </w:numPr>
        <w:spacing w:line="240" w:lineRule="auto"/>
        <w:ind w:left="426" w:right="49"/>
        <w:jc w:val="both"/>
        <w:rPr>
          <w:rFonts w:ascii="Times New Roman" w:hAnsi="Times New Roman"/>
          <w:sz w:val="28"/>
          <w:szCs w:val="28"/>
          <w:lang w:val="uk-UA"/>
        </w:rPr>
      </w:pPr>
      <w:r w:rsidRPr="007600C2">
        <w:rPr>
          <w:rFonts w:ascii="Times New Roman" w:hAnsi="Times New Roman"/>
          <w:sz w:val="28"/>
          <w:szCs w:val="28"/>
          <w:lang w:val="uk-UA"/>
        </w:rPr>
        <w:t xml:space="preserve">у </w:t>
      </w:r>
      <w:r w:rsidRPr="00F436C6">
        <w:rPr>
          <w:rFonts w:ascii="Times New Roman" w:hAnsi="Times New Roman"/>
          <w:sz w:val="28"/>
          <w:szCs w:val="28"/>
          <w:u w:val="single"/>
          <w:lang w:val="uk-UA"/>
        </w:rPr>
        <w:t>Завданні 1</w:t>
      </w:r>
      <w:r w:rsidRPr="007600C2">
        <w:rPr>
          <w:rFonts w:ascii="Times New Roman" w:hAnsi="Times New Roman"/>
          <w:sz w:val="28"/>
          <w:szCs w:val="28"/>
          <w:lang w:val="uk-UA"/>
        </w:rPr>
        <w:t xml:space="preserve"> «Промоція інвестиційного потенціалу регіону та інтерактивна підтримка інвестиційної діяльності» </w:t>
      </w:r>
      <w:r w:rsidRPr="00F436C6">
        <w:rPr>
          <w:rFonts w:ascii="Times New Roman" w:hAnsi="Times New Roman"/>
          <w:sz w:val="28"/>
          <w:szCs w:val="28"/>
          <w:u w:val="single"/>
          <w:lang w:val="uk-UA"/>
        </w:rPr>
        <w:t>із заходу №</w:t>
      </w:r>
      <w:r w:rsidR="001B2578" w:rsidRPr="00F436C6">
        <w:rPr>
          <w:rFonts w:ascii="Times New Roman" w:hAnsi="Times New Roman"/>
          <w:sz w:val="28"/>
          <w:szCs w:val="28"/>
          <w:u w:val="single"/>
          <w:lang w:val="uk-UA"/>
        </w:rPr>
        <w:t xml:space="preserve"> </w:t>
      </w:r>
      <w:r w:rsidRPr="00F436C6">
        <w:rPr>
          <w:rFonts w:ascii="Times New Roman" w:hAnsi="Times New Roman"/>
          <w:sz w:val="28"/>
          <w:szCs w:val="28"/>
          <w:u w:val="single"/>
          <w:lang w:val="uk-UA"/>
        </w:rPr>
        <w:t>3</w:t>
      </w:r>
      <w:r w:rsidR="001B2578" w:rsidRPr="00F436C6">
        <w:rPr>
          <w:rFonts w:ascii="Times New Roman" w:hAnsi="Times New Roman"/>
          <w:sz w:val="28"/>
          <w:szCs w:val="28"/>
          <w:u w:val="single"/>
          <w:lang w:val="uk-UA"/>
        </w:rPr>
        <w:t>.1</w:t>
      </w:r>
      <w:r w:rsidR="001B2578">
        <w:rPr>
          <w:rFonts w:ascii="Times New Roman" w:hAnsi="Times New Roman"/>
          <w:sz w:val="28"/>
          <w:szCs w:val="28"/>
          <w:lang w:val="uk-UA"/>
        </w:rPr>
        <w:t xml:space="preserve"> «Розроблення та виготовлення (з періодичним оновленням) промоційних матеріалів» (Промофлешок)</w:t>
      </w:r>
      <w:r w:rsidRPr="007600C2">
        <w:rPr>
          <w:rFonts w:ascii="Times New Roman" w:hAnsi="Times New Roman"/>
          <w:sz w:val="28"/>
          <w:szCs w:val="28"/>
          <w:lang w:val="uk-UA"/>
        </w:rPr>
        <w:t xml:space="preserve"> </w:t>
      </w:r>
      <w:r w:rsidR="001B2578" w:rsidRPr="00F436C6">
        <w:rPr>
          <w:rFonts w:ascii="Times New Roman" w:hAnsi="Times New Roman"/>
          <w:sz w:val="28"/>
          <w:szCs w:val="28"/>
          <w:u w:val="single"/>
          <w:lang w:val="uk-UA"/>
        </w:rPr>
        <w:t xml:space="preserve">вилучити </w:t>
      </w:r>
      <w:r w:rsidR="007600C2" w:rsidRPr="00F436C6">
        <w:rPr>
          <w:rFonts w:ascii="Times New Roman" w:hAnsi="Times New Roman"/>
          <w:sz w:val="28"/>
          <w:szCs w:val="28"/>
          <w:u w:val="single"/>
          <w:lang w:val="uk-UA"/>
        </w:rPr>
        <w:t>15, 0</w:t>
      </w:r>
      <w:r w:rsidRPr="00F436C6">
        <w:rPr>
          <w:rFonts w:ascii="Times New Roman" w:hAnsi="Times New Roman"/>
          <w:sz w:val="28"/>
          <w:szCs w:val="28"/>
          <w:u w:val="single"/>
          <w:lang w:val="uk-UA"/>
        </w:rPr>
        <w:t>0 тис. грн (залишок</w:t>
      </w:r>
      <w:r w:rsidR="001B2578" w:rsidRPr="00F436C6">
        <w:rPr>
          <w:rFonts w:ascii="Times New Roman" w:hAnsi="Times New Roman"/>
          <w:sz w:val="28"/>
          <w:szCs w:val="28"/>
          <w:u w:val="single"/>
          <w:lang w:val="uk-UA"/>
        </w:rPr>
        <w:t xml:space="preserve"> всього</w:t>
      </w:r>
      <w:r w:rsidRPr="00F436C6">
        <w:rPr>
          <w:rFonts w:ascii="Times New Roman" w:hAnsi="Times New Roman"/>
          <w:sz w:val="28"/>
          <w:szCs w:val="28"/>
          <w:u w:val="single"/>
          <w:lang w:val="uk-UA"/>
        </w:rPr>
        <w:t xml:space="preserve"> – </w:t>
      </w:r>
      <w:r w:rsidR="007600C2" w:rsidRPr="00F436C6">
        <w:rPr>
          <w:rFonts w:ascii="Times New Roman" w:hAnsi="Times New Roman"/>
          <w:sz w:val="28"/>
          <w:szCs w:val="28"/>
          <w:u w:val="single"/>
          <w:lang w:val="uk-UA"/>
        </w:rPr>
        <w:t>185, 00 тис</w:t>
      </w:r>
      <w:r w:rsidRPr="00F436C6">
        <w:rPr>
          <w:rFonts w:ascii="Times New Roman" w:hAnsi="Times New Roman"/>
          <w:sz w:val="28"/>
          <w:szCs w:val="28"/>
          <w:u w:val="single"/>
        </w:rPr>
        <w:t>.</w:t>
      </w:r>
      <w:r w:rsidR="007600C2" w:rsidRPr="00F436C6">
        <w:rPr>
          <w:rFonts w:ascii="Times New Roman" w:hAnsi="Times New Roman"/>
          <w:sz w:val="28"/>
          <w:szCs w:val="28"/>
          <w:u w:val="single"/>
          <w:lang w:val="uk-UA"/>
        </w:rPr>
        <w:t>грн);</w:t>
      </w:r>
      <w:r w:rsidR="007600C2" w:rsidRPr="007600C2">
        <w:rPr>
          <w:rFonts w:ascii="Times New Roman" w:hAnsi="Times New Roman"/>
          <w:sz w:val="28"/>
          <w:szCs w:val="28"/>
          <w:lang w:val="uk-UA"/>
        </w:rPr>
        <w:t xml:space="preserve"> </w:t>
      </w:r>
    </w:p>
    <w:p w:rsidR="007600C2" w:rsidRDefault="007600C2" w:rsidP="00C17489">
      <w:pPr>
        <w:pStyle w:val="a3"/>
        <w:numPr>
          <w:ilvl w:val="1"/>
          <w:numId w:val="24"/>
        </w:numPr>
        <w:spacing w:line="240" w:lineRule="auto"/>
        <w:ind w:left="426" w:right="49"/>
        <w:jc w:val="both"/>
        <w:rPr>
          <w:rFonts w:ascii="Times New Roman" w:hAnsi="Times New Roman"/>
          <w:sz w:val="28"/>
          <w:szCs w:val="28"/>
          <w:lang w:val="uk-UA"/>
        </w:rPr>
      </w:pPr>
      <w:r>
        <w:rPr>
          <w:rFonts w:ascii="Times New Roman" w:hAnsi="Times New Roman"/>
          <w:sz w:val="28"/>
          <w:szCs w:val="28"/>
          <w:lang w:val="uk-UA"/>
        </w:rPr>
        <w:lastRenderedPageBreak/>
        <w:t xml:space="preserve">у </w:t>
      </w:r>
      <w:r w:rsidRPr="00F436C6">
        <w:rPr>
          <w:rFonts w:ascii="Times New Roman" w:hAnsi="Times New Roman"/>
          <w:sz w:val="28"/>
          <w:szCs w:val="28"/>
          <w:u w:val="single"/>
          <w:lang w:val="uk-UA"/>
        </w:rPr>
        <w:t>Завданні 2</w:t>
      </w:r>
      <w:r>
        <w:rPr>
          <w:rFonts w:ascii="Times New Roman" w:hAnsi="Times New Roman"/>
          <w:sz w:val="28"/>
          <w:szCs w:val="28"/>
          <w:lang w:val="uk-UA"/>
        </w:rPr>
        <w:t xml:space="preserve"> «Підтримка малого бізнесу» </w:t>
      </w:r>
      <w:r w:rsidR="001B2578" w:rsidRPr="007600C2">
        <w:rPr>
          <w:rFonts w:ascii="Times New Roman" w:hAnsi="Times New Roman"/>
          <w:sz w:val="28"/>
          <w:szCs w:val="28"/>
          <w:lang w:val="uk-UA"/>
        </w:rPr>
        <w:t>із заходу №1</w:t>
      </w:r>
      <w:r w:rsidR="001B2578">
        <w:rPr>
          <w:rFonts w:ascii="Times New Roman" w:hAnsi="Times New Roman"/>
          <w:sz w:val="28"/>
          <w:szCs w:val="28"/>
          <w:lang w:val="uk-UA"/>
        </w:rPr>
        <w:t xml:space="preserve"> «Мікрокредитування бізнесу» </w:t>
      </w:r>
      <w:r w:rsidRPr="006722B4">
        <w:rPr>
          <w:rFonts w:ascii="Times New Roman" w:hAnsi="Times New Roman"/>
          <w:sz w:val="28"/>
          <w:szCs w:val="28"/>
          <w:u w:val="single"/>
          <w:lang w:val="uk-UA"/>
        </w:rPr>
        <w:t xml:space="preserve">вилучити 300, 00 тис. грн (залишок </w:t>
      </w:r>
      <w:r w:rsidR="001B2578" w:rsidRPr="006722B4">
        <w:rPr>
          <w:rFonts w:ascii="Times New Roman" w:hAnsi="Times New Roman"/>
          <w:sz w:val="28"/>
          <w:szCs w:val="28"/>
          <w:u w:val="single"/>
          <w:lang w:val="uk-UA"/>
        </w:rPr>
        <w:t xml:space="preserve">всього </w:t>
      </w:r>
      <w:r w:rsidRPr="006722B4">
        <w:rPr>
          <w:rFonts w:ascii="Times New Roman" w:hAnsi="Times New Roman"/>
          <w:sz w:val="28"/>
          <w:szCs w:val="28"/>
          <w:u w:val="single"/>
          <w:lang w:val="uk-UA"/>
        </w:rPr>
        <w:t>– 2 700, 00 грн)</w:t>
      </w:r>
      <w:r>
        <w:rPr>
          <w:rFonts w:ascii="Times New Roman" w:hAnsi="Times New Roman"/>
          <w:sz w:val="28"/>
          <w:szCs w:val="28"/>
          <w:lang w:val="uk-UA"/>
        </w:rPr>
        <w:t>;</w:t>
      </w:r>
    </w:p>
    <w:p w:rsidR="00F35F2F" w:rsidRPr="006722B4" w:rsidRDefault="007600C2" w:rsidP="00C17489">
      <w:pPr>
        <w:pStyle w:val="a3"/>
        <w:numPr>
          <w:ilvl w:val="1"/>
          <w:numId w:val="24"/>
        </w:numPr>
        <w:spacing w:line="240" w:lineRule="auto"/>
        <w:ind w:left="426" w:right="49"/>
        <w:jc w:val="both"/>
        <w:rPr>
          <w:rFonts w:ascii="Times New Roman" w:hAnsi="Times New Roman"/>
          <w:sz w:val="28"/>
          <w:szCs w:val="28"/>
          <w:u w:val="single"/>
          <w:lang w:val="uk-UA"/>
        </w:rPr>
      </w:pPr>
      <w:r>
        <w:rPr>
          <w:rFonts w:ascii="Times New Roman" w:hAnsi="Times New Roman"/>
          <w:sz w:val="28"/>
          <w:szCs w:val="28"/>
          <w:lang w:val="uk-UA"/>
        </w:rPr>
        <w:t xml:space="preserve">у </w:t>
      </w:r>
      <w:r w:rsidRPr="007600C2">
        <w:rPr>
          <w:rFonts w:ascii="Times New Roman" w:hAnsi="Times New Roman"/>
          <w:sz w:val="28"/>
          <w:szCs w:val="28"/>
          <w:lang w:val="uk-UA"/>
        </w:rPr>
        <w:t xml:space="preserve">  </w:t>
      </w:r>
      <w:r w:rsidR="000D72BA" w:rsidRPr="006722B4">
        <w:rPr>
          <w:rFonts w:ascii="Times New Roman" w:hAnsi="Times New Roman"/>
          <w:sz w:val="28"/>
          <w:szCs w:val="28"/>
          <w:u w:val="single"/>
          <w:lang w:val="uk-UA"/>
        </w:rPr>
        <w:t>Завдання 3</w:t>
      </w:r>
      <w:r w:rsidR="000D72BA">
        <w:rPr>
          <w:rFonts w:ascii="Times New Roman" w:hAnsi="Times New Roman"/>
          <w:sz w:val="28"/>
          <w:szCs w:val="28"/>
          <w:lang w:val="uk-UA"/>
        </w:rPr>
        <w:t xml:space="preserve"> </w:t>
      </w:r>
      <w:r w:rsidR="001B2578">
        <w:rPr>
          <w:rFonts w:ascii="Times New Roman" w:hAnsi="Times New Roman"/>
          <w:sz w:val="28"/>
          <w:szCs w:val="28"/>
          <w:lang w:val="uk-UA"/>
        </w:rPr>
        <w:t xml:space="preserve">«Підтримка підприємницької ініціативи учасників АТО (ООС)» у захід </w:t>
      </w:r>
      <w:r w:rsidR="006722B4">
        <w:rPr>
          <w:rFonts w:ascii="Times New Roman" w:hAnsi="Times New Roman"/>
          <w:sz w:val="28"/>
          <w:szCs w:val="28"/>
          <w:lang w:val="uk-UA"/>
        </w:rPr>
        <w:t xml:space="preserve">2 </w:t>
      </w:r>
      <w:r w:rsidR="001B2578">
        <w:rPr>
          <w:rFonts w:ascii="Times New Roman" w:hAnsi="Times New Roman"/>
          <w:sz w:val="28"/>
          <w:szCs w:val="28"/>
          <w:lang w:val="uk-UA"/>
        </w:rPr>
        <w:t xml:space="preserve">«Підтримка стартап-проектів» </w:t>
      </w:r>
      <w:r w:rsidR="001B2578" w:rsidRPr="006722B4">
        <w:rPr>
          <w:rFonts w:ascii="Times New Roman" w:hAnsi="Times New Roman"/>
          <w:sz w:val="28"/>
          <w:szCs w:val="28"/>
          <w:u w:val="single"/>
          <w:lang w:val="uk-UA"/>
        </w:rPr>
        <w:t>додати 300, 00 тис. грн (всього – 500,00 тис.грн);</w:t>
      </w:r>
    </w:p>
    <w:p w:rsidR="001B2578" w:rsidRPr="00732496" w:rsidRDefault="001B2578" w:rsidP="00C17489">
      <w:pPr>
        <w:pStyle w:val="a3"/>
        <w:numPr>
          <w:ilvl w:val="1"/>
          <w:numId w:val="24"/>
        </w:numPr>
        <w:spacing w:after="0" w:line="240" w:lineRule="auto"/>
        <w:ind w:left="426" w:right="49"/>
        <w:jc w:val="both"/>
        <w:rPr>
          <w:rFonts w:ascii="Times New Roman" w:hAnsi="Times New Roman"/>
          <w:sz w:val="28"/>
          <w:szCs w:val="28"/>
          <w:u w:val="single"/>
          <w:lang w:val="uk-UA"/>
        </w:rPr>
      </w:pPr>
      <w:r>
        <w:rPr>
          <w:rFonts w:ascii="Times New Roman" w:hAnsi="Times New Roman"/>
          <w:sz w:val="28"/>
          <w:szCs w:val="28"/>
          <w:lang w:val="uk-UA"/>
        </w:rPr>
        <w:t xml:space="preserve">у </w:t>
      </w:r>
      <w:r w:rsidRPr="006722B4">
        <w:rPr>
          <w:rFonts w:ascii="Times New Roman" w:hAnsi="Times New Roman"/>
          <w:sz w:val="28"/>
          <w:szCs w:val="28"/>
          <w:u w:val="single"/>
          <w:lang w:val="uk-UA"/>
        </w:rPr>
        <w:t xml:space="preserve">Завдання 5 </w:t>
      </w:r>
      <w:r>
        <w:rPr>
          <w:rFonts w:ascii="Times New Roman" w:hAnsi="Times New Roman"/>
          <w:sz w:val="28"/>
          <w:szCs w:val="28"/>
          <w:lang w:val="uk-UA"/>
        </w:rPr>
        <w:t xml:space="preserve">«Організація та проведення форумів, конференцій і тематичних заходів» у захід 1 «Проведення ХІХ міжнародного економічного форуму» </w:t>
      </w:r>
      <w:r w:rsidRPr="006722B4">
        <w:rPr>
          <w:rFonts w:ascii="Times New Roman" w:hAnsi="Times New Roman"/>
          <w:sz w:val="28"/>
          <w:szCs w:val="28"/>
          <w:u w:val="single"/>
          <w:lang w:val="uk-UA"/>
        </w:rPr>
        <w:t>додати 15, 00 тис.</w:t>
      </w:r>
      <w:r w:rsidR="00732496">
        <w:rPr>
          <w:rFonts w:ascii="Times New Roman" w:hAnsi="Times New Roman"/>
          <w:sz w:val="28"/>
          <w:szCs w:val="28"/>
          <w:u w:val="single"/>
          <w:lang w:val="uk-UA"/>
        </w:rPr>
        <w:t xml:space="preserve"> </w:t>
      </w:r>
      <w:r w:rsidRPr="00732496">
        <w:rPr>
          <w:rFonts w:ascii="Times New Roman" w:hAnsi="Times New Roman"/>
          <w:sz w:val="28"/>
          <w:szCs w:val="28"/>
          <w:u w:val="single"/>
          <w:lang w:val="uk-UA"/>
        </w:rPr>
        <w:t>грн (всього 715, 00 тис. грн)</w:t>
      </w:r>
      <w:r w:rsidR="00C17489" w:rsidRPr="00732496">
        <w:rPr>
          <w:rFonts w:ascii="Times New Roman" w:hAnsi="Times New Roman"/>
          <w:sz w:val="28"/>
          <w:szCs w:val="28"/>
          <w:u w:val="single"/>
          <w:lang w:val="uk-UA"/>
        </w:rPr>
        <w:t>.</w:t>
      </w:r>
    </w:p>
    <w:p w:rsidR="006722B4" w:rsidRPr="00105C23" w:rsidRDefault="006722B4" w:rsidP="00C17489">
      <w:pPr>
        <w:tabs>
          <w:tab w:val="left" w:pos="0"/>
          <w:tab w:val="left" w:pos="284"/>
        </w:tabs>
        <w:spacing w:after="0" w:line="240" w:lineRule="auto"/>
        <w:ind w:right="49"/>
        <w:jc w:val="both"/>
        <w:rPr>
          <w:rFonts w:ascii="Times New Roman" w:hAnsi="Times New Roman" w:cs="Times New Roman"/>
          <w:i/>
          <w:sz w:val="28"/>
          <w:szCs w:val="28"/>
        </w:rPr>
      </w:pPr>
      <w:r w:rsidRPr="00105C23">
        <w:rPr>
          <w:rFonts w:ascii="Times New Roman" w:hAnsi="Times New Roman" w:cs="Times New Roman"/>
          <w:sz w:val="28"/>
          <w:szCs w:val="28"/>
          <w:lang w:eastAsia="ru-RU"/>
        </w:rPr>
        <w:t xml:space="preserve">ГОЛОСУВАЛИ: </w:t>
      </w:r>
      <w:r>
        <w:rPr>
          <w:rFonts w:ascii="Times New Roman" w:hAnsi="Times New Roman" w:cs="Times New Roman"/>
          <w:sz w:val="28"/>
          <w:szCs w:val="28"/>
        </w:rPr>
        <w:t xml:space="preserve">«за» – </w:t>
      </w:r>
      <w:r>
        <w:rPr>
          <w:rFonts w:ascii="Times New Roman" w:hAnsi="Times New Roman" w:cs="Times New Roman"/>
          <w:sz w:val="28"/>
          <w:szCs w:val="28"/>
          <w:lang w:val="uk-UA"/>
        </w:rPr>
        <w:t>6</w:t>
      </w:r>
      <w:r w:rsidRPr="00105C23">
        <w:rPr>
          <w:rFonts w:ascii="Times New Roman" w:hAnsi="Times New Roman" w:cs="Times New Roman"/>
          <w:sz w:val="28"/>
          <w:szCs w:val="28"/>
        </w:rPr>
        <w:t>, «проти» – 0, «утрималися» – 0.</w:t>
      </w:r>
    </w:p>
    <w:p w:rsidR="006722B4" w:rsidRDefault="006722B4" w:rsidP="00C17489">
      <w:pPr>
        <w:pStyle w:val="a3"/>
        <w:tabs>
          <w:tab w:val="left" w:pos="284"/>
        </w:tabs>
        <w:spacing w:after="0" w:line="240" w:lineRule="auto"/>
        <w:ind w:left="0" w:right="49"/>
        <w:jc w:val="both"/>
        <w:rPr>
          <w:rFonts w:ascii="Times New Roman" w:hAnsi="Times New Roman"/>
          <w:b/>
          <w:color w:val="000000"/>
          <w:sz w:val="28"/>
          <w:szCs w:val="28"/>
          <w:lang w:val="uk-UA"/>
        </w:rPr>
      </w:pPr>
      <w:r w:rsidRPr="00105C23">
        <w:rPr>
          <w:rFonts w:ascii="Times New Roman" w:hAnsi="Times New Roman"/>
          <w:b/>
          <w:color w:val="000000"/>
          <w:sz w:val="28"/>
          <w:szCs w:val="28"/>
        </w:rPr>
        <w:t>Рішення прийнято</w:t>
      </w:r>
    </w:p>
    <w:p w:rsidR="00FA42E7" w:rsidRPr="00FA42E7" w:rsidRDefault="00FA42E7" w:rsidP="00C17489">
      <w:pPr>
        <w:pStyle w:val="a3"/>
        <w:tabs>
          <w:tab w:val="left" w:pos="284"/>
        </w:tabs>
        <w:spacing w:after="0" w:line="240" w:lineRule="auto"/>
        <w:ind w:left="0" w:right="49"/>
        <w:jc w:val="both"/>
        <w:rPr>
          <w:rFonts w:ascii="Times New Roman" w:hAnsi="Times New Roman"/>
          <w:b/>
          <w:color w:val="000000"/>
          <w:sz w:val="28"/>
          <w:szCs w:val="28"/>
          <w:lang w:val="uk-UA"/>
        </w:rPr>
      </w:pPr>
    </w:p>
    <w:p w:rsidR="003D6046" w:rsidRDefault="00FA42E7" w:rsidP="00C17489">
      <w:pPr>
        <w:spacing w:after="0" w:line="240" w:lineRule="auto"/>
        <w:ind w:right="49"/>
        <w:rPr>
          <w:rFonts w:ascii="Times New Roman" w:hAnsi="Times New Roman"/>
          <w:sz w:val="28"/>
          <w:szCs w:val="28"/>
          <w:lang w:val="uk-UA"/>
        </w:rPr>
      </w:pPr>
      <w:r w:rsidRPr="00905E8A">
        <w:rPr>
          <w:rFonts w:ascii="Times New Roman" w:hAnsi="Times New Roman"/>
          <w:sz w:val="28"/>
          <w:szCs w:val="28"/>
          <w:lang w:val="uk-UA"/>
        </w:rPr>
        <w:t xml:space="preserve">ВИСТУПИЛИ: </w:t>
      </w:r>
    </w:p>
    <w:p w:rsidR="00737D23" w:rsidRDefault="003D6046" w:rsidP="003D6046">
      <w:pPr>
        <w:spacing w:after="0" w:line="240" w:lineRule="auto"/>
        <w:ind w:right="49"/>
        <w:jc w:val="both"/>
        <w:rPr>
          <w:rFonts w:ascii="Times New Roman" w:hAnsi="Times New Roman"/>
          <w:sz w:val="28"/>
          <w:szCs w:val="28"/>
          <w:lang w:val="uk-UA"/>
        </w:rPr>
      </w:pPr>
      <w:r w:rsidRPr="00D74C62">
        <w:rPr>
          <w:rFonts w:ascii="Times New Roman" w:hAnsi="Times New Roman"/>
          <w:b/>
          <w:sz w:val="28"/>
          <w:szCs w:val="28"/>
          <w:lang w:val="uk-UA"/>
        </w:rPr>
        <w:t>Б. Гагалюк</w:t>
      </w:r>
      <w:r>
        <w:rPr>
          <w:rFonts w:ascii="Times New Roman" w:hAnsi="Times New Roman"/>
          <w:sz w:val="28"/>
          <w:szCs w:val="28"/>
          <w:lang w:val="uk-UA"/>
        </w:rPr>
        <w:t xml:space="preserve"> – запропонував питання № 2 (лист вх № 02-3484 від 30.07.2019) </w:t>
      </w:r>
      <w:r w:rsidR="009A1131">
        <w:rPr>
          <w:rFonts w:ascii="Times New Roman" w:hAnsi="Times New Roman"/>
          <w:sz w:val="28"/>
          <w:szCs w:val="28"/>
          <w:lang w:val="uk-UA"/>
        </w:rPr>
        <w:t xml:space="preserve">цього блоку питань </w:t>
      </w:r>
      <w:r>
        <w:rPr>
          <w:rFonts w:ascii="Times New Roman" w:hAnsi="Times New Roman"/>
          <w:sz w:val="28"/>
          <w:szCs w:val="28"/>
          <w:lang w:val="uk-UA"/>
        </w:rPr>
        <w:t>розглянути на наступному засідання комісії.</w:t>
      </w:r>
    </w:p>
    <w:p w:rsidR="003D6046" w:rsidRDefault="003D6046" w:rsidP="00C17489">
      <w:pPr>
        <w:spacing w:after="0" w:line="240" w:lineRule="auto"/>
        <w:ind w:right="49"/>
        <w:rPr>
          <w:rFonts w:ascii="Times New Roman" w:hAnsi="Times New Roman" w:cs="Times New Roman"/>
          <w:sz w:val="28"/>
          <w:szCs w:val="28"/>
          <w:lang w:val="uk-UA" w:eastAsia="ru-RU"/>
        </w:rPr>
      </w:pPr>
    </w:p>
    <w:p w:rsidR="0061594F" w:rsidRDefault="0061594F" w:rsidP="00E35918">
      <w:pPr>
        <w:spacing w:after="0" w:line="240" w:lineRule="auto"/>
        <w:ind w:right="-92"/>
        <w:jc w:val="both"/>
        <w:rPr>
          <w:rFonts w:ascii="Times New Roman" w:hAnsi="Times New Roman" w:cs="Times New Roman"/>
          <w:b/>
          <w:sz w:val="28"/>
          <w:szCs w:val="28"/>
          <w:u w:val="single"/>
        </w:rPr>
      </w:pPr>
      <w:proofErr w:type="gramStart"/>
      <w:r w:rsidRPr="00DB7C3A">
        <w:rPr>
          <w:rFonts w:ascii="Times New Roman" w:hAnsi="Times New Roman"/>
          <w:b/>
          <w:sz w:val="28"/>
          <w:szCs w:val="28"/>
          <w:u w:val="single"/>
          <w:lang w:eastAsia="ru-RU"/>
        </w:rPr>
        <w:t>V</w:t>
      </w:r>
      <w:r>
        <w:rPr>
          <w:rFonts w:ascii="Times New Roman" w:hAnsi="Times New Roman"/>
          <w:b/>
          <w:sz w:val="28"/>
          <w:szCs w:val="28"/>
          <w:u w:val="single"/>
          <w:lang w:eastAsia="ru-RU"/>
        </w:rPr>
        <w:t>І</w:t>
      </w:r>
      <w:r>
        <w:rPr>
          <w:rFonts w:ascii="Times New Roman" w:hAnsi="Times New Roman" w:cs="Times New Roman"/>
          <w:b/>
          <w:sz w:val="28"/>
          <w:szCs w:val="28"/>
          <w:u w:val="single"/>
        </w:rPr>
        <w:t>.</w:t>
      </w:r>
      <w:proofErr w:type="gramEnd"/>
      <w:r>
        <w:rPr>
          <w:rFonts w:ascii="Times New Roman" w:hAnsi="Times New Roman" w:cs="Times New Roman"/>
          <w:b/>
          <w:sz w:val="28"/>
          <w:szCs w:val="28"/>
          <w:u w:val="single"/>
        </w:rPr>
        <w:t xml:space="preserve"> </w:t>
      </w:r>
      <w:proofErr w:type="gramStart"/>
      <w:r w:rsidRPr="00F0526A">
        <w:rPr>
          <w:rFonts w:ascii="Times New Roman" w:hAnsi="Times New Roman" w:cs="Times New Roman"/>
          <w:b/>
          <w:sz w:val="28"/>
          <w:szCs w:val="28"/>
          <w:u w:val="single"/>
        </w:rPr>
        <w:t>Питання будівництва.</w:t>
      </w:r>
      <w:proofErr w:type="gramEnd"/>
    </w:p>
    <w:p w:rsidR="00CA2312" w:rsidRPr="002E0EDC" w:rsidRDefault="00CA2312" w:rsidP="00CA2312">
      <w:pPr>
        <w:spacing w:after="0" w:line="240" w:lineRule="auto"/>
        <w:ind w:right="-92"/>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t>СЛУХАЛИ:</w:t>
      </w:r>
    </w:p>
    <w:p w:rsidR="0061594F" w:rsidRPr="00CA2312" w:rsidRDefault="0061594F" w:rsidP="00CA2312">
      <w:pPr>
        <w:pStyle w:val="a3"/>
        <w:numPr>
          <w:ilvl w:val="1"/>
          <w:numId w:val="7"/>
        </w:numPr>
        <w:spacing w:after="0" w:line="240" w:lineRule="auto"/>
        <w:ind w:left="284" w:right="49" w:hanging="284"/>
        <w:jc w:val="both"/>
        <w:rPr>
          <w:rFonts w:ascii="Times New Roman" w:hAnsi="Times New Roman"/>
          <w:b/>
          <w:bCs/>
          <w:sz w:val="28"/>
          <w:szCs w:val="28"/>
        </w:rPr>
      </w:pPr>
      <w:r w:rsidRPr="00CA2312">
        <w:rPr>
          <w:rFonts w:ascii="Times New Roman" w:hAnsi="Times New Roman"/>
          <w:b/>
          <w:noProof/>
          <w:sz w:val="28"/>
          <w:szCs w:val="28"/>
        </w:rPr>
        <w:t xml:space="preserve">Лист начальника юридичного відділу обласної ради (№07вн-195 від 15.04.2019) – відповідь на лист комісії щодо розгляду листа начальника Інспекції </w:t>
      </w:r>
      <w:r w:rsidRPr="00CA2312">
        <w:rPr>
          <w:rFonts w:ascii="Times New Roman" w:hAnsi="Times New Roman"/>
          <w:b/>
          <w:bCs/>
          <w:sz w:val="28"/>
          <w:szCs w:val="28"/>
        </w:rPr>
        <w:t xml:space="preserve">державного архітектурно-будівельного контролю у м. Львові (вх № 02-6367 від 18.12.2018) про здійснення перевірки дотримання вимог припису та виконання судового рішення стосовно об'єкта по вул. Кульпарківська, </w:t>
      </w:r>
      <w:proofErr w:type="gramStart"/>
      <w:r w:rsidRPr="00CA2312">
        <w:rPr>
          <w:rFonts w:ascii="Times New Roman" w:hAnsi="Times New Roman"/>
          <w:b/>
          <w:bCs/>
          <w:sz w:val="28"/>
          <w:szCs w:val="28"/>
        </w:rPr>
        <w:t>139  у</w:t>
      </w:r>
      <w:proofErr w:type="gramEnd"/>
      <w:r w:rsidRPr="00CA2312">
        <w:rPr>
          <w:rFonts w:ascii="Times New Roman" w:hAnsi="Times New Roman"/>
          <w:b/>
          <w:bCs/>
          <w:sz w:val="28"/>
          <w:szCs w:val="28"/>
        </w:rPr>
        <w:t xml:space="preserve">  м. Львові.</w:t>
      </w:r>
    </w:p>
    <w:p w:rsidR="0061594F" w:rsidRDefault="0061594F" w:rsidP="00164D70">
      <w:pPr>
        <w:pStyle w:val="a3"/>
        <w:spacing w:after="0" w:line="240" w:lineRule="auto"/>
        <w:ind w:left="426" w:right="49"/>
        <w:jc w:val="both"/>
        <w:rPr>
          <w:rFonts w:ascii="Times New Roman" w:hAnsi="Times New Roman"/>
          <w:i/>
          <w:sz w:val="28"/>
          <w:szCs w:val="28"/>
        </w:rPr>
      </w:pPr>
      <w:r w:rsidRPr="00CA2312">
        <w:rPr>
          <w:rFonts w:ascii="Times New Roman" w:hAnsi="Times New Roman"/>
          <w:i/>
          <w:sz w:val="28"/>
          <w:szCs w:val="28"/>
        </w:rPr>
        <w:t>Інформує: А. М</w:t>
      </w:r>
      <w:r w:rsidRPr="00A345F3">
        <w:rPr>
          <w:rFonts w:ascii="Times New Roman" w:hAnsi="Times New Roman"/>
          <w:i/>
          <w:sz w:val="28"/>
          <w:szCs w:val="28"/>
        </w:rPr>
        <w:t xml:space="preserve">ельник </w:t>
      </w:r>
      <w:r w:rsidRPr="00DB7456">
        <w:rPr>
          <w:rFonts w:ascii="Times New Roman" w:hAnsi="Times New Roman"/>
          <w:i/>
          <w:sz w:val="28"/>
          <w:szCs w:val="28"/>
        </w:rPr>
        <w:t>– начальник юридичного відділу обласної ради.</w:t>
      </w:r>
    </w:p>
    <w:p w:rsidR="00164D70" w:rsidRPr="00905E8A" w:rsidRDefault="00164D70" w:rsidP="00164D70">
      <w:pPr>
        <w:spacing w:after="0" w:line="240" w:lineRule="auto"/>
        <w:ind w:left="360" w:right="49" w:hanging="360"/>
        <w:jc w:val="both"/>
        <w:rPr>
          <w:rFonts w:ascii="Times New Roman" w:hAnsi="Times New Roman"/>
          <w:sz w:val="28"/>
          <w:szCs w:val="28"/>
          <w:lang w:val="uk-UA"/>
        </w:rPr>
      </w:pPr>
      <w:r w:rsidRPr="00905E8A">
        <w:rPr>
          <w:rFonts w:ascii="Times New Roman" w:hAnsi="Times New Roman"/>
          <w:sz w:val="28"/>
          <w:szCs w:val="28"/>
          <w:lang w:val="uk-UA"/>
        </w:rPr>
        <w:t xml:space="preserve">ВИСТУПИЛИ: Б. Гагалюк, </w:t>
      </w:r>
      <w:r>
        <w:rPr>
          <w:rFonts w:ascii="Times New Roman" w:hAnsi="Times New Roman"/>
          <w:sz w:val="28"/>
          <w:szCs w:val="28"/>
          <w:lang w:val="uk-UA"/>
        </w:rPr>
        <w:t>А. Мельник, М. Титикало</w:t>
      </w:r>
      <w:r w:rsidRPr="00905E8A">
        <w:rPr>
          <w:rFonts w:ascii="Times New Roman" w:hAnsi="Times New Roman"/>
          <w:sz w:val="28"/>
          <w:szCs w:val="28"/>
          <w:lang w:val="uk-UA"/>
        </w:rPr>
        <w:t>.</w:t>
      </w:r>
    </w:p>
    <w:p w:rsidR="00164D70" w:rsidRDefault="00164D70" w:rsidP="00164D70">
      <w:pPr>
        <w:spacing w:after="0" w:line="240" w:lineRule="auto"/>
        <w:ind w:left="360" w:right="49" w:hanging="360"/>
        <w:rPr>
          <w:rFonts w:ascii="Times New Roman" w:hAnsi="Times New Roman"/>
          <w:sz w:val="28"/>
          <w:szCs w:val="28"/>
          <w:lang w:val="uk-UA"/>
        </w:rPr>
      </w:pPr>
      <w:r>
        <w:rPr>
          <w:rFonts w:ascii="Times New Roman" w:hAnsi="Times New Roman"/>
          <w:sz w:val="28"/>
          <w:szCs w:val="28"/>
          <w:lang w:val="uk-UA"/>
        </w:rPr>
        <w:t>ВИРІШИЛИ:</w:t>
      </w:r>
    </w:p>
    <w:p w:rsidR="0061594F" w:rsidRPr="00164D70" w:rsidRDefault="00164D70" w:rsidP="00164D70">
      <w:pPr>
        <w:pStyle w:val="a3"/>
        <w:spacing w:after="0" w:line="240" w:lineRule="auto"/>
        <w:ind w:left="0" w:right="49" w:firstLine="426"/>
        <w:jc w:val="both"/>
        <w:rPr>
          <w:rFonts w:ascii="Times New Roman" w:hAnsi="Times New Roman"/>
          <w:sz w:val="28"/>
          <w:szCs w:val="28"/>
          <w:lang w:val="uk-UA"/>
        </w:rPr>
      </w:pPr>
      <w:r>
        <w:rPr>
          <w:rFonts w:ascii="Times New Roman" w:hAnsi="Times New Roman"/>
          <w:sz w:val="28"/>
          <w:szCs w:val="28"/>
          <w:lang w:val="uk-UA"/>
        </w:rPr>
        <w:t>1) Інформацію</w:t>
      </w:r>
      <w:r w:rsidRPr="00DB7456">
        <w:rPr>
          <w:rFonts w:ascii="Times New Roman" w:hAnsi="Times New Roman"/>
          <w:i/>
          <w:sz w:val="28"/>
          <w:szCs w:val="28"/>
        </w:rPr>
        <w:t xml:space="preserve"> </w:t>
      </w:r>
      <w:r w:rsidRPr="00164D70">
        <w:rPr>
          <w:rFonts w:ascii="Times New Roman" w:hAnsi="Times New Roman"/>
          <w:sz w:val="28"/>
          <w:szCs w:val="28"/>
        </w:rPr>
        <w:t>начальник</w:t>
      </w:r>
      <w:r w:rsidRPr="00164D70">
        <w:rPr>
          <w:rFonts w:ascii="Times New Roman" w:hAnsi="Times New Roman"/>
          <w:sz w:val="28"/>
          <w:szCs w:val="28"/>
          <w:lang w:val="uk-UA"/>
        </w:rPr>
        <w:t>а</w:t>
      </w:r>
      <w:r w:rsidRPr="00164D70">
        <w:rPr>
          <w:rFonts w:ascii="Times New Roman" w:hAnsi="Times New Roman"/>
          <w:sz w:val="28"/>
          <w:szCs w:val="28"/>
        </w:rPr>
        <w:t xml:space="preserve"> юридичного відділу обласної ради</w:t>
      </w:r>
      <w:r>
        <w:rPr>
          <w:rFonts w:ascii="Times New Roman" w:hAnsi="Times New Roman"/>
          <w:sz w:val="28"/>
          <w:szCs w:val="28"/>
          <w:lang w:val="uk-UA"/>
        </w:rPr>
        <w:t xml:space="preserve"> А. Мельника взяти до відома.</w:t>
      </w:r>
    </w:p>
    <w:p w:rsidR="00164D70" w:rsidRDefault="00164D70" w:rsidP="00164D70">
      <w:pPr>
        <w:pStyle w:val="a3"/>
        <w:spacing w:after="0" w:line="240" w:lineRule="auto"/>
        <w:ind w:left="0" w:right="49" w:firstLine="426"/>
        <w:jc w:val="both"/>
        <w:rPr>
          <w:rFonts w:ascii="Times New Roman" w:hAnsi="Times New Roman"/>
          <w:sz w:val="28"/>
          <w:szCs w:val="28"/>
          <w:lang w:val="uk-UA"/>
        </w:rPr>
      </w:pPr>
      <w:r>
        <w:rPr>
          <w:rFonts w:ascii="Times New Roman" w:hAnsi="Times New Roman"/>
          <w:sz w:val="28"/>
          <w:szCs w:val="28"/>
          <w:lang w:val="uk-UA"/>
        </w:rPr>
        <w:t>2) На наступному засіданні комісії напрацювати проект звернення</w:t>
      </w:r>
      <w:r w:rsidR="00CA2312">
        <w:rPr>
          <w:rFonts w:ascii="Times New Roman" w:hAnsi="Times New Roman"/>
          <w:sz w:val="28"/>
          <w:szCs w:val="28"/>
          <w:lang w:val="uk-UA"/>
        </w:rPr>
        <w:t xml:space="preserve"> із подальшим скеруванням у відповідні органи влади. </w:t>
      </w:r>
    </w:p>
    <w:p w:rsidR="00164D70" w:rsidRPr="00105C23" w:rsidRDefault="00164D70" w:rsidP="00164D70">
      <w:pPr>
        <w:tabs>
          <w:tab w:val="left" w:pos="0"/>
          <w:tab w:val="left" w:pos="284"/>
        </w:tabs>
        <w:spacing w:after="0" w:line="240" w:lineRule="auto"/>
        <w:ind w:right="49"/>
        <w:jc w:val="both"/>
        <w:rPr>
          <w:rFonts w:ascii="Times New Roman" w:hAnsi="Times New Roman" w:cs="Times New Roman"/>
          <w:i/>
          <w:sz w:val="28"/>
          <w:szCs w:val="28"/>
        </w:rPr>
      </w:pPr>
      <w:r w:rsidRPr="00105C23">
        <w:rPr>
          <w:rFonts w:ascii="Times New Roman" w:hAnsi="Times New Roman" w:cs="Times New Roman"/>
          <w:sz w:val="28"/>
          <w:szCs w:val="28"/>
          <w:lang w:eastAsia="ru-RU"/>
        </w:rPr>
        <w:t xml:space="preserve">ГОЛОСУВАЛИ: </w:t>
      </w:r>
      <w:r>
        <w:rPr>
          <w:rFonts w:ascii="Times New Roman" w:hAnsi="Times New Roman" w:cs="Times New Roman"/>
          <w:sz w:val="28"/>
          <w:szCs w:val="28"/>
        </w:rPr>
        <w:t xml:space="preserve">«за» – </w:t>
      </w:r>
      <w:r>
        <w:rPr>
          <w:rFonts w:ascii="Times New Roman" w:hAnsi="Times New Roman" w:cs="Times New Roman"/>
          <w:sz w:val="28"/>
          <w:szCs w:val="28"/>
          <w:lang w:val="uk-UA"/>
        </w:rPr>
        <w:t>6</w:t>
      </w:r>
      <w:r w:rsidRPr="00105C23">
        <w:rPr>
          <w:rFonts w:ascii="Times New Roman" w:hAnsi="Times New Roman" w:cs="Times New Roman"/>
          <w:sz w:val="28"/>
          <w:szCs w:val="28"/>
        </w:rPr>
        <w:t>, «проти» – 0, «утрималися» – 0.</w:t>
      </w:r>
    </w:p>
    <w:p w:rsidR="00164D70" w:rsidRDefault="00164D70" w:rsidP="00164D70">
      <w:pPr>
        <w:pStyle w:val="a3"/>
        <w:tabs>
          <w:tab w:val="left" w:pos="284"/>
        </w:tabs>
        <w:spacing w:after="0" w:line="240" w:lineRule="auto"/>
        <w:ind w:left="0" w:right="49"/>
        <w:jc w:val="both"/>
        <w:rPr>
          <w:rFonts w:ascii="Times New Roman" w:hAnsi="Times New Roman"/>
          <w:b/>
          <w:color w:val="000000"/>
          <w:sz w:val="28"/>
          <w:szCs w:val="28"/>
          <w:lang w:val="uk-UA"/>
        </w:rPr>
      </w:pPr>
      <w:r w:rsidRPr="00105C23">
        <w:rPr>
          <w:rFonts w:ascii="Times New Roman" w:hAnsi="Times New Roman"/>
          <w:b/>
          <w:color w:val="000000"/>
          <w:sz w:val="28"/>
          <w:szCs w:val="28"/>
        </w:rPr>
        <w:t>Рішення прийнято</w:t>
      </w:r>
    </w:p>
    <w:p w:rsidR="00CA2312" w:rsidRPr="00CA2312" w:rsidRDefault="00CA2312" w:rsidP="00164D70">
      <w:pPr>
        <w:pStyle w:val="a3"/>
        <w:tabs>
          <w:tab w:val="left" w:pos="284"/>
        </w:tabs>
        <w:spacing w:after="0" w:line="240" w:lineRule="auto"/>
        <w:ind w:left="0" w:right="49"/>
        <w:jc w:val="both"/>
        <w:rPr>
          <w:rFonts w:ascii="Times New Roman" w:hAnsi="Times New Roman"/>
          <w:b/>
          <w:color w:val="000000"/>
          <w:sz w:val="28"/>
          <w:szCs w:val="28"/>
          <w:lang w:val="uk-UA"/>
        </w:rPr>
      </w:pPr>
    </w:p>
    <w:p w:rsidR="00CA2312" w:rsidRPr="002E0EDC" w:rsidRDefault="00CA2312" w:rsidP="00CA2312">
      <w:pPr>
        <w:spacing w:after="0" w:line="240" w:lineRule="auto"/>
        <w:ind w:right="-92"/>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t>СЛУХАЛИ:</w:t>
      </w:r>
    </w:p>
    <w:p w:rsidR="00CA2312" w:rsidRPr="00CA2312" w:rsidRDefault="00CA2312" w:rsidP="00CA2312">
      <w:pPr>
        <w:pStyle w:val="a3"/>
        <w:numPr>
          <w:ilvl w:val="1"/>
          <w:numId w:val="7"/>
        </w:numPr>
        <w:spacing w:after="0" w:line="240" w:lineRule="auto"/>
        <w:ind w:left="426" w:right="49"/>
        <w:jc w:val="both"/>
        <w:rPr>
          <w:rFonts w:ascii="Times New Roman" w:hAnsi="Times New Roman"/>
          <w:b/>
          <w:sz w:val="28"/>
          <w:szCs w:val="28"/>
        </w:rPr>
      </w:pPr>
      <w:r w:rsidRPr="00CA2312">
        <w:rPr>
          <w:rFonts w:ascii="Times New Roman" w:hAnsi="Times New Roman"/>
          <w:b/>
          <w:sz w:val="28"/>
          <w:szCs w:val="28"/>
        </w:rPr>
        <w:t>Лист Дрогобицької РДА (вх. № 02-3618 від 12.08.2019) щодо відновлення будівельних робіт у 2019 році на об’єкті «Реконструкція з добудовою загальноосвітньої школи в с. Ролів Дрогобицького району Львівської області».</w:t>
      </w:r>
    </w:p>
    <w:p w:rsidR="00CA2312" w:rsidRDefault="00CA2312" w:rsidP="00CA2312">
      <w:pPr>
        <w:pStyle w:val="a3"/>
        <w:spacing w:after="0" w:line="240" w:lineRule="auto"/>
        <w:ind w:left="0" w:right="49"/>
        <w:jc w:val="both"/>
        <w:rPr>
          <w:rFonts w:ascii="Times New Roman" w:hAnsi="Times New Roman"/>
          <w:bCs/>
          <w:spacing w:val="10"/>
          <w:sz w:val="28"/>
          <w:szCs w:val="28"/>
          <w:lang w:val="uk-UA"/>
        </w:rPr>
      </w:pPr>
      <w:r w:rsidRPr="00CA2312">
        <w:rPr>
          <w:rFonts w:ascii="Times New Roman" w:hAnsi="Times New Roman"/>
          <w:bCs/>
          <w:spacing w:val="10"/>
          <w:sz w:val="28"/>
          <w:szCs w:val="28"/>
          <w:lang w:val="uk-UA"/>
        </w:rPr>
        <w:t>ВИСТУПИЛИ:</w:t>
      </w:r>
      <w:r>
        <w:rPr>
          <w:rFonts w:ascii="Times New Roman" w:hAnsi="Times New Roman"/>
          <w:bCs/>
          <w:spacing w:val="10"/>
          <w:sz w:val="28"/>
          <w:szCs w:val="28"/>
          <w:lang w:val="uk-UA"/>
        </w:rPr>
        <w:t xml:space="preserve"> Б. Гагалюк.</w:t>
      </w:r>
    </w:p>
    <w:p w:rsidR="00CA2312" w:rsidRDefault="00CA2312" w:rsidP="00CA2312">
      <w:pPr>
        <w:spacing w:after="0" w:line="240" w:lineRule="auto"/>
        <w:ind w:left="360" w:right="49" w:hanging="360"/>
        <w:rPr>
          <w:rFonts w:ascii="Times New Roman" w:hAnsi="Times New Roman"/>
          <w:sz w:val="28"/>
          <w:szCs w:val="28"/>
          <w:lang w:val="uk-UA"/>
        </w:rPr>
      </w:pPr>
      <w:r>
        <w:rPr>
          <w:rFonts w:ascii="Times New Roman" w:hAnsi="Times New Roman"/>
          <w:sz w:val="28"/>
          <w:szCs w:val="28"/>
          <w:lang w:val="uk-UA"/>
        </w:rPr>
        <w:t>ВИРІШИЛИ:</w:t>
      </w:r>
    </w:p>
    <w:p w:rsidR="00CA2312" w:rsidRPr="00CA2312" w:rsidRDefault="00CA2312" w:rsidP="00CA2312">
      <w:pPr>
        <w:pStyle w:val="a3"/>
        <w:spacing w:after="0" w:line="240" w:lineRule="auto"/>
        <w:ind w:left="0" w:right="49"/>
        <w:jc w:val="both"/>
        <w:rPr>
          <w:rFonts w:ascii="Times New Roman" w:hAnsi="Times New Roman"/>
          <w:sz w:val="28"/>
          <w:szCs w:val="28"/>
        </w:rPr>
      </w:pPr>
      <w:r>
        <w:rPr>
          <w:rFonts w:ascii="Times New Roman" w:hAnsi="Times New Roman"/>
          <w:bCs/>
          <w:spacing w:val="10"/>
          <w:sz w:val="28"/>
          <w:szCs w:val="28"/>
          <w:lang w:val="uk-UA"/>
        </w:rPr>
        <w:tab/>
        <w:t xml:space="preserve">1) Враховуючи лист постійної комісії з питань </w:t>
      </w:r>
      <w:r w:rsidRPr="00CA2312">
        <w:rPr>
          <w:rFonts w:ascii="Times New Roman" w:hAnsi="Times New Roman"/>
          <w:sz w:val="28"/>
          <w:szCs w:val="28"/>
        </w:rPr>
        <w:t>бюджету, соціально-економічного розвитку</w:t>
      </w:r>
      <w:r>
        <w:rPr>
          <w:rFonts w:ascii="Times New Roman" w:hAnsi="Times New Roman"/>
          <w:sz w:val="28"/>
          <w:szCs w:val="28"/>
          <w:lang w:val="uk-UA"/>
        </w:rPr>
        <w:t xml:space="preserve"> (№ К01-110 від 22.08.2019)</w:t>
      </w:r>
      <w:r w:rsidR="00732496">
        <w:rPr>
          <w:rFonts w:ascii="Times New Roman" w:hAnsi="Times New Roman"/>
          <w:sz w:val="28"/>
          <w:szCs w:val="28"/>
          <w:lang w:val="uk-UA"/>
        </w:rPr>
        <w:t>,</w:t>
      </w:r>
      <w:r w:rsidRPr="00CA2312">
        <w:rPr>
          <w:rFonts w:ascii="Times New Roman" w:hAnsi="Times New Roman"/>
          <w:sz w:val="28"/>
          <w:szCs w:val="28"/>
        </w:rPr>
        <w:t xml:space="preserve"> </w:t>
      </w:r>
      <w:r>
        <w:rPr>
          <w:rFonts w:ascii="Times New Roman" w:hAnsi="Times New Roman"/>
          <w:bCs/>
          <w:spacing w:val="10"/>
          <w:sz w:val="28"/>
          <w:szCs w:val="28"/>
          <w:lang w:val="uk-UA"/>
        </w:rPr>
        <w:t xml:space="preserve">інформувуати автора звернення про те, що </w:t>
      </w:r>
      <w:r w:rsidRPr="00CA2312">
        <w:rPr>
          <w:rFonts w:ascii="Times New Roman" w:hAnsi="Times New Roman"/>
          <w:sz w:val="28"/>
          <w:szCs w:val="28"/>
        </w:rPr>
        <w:t xml:space="preserve">скеровано лист в департамент економічної політики Львівської облдержадміністрації </w:t>
      </w:r>
      <w:r w:rsidRPr="00CA2312">
        <w:rPr>
          <w:rFonts w:ascii="Times New Roman" w:hAnsi="Times New Roman"/>
          <w:sz w:val="28"/>
          <w:szCs w:val="28"/>
          <w:lang w:val="uk-UA"/>
        </w:rPr>
        <w:t xml:space="preserve">(М. Бухтіярова) </w:t>
      </w:r>
      <w:r w:rsidRPr="00CA2312">
        <w:rPr>
          <w:rFonts w:ascii="Times New Roman" w:hAnsi="Times New Roman"/>
          <w:sz w:val="28"/>
          <w:szCs w:val="28"/>
        </w:rPr>
        <w:t xml:space="preserve">щодо вивчення питання і </w:t>
      </w:r>
      <w:r w:rsidRPr="00CA2312">
        <w:rPr>
          <w:rFonts w:ascii="Times New Roman" w:hAnsi="Times New Roman"/>
          <w:sz w:val="28"/>
          <w:szCs w:val="28"/>
        </w:rPr>
        <w:lastRenderedPageBreak/>
        <w:t>розгляду можливості фінансування зазначеної у листі потреби в рамках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2019 рік.</w:t>
      </w:r>
    </w:p>
    <w:p w:rsidR="00164D70" w:rsidRPr="00CA2312" w:rsidRDefault="00164D70" w:rsidP="00164D70">
      <w:pPr>
        <w:pStyle w:val="a3"/>
        <w:spacing w:after="0" w:line="240" w:lineRule="auto"/>
        <w:ind w:left="426" w:right="49"/>
        <w:jc w:val="both"/>
        <w:rPr>
          <w:rFonts w:ascii="Times New Roman" w:hAnsi="Times New Roman"/>
          <w:sz w:val="28"/>
          <w:szCs w:val="28"/>
          <w:lang w:val="uk-UA"/>
        </w:rPr>
      </w:pPr>
    </w:p>
    <w:p w:rsidR="0061594F" w:rsidRPr="00DB7C3A" w:rsidRDefault="0061594F" w:rsidP="00164D70">
      <w:pPr>
        <w:pStyle w:val="a3"/>
        <w:tabs>
          <w:tab w:val="left" w:pos="0"/>
        </w:tabs>
        <w:spacing w:after="0" w:line="240" w:lineRule="auto"/>
        <w:ind w:left="0" w:right="49"/>
        <w:jc w:val="both"/>
        <w:rPr>
          <w:rFonts w:ascii="Times New Roman" w:hAnsi="Times New Roman"/>
          <w:b/>
          <w:sz w:val="28"/>
          <w:szCs w:val="28"/>
          <w:u w:val="single"/>
          <w:lang w:eastAsia="ru-RU"/>
        </w:rPr>
      </w:pPr>
      <w:proofErr w:type="gramStart"/>
      <w:r w:rsidRPr="00DB7C3A">
        <w:rPr>
          <w:rFonts w:ascii="Times New Roman" w:hAnsi="Times New Roman"/>
          <w:b/>
          <w:sz w:val="28"/>
          <w:szCs w:val="28"/>
          <w:u w:val="single"/>
          <w:lang w:eastAsia="ru-RU"/>
        </w:rPr>
        <w:t>V</w:t>
      </w:r>
      <w:r>
        <w:rPr>
          <w:rFonts w:ascii="Times New Roman" w:hAnsi="Times New Roman"/>
          <w:b/>
          <w:sz w:val="28"/>
          <w:szCs w:val="28"/>
          <w:u w:val="single"/>
          <w:lang w:eastAsia="ru-RU"/>
        </w:rPr>
        <w:t>ІІ</w:t>
      </w:r>
      <w:r w:rsidRPr="00DB7C3A">
        <w:rPr>
          <w:rFonts w:ascii="Times New Roman" w:hAnsi="Times New Roman"/>
          <w:b/>
          <w:sz w:val="28"/>
          <w:szCs w:val="28"/>
          <w:u w:val="single"/>
          <w:lang w:eastAsia="ru-RU"/>
        </w:rPr>
        <w:t>.</w:t>
      </w:r>
      <w:proofErr w:type="gramEnd"/>
      <w:r w:rsidRPr="00DB7C3A">
        <w:rPr>
          <w:rFonts w:ascii="Times New Roman" w:hAnsi="Times New Roman"/>
          <w:b/>
          <w:sz w:val="28"/>
          <w:szCs w:val="28"/>
          <w:u w:val="single"/>
          <w:lang w:eastAsia="ru-RU"/>
        </w:rPr>
        <w:t xml:space="preserve"> Питання паливно-енергетичного комплексу, енергоефективності та альтернативної енергетики:</w:t>
      </w:r>
    </w:p>
    <w:p w:rsidR="0061594F" w:rsidRDefault="0061594F" w:rsidP="00164D70">
      <w:pPr>
        <w:pStyle w:val="a3"/>
        <w:spacing w:after="0" w:line="240" w:lineRule="auto"/>
        <w:ind w:left="0" w:right="49"/>
        <w:jc w:val="both"/>
        <w:rPr>
          <w:rFonts w:ascii="Times New Roman" w:hAnsi="Times New Roman"/>
          <w:i/>
          <w:sz w:val="28"/>
          <w:szCs w:val="28"/>
          <w:lang w:val="uk-UA"/>
        </w:rPr>
      </w:pPr>
      <w:r w:rsidRPr="00DB7C3A">
        <w:rPr>
          <w:rFonts w:ascii="Times New Roman" w:hAnsi="Times New Roman"/>
          <w:i/>
          <w:sz w:val="28"/>
          <w:szCs w:val="28"/>
        </w:rPr>
        <w:t xml:space="preserve">Присутній: </w:t>
      </w:r>
      <w:r>
        <w:rPr>
          <w:rFonts w:ascii="Times New Roman" w:hAnsi="Times New Roman"/>
          <w:i/>
          <w:sz w:val="28"/>
          <w:szCs w:val="28"/>
        </w:rPr>
        <w:t>М. Грет</w:t>
      </w:r>
      <w:r w:rsidRPr="00DB7C3A">
        <w:rPr>
          <w:rFonts w:ascii="Times New Roman" w:hAnsi="Times New Roman"/>
          <w:i/>
          <w:sz w:val="28"/>
          <w:szCs w:val="28"/>
        </w:rPr>
        <w:t xml:space="preserve"> – </w:t>
      </w:r>
      <w:r>
        <w:rPr>
          <w:rFonts w:ascii="Times New Roman" w:hAnsi="Times New Roman"/>
          <w:i/>
          <w:sz w:val="28"/>
          <w:szCs w:val="28"/>
        </w:rPr>
        <w:t xml:space="preserve">заступник </w:t>
      </w:r>
      <w:r w:rsidRPr="00DB7C3A">
        <w:rPr>
          <w:rFonts w:ascii="Times New Roman" w:hAnsi="Times New Roman"/>
          <w:i/>
          <w:sz w:val="28"/>
          <w:szCs w:val="28"/>
        </w:rPr>
        <w:t>директор</w:t>
      </w:r>
      <w:r>
        <w:rPr>
          <w:rFonts w:ascii="Times New Roman" w:hAnsi="Times New Roman"/>
          <w:i/>
          <w:sz w:val="28"/>
          <w:szCs w:val="28"/>
        </w:rPr>
        <w:t>а</w:t>
      </w:r>
      <w:r w:rsidRPr="00DB7C3A">
        <w:rPr>
          <w:rFonts w:ascii="Times New Roman" w:hAnsi="Times New Roman"/>
          <w:i/>
          <w:sz w:val="28"/>
          <w:szCs w:val="28"/>
        </w:rPr>
        <w:t xml:space="preserve"> департаменту паливно-енергетичного </w:t>
      </w:r>
      <w:r w:rsidRPr="00DB7C3A">
        <w:rPr>
          <w:rFonts w:ascii="Times New Roman" w:hAnsi="Times New Roman"/>
          <w:i/>
          <w:sz w:val="28"/>
          <w:szCs w:val="28"/>
        </w:rPr>
        <w:tab/>
        <w:t>комплексу та енергозбереження Львівської облдержадміністрації.</w:t>
      </w:r>
    </w:p>
    <w:p w:rsidR="00CF5465" w:rsidRPr="00CF5465" w:rsidRDefault="00CF5465" w:rsidP="00164D70">
      <w:pPr>
        <w:pStyle w:val="a3"/>
        <w:spacing w:after="0" w:line="240" w:lineRule="auto"/>
        <w:ind w:left="0" w:right="49"/>
        <w:jc w:val="both"/>
        <w:rPr>
          <w:rFonts w:ascii="Times New Roman" w:hAnsi="Times New Roman"/>
          <w:i/>
          <w:sz w:val="28"/>
          <w:szCs w:val="28"/>
          <w:lang w:val="uk-UA"/>
        </w:rPr>
      </w:pPr>
    </w:p>
    <w:p w:rsidR="002E0EDC" w:rsidRPr="002E0EDC" w:rsidRDefault="002E0EDC" w:rsidP="00164D70">
      <w:pPr>
        <w:spacing w:after="0" w:line="240" w:lineRule="auto"/>
        <w:ind w:right="49"/>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t>СЛУХАЛИ:</w:t>
      </w:r>
    </w:p>
    <w:p w:rsidR="0061594F" w:rsidRPr="00B302E1" w:rsidRDefault="0061594F" w:rsidP="00164D70">
      <w:pPr>
        <w:pStyle w:val="a3"/>
        <w:numPr>
          <w:ilvl w:val="1"/>
          <w:numId w:val="11"/>
        </w:numPr>
        <w:spacing w:after="0" w:line="240" w:lineRule="auto"/>
        <w:ind w:left="426" w:right="49"/>
        <w:jc w:val="both"/>
        <w:rPr>
          <w:rFonts w:ascii="Times New Roman" w:hAnsi="Times New Roman"/>
          <w:b/>
          <w:sz w:val="28"/>
          <w:szCs w:val="28"/>
        </w:rPr>
      </w:pPr>
      <w:r w:rsidRPr="00B302E1">
        <w:rPr>
          <w:rFonts w:ascii="Times New Roman" w:hAnsi="Times New Roman"/>
          <w:b/>
          <w:sz w:val="28"/>
          <w:szCs w:val="28"/>
        </w:rPr>
        <w:t>Лист в. о. начальника управління майном спільної власності Львівської обласної ради (вх. № 02-3213 від 08.07.2019) щодо включення до Програми енергозбереження для бюджетної сфери Львівщини на 2016 – 2020 роки виконання робіт по реконструкції тепломереж та системи теплопостачання КЗ ЛОР «Львівська обласна клінічна психіатрична лікарня».</w:t>
      </w:r>
    </w:p>
    <w:p w:rsidR="0061594F" w:rsidRPr="00B302E1" w:rsidRDefault="0061594F" w:rsidP="00732496">
      <w:pPr>
        <w:pStyle w:val="a3"/>
        <w:numPr>
          <w:ilvl w:val="0"/>
          <w:numId w:val="19"/>
        </w:numPr>
        <w:spacing w:after="0" w:line="240" w:lineRule="auto"/>
        <w:ind w:left="426" w:right="49"/>
        <w:jc w:val="both"/>
        <w:rPr>
          <w:rFonts w:ascii="Times New Roman" w:hAnsi="Times New Roman"/>
          <w:b/>
          <w:sz w:val="28"/>
          <w:szCs w:val="28"/>
        </w:rPr>
      </w:pPr>
      <w:r w:rsidRPr="00B302E1">
        <w:rPr>
          <w:rFonts w:ascii="Times New Roman" w:hAnsi="Times New Roman"/>
          <w:b/>
          <w:sz w:val="28"/>
          <w:szCs w:val="28"/>
        </w:rPr>
        <w:t>Лист КНП ЛОР «Львівський обласний медичний центр превенції та терапії узалежнень» (вх № 02-3431 від 25.07.2019) щодо включення у Програму енергозбереження для бюджетної сфери Львівщини на 2016 – 2020 роки питання встановлення індивідуального теплового пункту у будівлю за адресою: м. Львів, вул. Кульпарківськуа, 95.</w:t>
      </w:r>
    </w:p>
    <w:p w:rsidR="0061594F" w:rsidRDefault="0061594F" w:rsidP="00732496">
      <w:pPr>
        <w:pStyle w:val="a3"/>
        <w:spacing w:after="0" w:line="240" w:lineRule="auto"/>
        <w:ind w:left="426" w:right="49"/>
        <w:jc w:val="both"/>
        <w:rPr>
          <w:rFonts w:ascii="Times New Roman" w:hAnsi="Times New Roman"/>
          <w:i/>
          <w:sz w:val="28"/>
          <w:szCs w:val="28"/>
          <w:lang w:val="uk-UA"/>
        </w:rPr>
      </w:pPr>
      <w:r w:rsidRPr="00CF5465">
        <w:rPr>
          <w:rFonts w:ascii="Times New Roman" w:hAnsi="Times New Roman"/>
          <w:i/>
          <w:sz w:val="28"/>
          <w:szCs w:val="28"/>
        </w:rPr>
        <w:t>Запрошені: В. Кусий, М. Грет, Б. Чечотка, М. Кабанчик.</w:t>
      </w:r>
    </w:p>
    <w:p w:rsidR="00B401F9" w:rsidRPr="00B401F9" w:rsidRDefault="00B401F9" w:rsidP="00732496">
      <w:pPr>
        <w:pStyle w:val="a3"/>
        <w:spacing w:after="0" w:line="240" w:lineRule="auto"/>
        <w:ind w:left="0" w:right="49"/>
        <w:jc w:val="both"/>
        <w:rPr>
          <w:rFonts w:ascii="Times New Roman" w:hAnsi="Times New Roman"/>
          <w:i/>
          <w:sz w:val="28"/>
          <w:szCs w:val="28"/>
          <w:lang w:val="uk-UA"/>
        </w:rPr>
      </w:pPr>
      <w:r>
        <w:rPr>
          <w:rFonts w:ascii="Times New Roman" w:hAnsi="Times New Roman"/>
          <w:i/>
          <w:sz w:val="28"/>
          <w:szCs w:val="28"/>
          <w:lang w:val="uk-UA"/>
        </w:rPr>
        <w:t>До засідання комісії доєднався</w:t>
      </w:r>
      <w:r w:rsidR="00B71FB0">
        <w:rPr>
          <w:rFonts w:ascii="Times New Roman" w:hAnsi="Times New Roman"/>
          <w:i/>
          <w:sz w:val="28"/>
          <w:szCs w:val="28"/>
          <w:lang w:val="uk-UA"/>
        </w:rPr>
        <w:t xml:space="preserve"> пе</w:t>
      </w:r>
      <w:r>
        <w:rPr>
          <w:rFonts w:ascii="Times New Roman" w:hAnsi="Times New Roman"/>
          <w:i/>
          <w:sz w:val="28"/>
          <w:szCs w:val="28"/>
          <w:lang w:val="uk-UA"/>
        </w:rPr>
        <w:t>рший заступник голови Львівської облдержадміністрації В. Лозинський.</w:t>
      </w:r>
    </w:p>
    <w:p w:rsidR="001D1DB8" w:rsidRPr="00105C23" w:rsidRDefault="001D1DB8" w:rsidP="00732496">
      <w:pPr>
        <w:tabs>
          <w:tab w:val="left" w:pos="284"/>
        </w:tabs>
        <w:spacing w:after="0" w:line="240" w:lineRule="auto"/>
        <w:ind w:right="49"/>
        <w:jc w:val="both"/>
        <w:rPr>
          <w:rFonts w:ascii="Times New Roman" w:hAnsi="Times New Roman" w:cs="Times New Roman"/>
          <w:sz w:val="28"/>
          <w:szCs w:val="28"/>
        </w:rPr>
      </w:pPr>
      <w:r w:rsidRPr="00105C23">
        <w:rPr>
          <w:rFonts w:ascii="Times New Roman" w:hAnsi="Times New Roman" w:cs="Times New Roman"/>
          <w:sz w:val="28"/>
          <w:szCs w:val="28"/>
        </w:rPr>
        <w:t>ВИСТУПИЛИ: Б. Гагалюк</w:t>
      </w:r>
      <w:r>
        <w:rPr>
          <w:rFonts w:ascii="Times New Roman" w:hAnsi="Times New Roman" w:cs="Times New Roman"/>
          <w:sz w:val="28"/>
          <w:szCs w:val="28"/>
          <w:lang w:val="uk-UA"/>
        </w:rPr>
        <w:t xml:space="preserve">, В. Кусий, М. Кабанчик, Б. Чечотка, </w:t>
      </w:r>
      <w:r w:rsidR="00B401F9">
        <w:rPr>
          <w:rFonts w:ascii="Times New Roman" w:hAnsi="Times New Roman" w:cs="Times New Roman"/>
          <w:sz w:val="28"/>
          <w:szCs w:val="28"/>
          <w:lang w:val="uk-UA"/>
        </w:rPr>
        <w:t xml:space="preserve">В. Новоселець, </w:t>
      </w:r>
      <w:r w:rsidR="00063B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Кошик, </w:t>
      </w:r>
      <w:r w:rsidR="00B401F9">
        <w:rPr>
          <w:rFonts w:ascii="Times New Roman" w:hAnsi="Times New Roman" w:cs="Times New Roman"/>
          <w:sz w:val="28"/>
          <w:szCs w:val="28"/>
          <w:lang w:val="uk-UA"/>
        </w:rPr>
        <w:t>М. Грет, А. Якубовський, І. Грабінський, Ю.</w:t>
      </w:r>
      <w:r>
        <w:rPr>
          <w:rFonts w:ascii="Times New Roman" w:hAnsi="Times New Roman" w:cs="Times New Roman"/>
          <w:sz w:val="28"/>
          <w:szCs w:val="28"/>
          <w:lang w:val="uk-UA"/>
        </w:rPr>
        <w:t xml:space="preserve"> Нестор, М. Титикало, </w:t>
      </w:r>
      <w:r w:rsidR="00063BB8">
        <w:rPr>
          <w:rFonts w:ascii="Times New Roman" w:hAnsi="Times New Roman" w:cs="Times New Roman"/>
          <w:sz w:val="28"/>
          <w:szCs w:val="28"/>
          <w:lang w:val="uk-UA"/>
        </w:rPr>
        <w:t xml:space="preserve">      </w:t>
      </w:r>
      <w:r w:rsidR="00B401F9">
        <w:rPr>
          <w:rFonts w:ascii="Times New Roman" w:hAnsi="Times New Roman" w:cs="Times New Roman"/>
          <w:sz w:val="28"/>
          <w:szCs w:val="28"/>
          <w:lang w:val="uk-UA"/>
        </w:rPr>
        <w:t xml:space="preserve"> </w:t>
      </w:r>
      <w:r>
        <w:rPr>
          <w:rFonts w:ascii="Times New Roman" w:hAnsi="Times New Roman" w:cs="Times New Roman"/>
          <w:sz w:val="28"/>
          <w:szCs w:val="28"/>
          <w:lang w:val="uk-UA"/>
        </w:rPr>
        <w:t>В. Лози</w:t>
      </w:r>
      <w:r w:rsidR="00B401F9">
        <w:rPr>
          <w:rFonts w:ascii="Times New Roman" w:hAnsi="Times New Roman" w:cs="Times New Roman"/>
          <w:sz w:val="28"/>
          <w:szCs w:val="28"/>
          <w:lang w:val="uk-UA"/>
        </w:rPr>
        <w:t>нський, А. Мельник, Н. Романчук</w:t>
      </w:r>
      <w:r w:rsidRPr="00105C23">
        <w:rPr>
          <w:rFonts w:ascii="Times New Roman" w:hAnsi="Times New Roman" w:cs="Times New Roman"/>
          <w:sz w:val="28"/>
          <w:szCs w:val="28"/>
        </w:rPr>
        <w:t xml:space="preserve">. </w:t>
      </w:r>
    </w:p>
    <w:p w:rsidR="001D1DB8" w:rsidRPr="00105C23" w:rsidRDefault="001D1DB8" w:rsidP="001D1DB8">
      <w:pPr>
        <w:pStyle w:val="a3"/>
        <w:tabs>
          <w:tab w:val="left" w:pos="284"/>
        </w:tabs>
        <w:spacing w:after="0" w:line="240" w:lineRule="auto"/>
        <w:ind w:left="0"/>
        <w:rPr>
          <w:rFonts w:ascii="Times New Roman" w:hAnsi="Times New Roman"/>
          <w:sz w:val="28"/>
          <w:szCs w:val="28"/>
        </w:rPr>
      </w:pPr>
      <w:r w:rsidRPr="00105C23">
        <w:rPr>
          <w:rFonts w:ascii="Times New Roman" w:hAnsi="Times New Roman"/>
          <w:sz w:val="28"/>
          <w:szCs w:val="28"/>
        </w:rPr>
        <w:t xml:space="preserve">ВИРІШИЛИ: </w:t>
      </w:r>
    </w:p>
    <w:p w:rsidR="00B401F9" w:rsidRDefault="001D1DB8" w:rsidP="002B3161">
      <w:pPr>
        <w:spacing w:after="0" w:line="240" w:lineRule="auto"/>
        <w:jc w:val="both"/>
        <w:rPr>
          <w:rFonts w:ascii="Times New Roman" w:hAnsi="Times New Roman"/>
          <w:sz w:val="28"/>
          <w:szCs w:val="28"/>
          <w:lang w:val="uk-UA"/>
        </w:rPr>
      </w:pPr>
      <w:r w:rsidRPr="001D1DB8">
        <w:rPr>
          <w:rFonts w:ascii="Times New Roman" w:hAnsi="Times New Roman"/>
          <w:sz w:val="28"/>
          <w:szCs w:val="28"/>
        </w:rPr>
        <w:tab/>
        <w:t xml:space="preserve">1) </w:t>
      </w:r>
      <w:r w:rsidRPr="001D1DB8">
        <w:rPr>
          <w:rFonts w:ascii="Times New Roman" w:hAnsi="Times New Roman"/>
          <w:sz w:val="28"/>
          <w:szCs w:val="28"/>
          <w:lang w:val="uk-UA"/>
        </w:rPr>
        <w:t xml:space="preserve">Заслухавши інформацію керівників </w:t>
      </w:r>
      <w:r w:rsidR="00063BB8">
        <w:rPr>
          <w:rFonts w:ascii="Times New Roman" w:hAnsi="Times New Roman"/>
          <w:sz w:val="28"/>
          <w:szCs w:val="28"/>
          <w:lang w:val="uk-UA"/>
        </w:rPr>
        <w:t xml:space="preserve">2-х комунальних </w:t>
      </w:r>
      <w:r w:rsidRPr="001D1DB8">
        <w:rPr>
          <w:rFonts w:ascii="Times New Roman" w:hAnsi="Times New Roman"/>
          <w:sz w:val="28"/>
          <w:szCs w:val="28"/>
          <w:lang w:val="uk-UA"/>
        </w:rPr>
        <w:t xml:space="preserve">закладів (зокрема, додатково лист </w:t>
      </w:r>
      <w:r w:rsidRPr="001D1DB8">
        <w:rPr>
          <w:rFonts w:ascii="Times New Roman" w:hAnsi="Times New Roman"/>
          <w:sz w:val="28"/>
          <w:szCs w:val="28"/>
        </w:rPr>
        <w:t>КЗ ЛОР «Львівська обласна клінічна психіатрична лікарня»</w:t>
      </w:r>
      <w:r w:rsidRPr="001D1DB8">
        <w:rPr>
          <w:rFonts w:ascii="Times New Roman" w:hAnsi="Times New Roman"/>
          <w:sz w:val="28"/>
          <w:szCs w:val="28"/>
          <w:lang w:val="uk-UA"/>
        </w:rPr>
        <w:t xml:space="preserve"> </w:t>
      </w:r>
      <w:r w:rsidR="00063BB8">
        <w:rPr>
          <w:rFonts w:ascii="Times New Roman" w:hAnsi="Times New Roman"/>
          <w:sz w:val="28"/>
          <w:szCs w:val="28"/>
          <w:lang w:val="uk-UA"/>
        </w:rPr>
        <w:t xml:space="preserve">           </w:t>
      </w:r>
      <w:r w:rsidRPr="001D1DB8">
        <w:rPr>
          <w:rFonts w:ascii="Times New Roman" w:hAnsi="Times New Roman"/>
          <w:sz w:val="28"/>
          <w:szCs w:val="28"/>
          <w:lang w:val="uk-UA"/>
        </w:rPr>
        <w:t>вх № 02-4000 від 05.</w:t>
      </w:r>
      <w:r w:rsidR="00063BB8">
        <w:rPr>
          <w:rFonts w:ascii="Times New Roman" w:hAnsi="Times New Roman"/>
          <w:sz w:val="28"/>
          <w:szCs w:val="28"/>
          <w:lang w:val="uk-UA"/>
        </w:rPr>
        <w:t>2019), рекомендувати керівникам</w:t>
      </w:r>
      <w:r w:rsidRPr="001D1DB8">
        <w:rPr>
          <w:rFonts w:ascii="Times New Roman" w:hAnsi="Times New Roman"/>
          <w:sz w:val="28"/>
          <w:szCs w:val="28"/>
          <w:lang w:val="uk-UA"/>
        </w:rPr>
        <w:t xml:space="preserve"> </w:t>
      </w:r>
      <w:r w:rsidRPr="001D1DB8">
        <w:rPr>
          <w:rFonts w:ascii="Times New Roman" w:hAnsi="Times New Roman"/>
          <w:sz w:val="28"/>
          <w:szCs w:val="28"/>
        </w:rPr>
        <w:t>КЗ ЛОР «Львівська обласна клінічна психіатрична лікарня»</w:t>
      </w:r>
      <w:r w:rsidRPr="001D1DB8">
        <w:rPr>
          <w:rFonts w:ascii="Times New Roman" w:hAnsi="Times New Roman"/>
          <w:sz w:val="28"/>
          <w:szCs w:val="28"/>
          <w:lang w:val="uk-UA"/>
        </w:rPr>
        <w:t xml:space="preserve"> (Б. Чечотка)</w:t>
      </w:r>
      <w:r w:rsidR="008A4F64">
        <w:rPr>
          <w:rFonts w:ascii="Times New Roman" w:hAnsi="Times New Roman"/>
          <w:sz w:val="28"/>
          <w:szCs w:val="28"/>
          <w:lang w:val="uk-UA"/>
        </w:rPr>
        <w:t>,</w:t>
      </w:r>
      <w:r w:rsidRPr="001D1DB8">
        <w:rPr>
          <w:rFonts w:ascii="Times New Roman" w:hAnsi="Times New Roman"/>
          <w:sz w:val="28"/>
          <w:szCs w:val="28"/>
          <w:lang w:val="uk-UA"/>
        </w:rPr>
        <w:t xml:space="preserve"> </w:t>
      </w:r>
      <w:r w:rsidRPr="001D1DB8">
        <w:rPr>
          <w:rFonts w:ascii="Times New Roman" w:hAnsi="Times New Roman"/>
          <w:sz w:val="28"/>
          <w:szCs w:val="28"/>
        </w:rPr>
        <w:t>КНП ЛОР «Львівський обласний медичний центр превенції та терапії узалежнень</w:t>
      </w:r>
      <w:r w:rsidRPr="00B302E1">
        <w:rPr>
          <w:rFonts w:ascii="Times New Roman" w:hAnsi="Times New Roman"/>
          <w:b/>
          <w:sz w:val="28"/>
          <w:szCs w:val="28"/>
        </w:rPr>
        <w:t>»</w:t>
      </w:r>
      <w:r>
        <w:rPr>
          <w:rFonts w:ascii="Times New Roman" w:hAnsi="Times New Roman"/>
          <w:b/>
          <w:sz w:val="28"/>
          <w:szCs w:val="28"/>
          <w:lang w:val="uk-UA"/>
        </w:rPr>
        <w:t xml:space="preserve"> </w:t>
      </w:r>
      <w:r w:rsidRPr="001D1DB8">
        <w:rPr>
          <w:rFonts w:ascii="Times New Roman" w:hAnsi="Times New Roman"/>
          <w:sz w:val="28"/>
          <w:szCs w:val="28"/>
          <w:lang w:val="uk-UA"/>
        </w:rPr>
        <w:t xml:space="preserve">(М. Кабанчик) </w:t>
      </w:r>
      <w:r>
        <w:rPr>
          <w:rFonts w:ascii="Times New Roman" w:hAnsi="Times New Roman"/>
          <w:sz w:val="28"/>
          <w:szCs w:val="28"/>
          <w:lang w:val="uk-UA"/>
        </w:rPr>
        <w:t>та управління майном спільної власності Львівської обласної ради (В. Кусий)</w:t>
      </w:r>
      <w:r w:rsidR="00B401F9">
        <w:rPr>
          <w:rFonts w:ascii="Times New Roman" w:hAnsi="Times New Roman"/>
          <w:sz w:val="28"/>
          <w:szCs w:val="28"/>
          <w:lang w:val="uk-UA"/>
        </w:rPr>
        <w:t>:</w:t>
      </w:r>
    </w:p>
    <w:p w:rsidR="002B46A9" w:rsidRDefault="00B401F9" w:rsidP="002B3161">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 цьогоріч до початку опалювального сезону 2019/20 рр. скликати погоджувальну комісію, до складу якої входитимуть представники</w:t>
      </w:r>
      <w:r w:rsidR="002B46A9">
        <w:rPr>
          <w:rFonts w:ascii="Times New Roman" w:hAnsi="Times New Roman"/>
          <w:sz w:val="28"/>
          <w:szCs w:val="28"/>
          <w:lang w:val="uk-UA"/>
        </w:rPr>
        <w:t>:</w:t>
      </w:r>
    </w:p>
    <w:p w:rsidR="002B46A9" w:rsidRDefault="00B401F9" w:rsidP="002B3161">
      <w:pPr>
        <w:pStyle w:val="a3"/>
        <w:numPr>
          <w:ilvl w:val="0"/>
          <w:numId w:val="29"/>
        </w:numPr>
        <w:spacing w:after="0" w:line="240" w:lineRule="auto"/>
        <w:ind w:left="1276"/>
        <w:jc w:val="both"/>
        <w:rPr>
          <w:rFonts w:ascii="Times New Roman" w:hAnsi="Times New Roman"/>
          <w:sz w:val="28"/>
          <w:szCs w:val="28"/>
          <w:lang w:val="uk-UA"/>
        </w:rPr>
      </w:pPr>
      <w:r w:rsidRPr="002B46A9">
        <w:rPr>
          <w:rFonts w:ascii="Times New Roman" w:hAnsi="Times New Roman"/>
          <w:sz w:val="28"/>
          <w:szCs w:val="28"/>
          <w:lang w:val="uk-UA"/>
        </w:rPr>
        <w:t>фірми-постачальника тепла</w:t>
      </w:r>
      <w:r w:rsidR="002B46A9" w:rsidRPr="002B46A9">
        <w:rPr>
          <w:rFonts w:ascii="Times New Roman" w:hAnsi="Times New Roman"/>
          <w:sz w:val="28"/>
          <w:szCs w:val="28"/>
          <w:lang w:val="uk-UA"/>
        </w:rPr>
        <w:t xml:space="preserve"> в комунальні заклади</w:t>
      </w:r>
      <w:r w:rsidRPr="002B46A9">
        <w:rPr>
          <w:rFonts w:ascii="Times New Roman" w:hAnsi="Times New Roman"/>
          <w:sz w:val="28"/>
          <w:szCs w:val="28"/>
          <w:lang w:val="uk-UA"/>
        </w:rPr>
        <w:t xml:space="preserve">, </w:t>
      </w:r>
    </w:p>
    <w:p w:rsidR="002B46A9" w:rsidRPr="002B46A9" w:rsidRDefault="003A698C" w:rsidP="002B3161">
      <w:pPr>
        <w:pStyle w:val="a3"/>
        <w:numPr>
          <w:ilvl w:val="0"/>
          <w:numId w:val="29"/>
        </w:numPr>
        <w:spacing w:after="0" w:line="240" w:lineRule="auto"/>
        <w:ind w:left="1276"/>
        <w:jc w:val="both"/>
        <w:rPr>
          <w:rFonts w:ascii="Times New Roman" w:hAnsi="Times New Roman"/>
          <w:sz w:val="28"/>
          <w:szCs w:val="28"/>
          <w:lang w:val="uk-UA"/>
        </w:rPr>
      </w:pPr>
      <w:r w:rsidRPr="002B46A9">
        <w:rPr>
          <w:rFonts w:ascii="Times New Roman" w:hAnsi="Times New Roman"/>
          <w:sz w:val="28"/>
          <w:szCs w:val="28"/>
          <w:lang w:val="uk-UA"/>
        </w:rPr>
        <w:t>ДП</w:t>
      </w:r>
      <w:r w:rsidRPr="002B46A9">
        <w:rPr>
          <w:rFonts w:ascii="Arial" w:hAnsi="Arial" w:cs="Arial"/>
          <w:sz w:val="36"/>
          <w:szCs w:val="36"/>
          <w:shd w:val="clear" w:color="auto" w:fill="FFFFFF"/>
        </w:rPr>
        <w:t xml:space="preserve"> </w:t>
      </w:r>
      <w:r w:rsidRPr="002B46A9">
        <w:rPr>
          <w:rFonts w:ascii="Times New Roman" w:hAnsi="Times New Roman"/>
          <w:sz w:val="28"/>
          <w:szCs w:val="28"/>
          <w:shd w:val="clear" w:color="auto" w:fill="FFFFFF"/>
        </w:rPr>
        <w:t>«Львівський науково-виробничий центр стандартизації, метрології та сертифікації»</w:t>
      </w:r>
      <w:r w:rsidRPr="002B46A9">
        <w:rPr>
          <w:rFonts w:ascii="Times New Roman" w:hAnsi="Times New Roman"/>
          <w:sz w:val="28"/>
          <w:szCs w:val="28"/>
          <w:shd w:val="clear" w:color="auto" w:fill="FFFFFF"/>
          <w:lang w:val="uk-UA"/>
        </w:rPr>
        <w:t xml:space="preserve"> (</w:t>
      </w:r>
      <w:r w:rsidR="008A4F64" w:rsidRPr="002B46A9">
        <w:rPr>
          <w:rFonts w:ascii="Times New Roman" w:hAnsi="Times New Roman"/>
          <w:sz w:val="28"/>
          <w:szCs w:val="28"/>
          <w:shd w:val="clear" w:color="auto" w:fill="FFFFFF"/>
          <w:lang w:val="uk-UA"/>
        </w:rPr>
        <w:t>Ю</w:t>
      </w:r>
      <w:r w:rsidRPr="002B46A9">
        <w:rPr>
          <w:rFonts w:ascii="Times New Roman" w:hAnsi="Times New Roman"/>
          <w:sz w:val="28"/>
          <w:szCs w:val="28"/>
          <w:shd w:val="clear" w:color="auto" w:fill="FFFFFF"/>
          <w:lang w:val="uk-UA"/>
        </w:rPr>
        <w:t xml:space="preserve">. Гринів), </w:t>
      </w:r>
    </w:p>
    <w:p w:rsidR="002B46A9" w:rsidRPr="00063BB8" w:rsidRDefault="002B46A9" w:rsidP="002B3161">
      <w:pPr>
        <w:pStyle w:val="a3"/>
        <w:numPr>
          <w:ilvl w:val="0"/>
          <w:numId w:val="29"/>
        </w:numPr>
        <w:spacing w:after="0" w:line="240" w:lineRule="auto"/>
        <w:ind w:left="1276"/>
        <w:jc w:val="both"/>
        <w:rPr>
          <w:rFonts w:ascii="Times New Roman" w:hAnsi="Times New Roman"/>
          <w:sz w:val="28"/>
          <w:szCs w:val="28"/>
          <w:lang w:val="uk-UA"/>
        </w:rPr>
      </w:pPr>
      <w:r w:rsidRPr="00063BB8">
        <w:rPr>
          <w:rFonts w:ascii="Times New Roman" w:hAnsi="Times New Roman"/>
          <w:sz w:val="28"/>
          <w:szCs w:val="28"/>
          <w:lang w:val="uk-UA"/>
        </w:rPr>
        <w:t>уповноважені особи</w:t>
      </w:r>
      <w:r w:rsidR="00B401F9" w:rsidRPr="00063BB8">
        <w:rPr>
          <w:rFonts w:ascii="Times New Roman" w:hAnsi="Times New Roman"/>
          <w:sz w:val="28"/>
          <w:szCs w:val="28"/>
          <w:lang w:val="uk-UA"/>
        </w:rPr>
        <w:t xml:space="preserve"> </w:t>
      </w:r>
      <w:r w:rsidR="00063BB8">
        <w:rPr>
          <w:rFonts w:ascii="Times New Roman" w:hAnsi="Times New Roman"/>
          <w:sz w:val="28"/>
          <w:szCs w:val="28"/>
          <w:lang w:val="uk-UA"/>
        </w:rPr>
        <w:t xml:space="preserve">від </w:t>
      </w:r>
      <w:r w:rsidR="00B401F9" w:rsidRPr="00063BB8">
        <w:rPr>
          <w:rFonts w:ascii="Times New Roman" w:hAnsi="Times New Roman"/>
          <w:sz w:val="28"/>
          <w:szCs w:val="28"/>
          <w:lang w:val="uk-UA"/>
        </w:rPr>
        <w:t>2-х комунальних закладів обла</w:t>
      </w:r>
      <w:r w:rsidR="003E549E" w:rsidRPr="00063BB8">
        <w:rPr>
          <w:rFonts w:ascii="Times New Roman" w:hAnsi="Times New Roman"/>
          <w:sz w:val="28"/>
          <w:szCs w:val="28"/>
          <w:lang w:val="uk-UA"/>
        </w:rPr>
        <w:t xml:space="preserve">сної ради </w:t>
      </w:r>
      <w:r w:rsidR="00063BB8">
        <w:rPr>
          <w:rFonts w:ascii="Times New Roman" w:hAnsi="Times New Roman"/>
          <w:sz w:val="28"/>
          <w:szCs w:val="28"/>
          <w:lang w:val="uk-UA"/>
        </w:rPr>
        <w:t xml:space="preserve">              </w:t>
      </w:r>
      <w:r w:rsidR="002B3161" w:rsidRPr="00063BB8">
        <w:rPr>
          <w:rFonts w:ascii="Times New Roman" w:hAnsi="Times New Roman"/>
          <w:sz w:val="28"/>
          <w:szCs w:val="28"/>
          <w:lang w:val="uk-UA"/>
        </w:rPr>
        <w:t xml:space="preserve"> </w:t>
      </w:r>
      <w:r w:rsidR="003A698C" w:rsidRPr="00063BB8">
        <w:rPr>
          <w:rFonts w:ascii="Times New Roman" w:hAnsi="Times New Roman"/>
          <w:sz w:val="28"/>
          <w:szCs w:val="28"/>
          <w:lang w:val="uk-UA"/>
        </w:rPr>
        <w:t>(Б. Чечотка, М. Кабанчик)</w:t>
      </w:r>
      <w:r w:rsidR="008A4F64" w:rsidRPr="00063BB8">
        <w:rPr>
          <w:rFonts w:ascii="Times New Roman" w:hAnsi="Times New Roman"/>
          <w:sz w:val="28"/>
          <w:szCs w:val="28"/>
          <w:lang w:val="uk-UA"/>
        </w:rPr>
        <w:t xml:space="preserve">, </w:t>
      </w:r>
    </w:p>
    <w:p w:rsidR="002B46A9" w:rsidRDefault="008A4F64" w:rsidP="00287876">
      <w:pPr>
        <w:pStyle w:val="a3"/>
        <w:numPr>
          <w:ilvl w:val="0"/>
          <w:numId w:val="29"/>
        </w:numPr>
        <w:spacing w:after="0" w:line="240" w:lineRule="auto"/>
        <w:ind w:left="1276"/>
        <w:jc w:val="both"/>
        <w:rPr>
          <w:rFonts w:ascii="Times New Roman" w:hAnsi="Times New Roman"/>
          <w:sz w:val="28"/>
          <w:szCs w:val="28"/>
          <w:lang w:val="uk-UA"/>
        </w:rPr>
      </w:pPr>
      <w:r w:rsidRPr="002B46A9">
        <w:rPr>
          <w:rFonts w:ascii="Times New Roman" w:hAnsi="Times New Roman"/>
          <w:sz w:val="28"/>
          <w:szCs w:val="28"/>
          <w:lang w:val="uk-UA"/>
        </w:rPr>
        <w:lastRenderedPageBreak/>
        <w:t xml:space="preserve">управління майном спільної власності Львівської обласної ради </w:t>
      </w:r>
      <w:r w:rsidR="002B46A9" w:rsidRPr="002B46A9">
        <w:rPr>
          <w:rFonts w:ascii="Times New Roman" w:hAnsi="Times New Roman"/>
          <w:sz w:val="28"/>
          <w:szCs w:val="28"/>
          <w:lang w:val="uk-UA"/>
        </w:rPr>
        <w:t xml:space="preserve">                   </w:t>
      </w:r>
      <w:r w:rsidRPr="002B46A9">
        <w:rPr>
          <w:rFonts w:ascii="Times New Roman" w:hAnsi="Times New Roman"/>
          <w:sz w:val="28"/>
          <w:szCs w:val="28"/>
          <w:lang w:val="uk-UA"/>
        </w:rPr>
        <w:t>(В. Кусий)</w:t>
      </w:r>
      <w:r w:rsidR="002B46A9">
        <w:rPr>
          <w:rFonts w:ascii="Times New Roman" w:hAnsi="Times New Roman"/>
          <w:sz w:val="28"/>
          <w:szCs w:val="28"/>
          <w:lang w:val="uk-UA"/>
        </w:rPr>
        <w:t>;</w:t>
      </w:r>
    </w:p>
    <w:p w:rsidR="00D61BBB" w:rsidRPr="00D61BBB" w:rsidRDefault="00D61BBB" w:rsidP="00287876">
      <w:pPr>
        <w:pStyle w:val="a3"/>
        <w:numPr>
          <w:ilvl w:val="0"/>
          <w:numId w:val="29"/>
        </w:numPr>
        <w:spacing w:after="0" w:line="240" w:lineRule="auto"/>
        <w:ind w:left="1276"/>
        <w:jc w:val="both"/>
        <w:rPr>
          <w:rFonts w:ascii="Times New Roman" w:hAnsi="Times New Roman"/>
          <w:sz w:val="28"/>
          <w:szCs w:val="28"/>
          <w:lang w:val="uk-UA"/>
        </w:rPr>
      </w:pPr>
      <w:r w:rsidRPr="00D61BBB">
        <w:rPr>
          <w:rFonts w:ascii="Times New Roman" w:hAnsi="Times New Roman"/>
          <w:sz w:val="28"/>
          <w:szCs w:val="28"/>
        </w:rPr>
        <w:t xml:space="preserve">департаменту паливно-енергетичного комплексу та енергозбереження </w:t>
      </w:r>
      <w:r>
        <w:rPr>
          <w:rFonts w:ascii="Times New Roman" w:hAnsi="Times New Roman"/>
          <w:sz w:val="28"/>
          <w:szCs w:val="28"/>
        </w:rPr>
        <w:t>Львівської облдержадміністрації</w:t>
      </w:r>
      <w:r>
        <w:rPr>
          <w:rFonts w:ascii="Times New Roman" w:hAnsi="Times New Roman"/>
          <w:sz w:val="28"/>
          <w:szCs w:val="28"/>
          <w:lang w:val="uk-UA"/>
        </w:rPr>
        <w:t xml:space="preserve"> (М. Грет)</w:t>
      </w:r>
    </w:p>
    <w:p w:rsidR="00B401F9" w:rsidRPr="002B46A9" w:rsidRDefault="002B46A9" w:rsidP="00287876">
      <w:pPr>
        <w:pStyle w:val="a3"/>
        <w:spacing w:after="0" w:line="240" w:lineRule="auto"/>
        <w:ind w:left="284"/>
        <w:jc w:val="both"/>
        <w:rPr>
          <w:rFonts w:ascii="Times New Roman" w:hAnsi="Times New Roman"/>
          <w:sz w:val="28"/>
          <w:szCs w:val="28"/>
          <w:lang w:val="uk-UA"/>
        </w:rPr>
      </w:pPr>
      <w:r w:rsidRPr="00063BB8">
        <w:rPr>
          <w:rFonts w:ascii="Times New Roman" w:hAnsi="Times New Roman"/>
          <w:sz w:val="28"/>
          <w:szCs w:val="28"/>
          <w:lang w:val="uk-UA"/>
        </w:rPr>
        <w:t>–</w:t>
      </w:r>
      <w:r w:rsidR="008A4F64" w:rsidRPr="002B46A9">
        <w:rPr>
          <w:rFonts w:ascii="Times New Roman" w:hAnsi="Times New Roman"/>
          <w:sz w:val="28"/>
          <w:szCs w:val="28"/>
          <w:lang w:val="uk-UA"/>
        </w:rPr>
        <w:t xml:space="preserve"> спільно </w:t>
      </w:r>
      <w:r w:rsidR="00B401F9" w:rsidRPr="002B46A9">
        <w:rPr>
          <w:rFonts w:ascii="Times New Roman" w:hAnsi="Times New Roman"/>
          <w:sz w:val="28"/>
          <w:szCs w:val="28"/>
          <w:lang w:val="uk-UA"/>
        </w:rPr>
        <w:t xml:space="preserve">опломбувати </w:t>
      </w:r>
      <w:r w:rsidR="008A4F64" w:rsidRPr="002B46A9">
        <w:rPr>
          <w:rFonts w:ascii="Times New Roman" w:hAnsi="Times New Roman"/>
          <w:sz w:val="28"/>
          <w:szCs w:val="28"/>
          <w:lang w:val="uk-UA"/>
        </w:rPr>
        <w:t xml:space="preserve">наявний в </w:t>
      </w:r>
      <w:r w:rsidR="008A4F64" w:rsidRPr="002B46A9">
        <w:rPr>
          <w:rFonts w:ascii="Times New Roman" w:hAnsi="Times New Roman"/>
          <w:sz w:val="28"/>
          <w:szCs w:val="28"/>
        </w:rPr>
        <w:t>КНП ЛОР «Львівський обласний медичний центр превенції та терапії узалежнень»</w:t>
      </w:r>
      <w:r w:rsidR="008A4F64" w:rsidRPr="002B46A9">
        <w:rPr>
          <w:rFonts w:ascii="Times New Roman" w:hAnsi="Times New Roman"/>
          <w:b/>
          <w:sz w:val="28"/>
          <w:szCs w:val="28"/>
        </w:rPr>
        <w:t xml:space="preserve"> </w:t>
      </w:r>
      <w:r w:rsidR="00B401F9" w:rsidRPr="002B46A9">
        <w:rPr>
          <w:rFonts w:ascii="Times New Roman" w:hAnsi="Times New Roman"/>
          <w:sz w:val="28"/>
          <w:szCs w:val="28"/>
          <w:lang w:val="uk-UA"/>
        </w:rPr>
        <w:t>лічильник</w:t>
      </w:r>
      <w:r w:rsidR="008A4F64" w:rsidRPr="002B46A9">
        <w:rPr>
          <w:rFonts w:ascii="Times New Roman" w:hAnsi="Times New Roman"/>
          <w:sz w:val="28"/>
          <w:szCs w:val="28"/>
          <w:lang w:val="uk-UA"/>
        </w:rPr>
        <w:t xml:space="preserve"> надання тепла</w:t>
      </w:r>
      <w:r w:rsidR="00B401F9" w:rsidRPr="002B46A9">
        <w:rPr>
          <w:rFonts w:ascii="Times New Roman" w:hAnsi="Times New Roman"/>
          <w:sz w:val="28"/>
          <w:szCs w:val="28"/>
          <w:lang w:val="uk-UA"/>
        </w:rPr>
        <w:t xml:space="preserve">, </w:t>
      </w:r>
      <w:r w:rsidR="008A4F64" w:rsidRPr="002B46A9">
        <w:rPr>
          <w:rFonts w:ascii="Times New Roman" w:hAnsi="Times New Roman"/>
          <w:sz w:val="28"/>
          <w:szCs w:val="28"/>
          <w:lang w:val="uk-UA"/>
        </w:rPr>
        <w:t xml:space="preserve">зафіксувати </w:t>
      </w:r>
      <w:r w:rsidR="00063BB8">
        <w:rPr>
          <w:rFonts w:ascii="Times New Roman" w:hAnsi="Times New Roman"/>
          <w:sz w:val="28"/>
          <w:szCs w:val="28"/>
          <w:lang w:val="uk-UA"/>
        </w:rPr>
        <w:t xml:space="preserve">        </w:t>
      </w:r>
      <w:r>
        <w:rPr>
          <w:rFonts w:ascii="Times New Roman" w:hAnsi="Times New Roman"/>
          <w:sz w:val="28"/>
          <w:szCs w:val="28"/>
          <w:lang w:val="uk-UA"/>
        </w:rPr>
        <w:t xml:space="preserve">0-й </w:t>
      </w:r>
      <w:r w:rsidR="008A4F64" w:rsidRPr="002B46A9">
        <w:rPr>
          <w:rFonts w:ascii="Times New Roman" w:hAnsi="Times New Roman"/>
          <w:sz w:val="28"/>
          <w:szCs w:val="28"/>
          <w:lang w:val="uk-UA"/>
        </w:rPr>
        <w:t xml:space="preserve">показник спожитого тепла і </w:t>
      </w:r>
      <w:r>
        <w:rPr>
          <w:rFonts w:ascii="Times New Roman" w:hAnsi="Times New Roman"/>
          <w:sz w:val="28"/>
          <w:szCs w:val="28"/>
          <w:lang w:val="uk-UA"/>
        </w:rPr>
        <w:t xml:space="preserve">його </w:t>
      </w:r>
      <w:r w:rsidR="008A4F64" w:rsidRPr="002B46A9">
        <w:rPr>
          <w:rFonts w:ascii="Times New Roman" w:hAnsi="Times New Roman"/>
          <w:sz w:val="28"/>
          <w:szCs w:val="28"/>
          <w:lang w:val="uk-UA"/>
        </w:rPr>
        <w:t>вартість; заключити договір, за яким працювати впродовж цього опалювального сезону;</w:t>
      </w:r>
    </w:p>
    <w:p w:rsidR="001D1DB8" w:rsidRPr="002B46A9" w:rsidRDefault="00063BB8" w:rsidP="00287876">
      <w:pPr>
        <w:pStyle w:val="a3"/>
        <w:numPr>
          <w:ilvl w:val="0"/>
          <w:numId w:val="30"/>
        </w:numPr>
        <w:spacing w:after="0" w:line="240" w:lineRule="auto"/>
        <w:ind w:left="426"/>
        <w:jc w:val="both"/>
        <w:rPr>
          <w:rFonts w:ascii="Times New Roman" w:hAnsi="Times New Roman"/>
          <w:b/>
          <w:sz w:val="28"/>
          <w:szCs w:val="28"/>
        </w:rPr>
      </w:pPr>
      <w:r>
        <w:rPr>
          <w:rFonts w:ascii="Times New Roman" w:hAnsi="Times New Roman"/>
          <w:sz w:val="28"/>
          <w:szCs w:val="28"/>
          <w:lang w:val="uk-UA"/>
        </w:rPr>
        <w:t xml:space="preserve">паралельно </w:t>
      </w:r>
      <w:r w:rsidR="003E549E" w:rsidRPr="002B46A9">
        <w:rPr>
          <w:rFonts w:ascii="Times New Roman" w:hAnsi="Times New Roman"/>
          <w:sz w:val="28"/>
          <w:szCs w:val="28"/>
          <w:lang w:val="uk-UA"/>
        </w:rPr>
        <w:t xml:space="preserve">готувати перелік документів </w:t>
      </w:r>
      <w:r w:rsidR="002B46A9">
        <w:rPr>
          <w:rFonts w:ascii="Times New Roman" w:hAnsi="Times New Roman"/>
          <w:sz w:val="28"/>
          <w:szCs w:val="28"/>
          <w:lang w:val="uk-UA"/>
        </w:rPr>
        <w:t>(до кінця вересня 2019 року)</w:t>
      </w:r>
      <w:r w:rsidR="00D61BBB">
        <w:rPr>
          <w:rFonts w:ascii="Times New Roman" w:hAnsi="Times New Roman"/>
          <w:sz w:val="28"/>
          <w:szCs w:val="28"/>
          <w:lang w:val="uk-UA"/>
        </w:rPr>
        <w:t xml:space="preserve"> з наявним постачальником ал</w:t>
      </w:r>
      <w:r>
        <w:rPr>
          <w:rFonts w:ascii="Times New Roman" w:hAnsi="Times New Roman"/>
          <w:sz w:val="28"/>
          <w:szCs w:val="28"/>
          <w:lang w:val="uk-UA"/>
        </w:rPr>
        <w:t>ь</w:t>
      </w:r>
      <w:r w:rsidR="00D61BBB">
        <w:rPr>
          <w:rFonts w:ascii="Times New Roman" w:hAnsi="Times New Roman"/>
          <w:sz w:val="28"/>
          <w:szCs w:val="28"/>
          <w:lang w:val="uk-UA"/>
        </w:rPr>
        <w:t>тернативного біо-палива</w:t>
      </w:r>
      <w:r w:rsidR="002B46A9">
        <w:rPr>
          <w:rFonts w:ascii="Times New Roman" w:hAnsi="Times New Roman"/>
          <w:sz w:val="28"/>
          <w:szCs w:val="28"/>
          <w:lang w:val="uk-UA"/>
        </w:rPr>
        <w:t xml:space="preserve"> </w:t>
      </w:r>
      <w:r w:rsidR="003E549E" w:rsidRPr="002B46A9">
        <w:rPr>
          <w:rFonts w:ascii="Times New Roman" w:hAnsi="Times New Roman"/>
          <w:sz w:val="28"/>
          <w:szCs w:val="28"/>
          <w:lang w:val="uk-UA"/>
        </w:rPr>
        <w:t xml:space="preserve">для участі </w:t>
      </w:r>
      <w:r w:rsidR="002B46A9">
        <w:rPr>
          <w:rFonts w:ascii="Times New Roman" w:hAnsi="Times New Roman"/>
          <w:sz w:val="28"/>
          <w:szCs w:val="28"/>
          <w:lang w:val="uk-UA"/>
        </w:rPr>
        <w:t xml:space="preserve">в конкурсі на </w:t>
      </w:r>
      <w:r w:rsidR="00B401F9" w:rsidRPr="002B46A9">
        <w:rPr>
          <w:rFonts w:ascii="Times New Roman" w:hAnsi="Times New Roman"/>
          <w:sz w:val="28"/>
          <w:szCs w:val="28"/>
          <w:lang w:val="uk-UA"/>
        </w:rPr>
        <w:t>умовах енергосервіс</w:t>
      </w:r>
      <w:r w:rsidR="005061FE">
        <w:rPr>
          <w:rFonts w:ascii="Times New Roman" w:hAnsi="Times New Roman"/>
          <w:sz w:val="28"/>
          <w:szCs w:val="28"/>
          <w:lang w:val="uk-UA"/>
        </w:rPr>
        <w:t>ного контракту (ЕСКО</w:t>
      </w:r>
      <w:r w:rsidR="0002458B">
        <w:rPr>
          <w:rFonts w:ascii="Times New Roman" w:hAnsi="Times New Roman"/>
          <w:sz w:val="28"/>
          <w:szCs w:val="28"/>
          <w:lang w:val="uk-UA"/>
        </w:rPr>
        <w:t>-контракту</w:t>
      </w:r>
      <w:r w:rsidR="005061FE">
        <w:rPr>
          <w:rFonts w:ascii="Times New Roman" w:hAnsi="Times New Roman"/>
          <w:sz w:val="28"/>
          <w:szCs w:val="28"/>
          <w:lang w:val="uk-UA"/>
        </w:rPr>
        <w:t xml:space="preserve">) </w:t>
      </w:r>
      <w:r w:rsidR="002B46A9">
        <w:rPr>
          <w:rFonts w:ascii="Times New Roman" w:hAnsi="Times New Roman"/>
          <w:sz w:val="28"/>
          <w:szCs w:val="28"/>
          <w:lang w:val="uk-UA"/>
        </w:rPr>
        <w:t xml:space="preserve">із </w:t>
      </w:r>
      <w:r w:rsidR="002B46A9" w:rsidRPr="002B46A9">
        <w:rPr>
          <w:rFonts w:ascii="Times New Roman" w:hAnsi="Times New Roman"/>
          <w:sz w:val="28"/>
          <w:szCs w:val="28"/>
          <w:lang w:val="uk-UA"/>
        </w:rPr>
        <w:t>залуч</w:t>
      </w:r>
      <w:r w:rsidR="002B46A9">
        <w:rPr>
          <w:rFonts w:ascii="Times New Roman" w:hAnsi="Times New Roman"/>
          <w:sz w:val="28"/>
          <w:szCs w:val="28"/>
          <w:lang w:val="uk-UA"/>
        </w:rPr>
        <w:t>енням</w:t>
      </w:r>
      <w:r w:rsidR="002B46A9" w:rsidRPr="002B46A9">
        <w:rPr>
          <w:rFonts w:ascii="Times New Roman" w:hAnsi="Times New Roman"/>
          <w:sz w:val="28"/>
          <w:szCs w:val="28"/>
          <w:lang w:val="uk-UA"/>
        </w:rPr>
        <w:t xml:space="preserve"> прив</w:t>
      </w:r>
      <w:r w:rsidR="002B46A9">
        <w:rPr>
          <w:rFonts w:ascii="Times New Roman" w:hAnsi="Times New Roman"/>
          <w:sz w:val="28"/>
          <w:szCs w:val="28"/>
          <w:lang w:val="uk-UA"/>
        </w:rPr>
        <w:t>а</w:t>
      </w:r>
      <w:r w:rsidR="00B401F9" w:rsidRPr="002B46A9">
        <w:rPr>
          <w:rFonts w:ascii="Times New Roman" w:hAnsi="Times New Roman"/>
          <w:sz w:val="28"/>
          <w:szCs w:val="28"/>
          <w:lang w:val="uk-UA"/>
        </w:rPr>
        <w:t>тного інвестора</w:t>
      </w:r>
      <w:r w:rsidR="00D61BBB">
        <w:rPr>
          <w:rFonts w:ascii="Times New Roman" w:hAnsi="Times New Roman"/>
          <w:sz w:val="28"/>
          <w:szCs w:val="28"/>
          <w:lang w:val="uk-UA"/>
        </w:rPr>
        <w:t xml:space="preserve"> </w:t>
      </w:r>
      <w:r w:rsidR="002B46A9">
        <w:rPr>
          <w:rFonts w:ascii="Times New Roman" w:hAnsi="Times New Roman"/>
          <w:sz w:val="28"/>
          <w:szCs w:val="28"/>
          <w:lang w:val="uk-UA"/>
        </w:rPr>
        <w:t>з</w:t>
      </w:r>
      <w:r w:rsidR="00B401F9" w:rsidRPr="002B46A9">
        <w:rPr>
          <w:rFonts w:ascii="Times New Roman" w:hAnsi="Times New Roman"/>
          <w:sz w:val="28"/>
          <w:szCs w:val="28"/>
          <w:lang w:val="uk-UA"/>
        </w:rPr>
        <w:t xml:space="preserve"> </w:t>
      </w:r>
      <w:r w:rsidR="00D61BBB">
        <w:rPr>
          <w:rFonts w:ascii="Times New Roman" w:hAnsi="Times New Roman"/>
          <w:sz w:val="28"/>
          <w:szCs w:val="28"/>
          <w:lang w:val="uk-UA"/>
        </w:rPr>
        <w:t xml:space="preserve">метою подальшої </w:t>
      </w:r>
      <w:r w:rsidR="00B401F9" w:rsidRPr="002B46A9">
        <w:rPr>
          <w:rFonts w:ascii="Times New Roman" w:hAnsi="Times New Roman"/>
          <w:sz w:val="28"/>
          <w:szCs w:val="28"/>
          <w:lang w:val="uk-UA"/>
        </w:rPr>
        <w:t>замін</w:t>
      </w:r>
      <w:r w:rsidR="00D61BBB">
        <w:rPr>
          <w:rFonts w:ascii="Times New Roman" w:hAnsi="Times New Roman"/>
          <w:sz w:val="28"/>
          <w:szCs w:val="28"/>
          <w:lang w:val="uk-UA"/>
        </w:rPr>
        <w:t>и</w:t>
      </w:r>
      <w:r w:rsidR="00B401F9" w:rsidRPr="002B46A9">
        <w:rPr>
          <w:rFonts w:ascii="Times New Roman" w:hAnsi="Times New Roman"/>
          <w:sz w:val="28"/>
          <w:szCs w:val="28"/>
          <w:lang w:val="uk-UA"/>
        </w:rPr>
        <w:t xml:space="preserve"> </w:t>
      </w:r>
      <w:r w:rsidR="00D61BBB">
        <w:rPr>
          <w:rFonts w:ascii="Times New Roman" w:hAnsi="Times New Roman"/>
          <w:sz w:val="28"/>
          <w:szCs w:val="28"/>
          <w:lang w:val="uk-UA"/>
        </w:rPr>
        <w:t xml:space="preserve">у наступному році </w:t>
      </w:r>
      <w:r w:rsidR="002B46A9">
        <w:rPr>
          <w:rFonts w:ascii="Times New Roman" w:hAnsi="Times New Roman"/>
          <w:sz w:val="28"/>
          <w:szCs w:val="28"/>
          <w:lang w:val="uk-UA"/>
        </w:rPr>
        <w:t>магістральних</w:t>
      </w:r>
      <w:r w:rsidR="00B401F9" w:rsidRPr="002B46A9">
        <w:rPr>
          <w:rFonts w:ascii="Times New Roman" w:hAnsi="Times New Roman"/>
          <w:sz w:val="28"/>
          <w:szCs w:val="28"/>
          <w:lang w:val="uk-UA"/>
        </w:rPr>
        <w:t xml:space="preserve"> </w:t>
      </w:r>
      <w:r w:rsidR="002B46A9">
        <w:rPr>
          <w:rFonts w:ascii="Times New Roman" w:hAnsi="Times New Roman"/>
          <w:sz w:val="28"/>
          <w:szCs w:val="28"/>
          <w:lang w:val="uk-UA"/>
        </w:rPr>
        <w:t>тепломереж</w:t>
      </w:r>
      <w:r w:rsidR="005061FE">
        <w:rPr>
          <w:rFonts w:ascii="Times New Roman" w:hAnsi="Times New Roman"/>
          <w:sz w:val="28"/>
          <w:szCs w:val="28"/>
          <w:lang w:val="uk-UA"/>
        </w:rPr>
        <w:t xml:space="preserve"> у </w:t>
      </w:r>
      <w:r w:rsidR="005061FE" w:rsidRPr="001D1DB8">
        <w:rPr>
          <w:rFonts w:ascii="Times New Roman" w:hAnsi="Times New Roman"/>
          <w:sz w:val="28"/>
          <w:szCs w:val="28"/>
        </w:rPr>
        <w:t>КЗ ЛОР «Львівська обласна клінічна психіатрична лікарня»</w:t>
      </w:r>
      <w:r w:rsidR="005061FE" w:rsidRPr="001D1DB8">
        <w:rPr>
          <w:rFonts w:ascii="Times New Roman" w:hAnsi="Times New Roman"/>
          <w:sz w:val="28"/>
          <w:szCs w:val="28"/>
          <w:lang w:val="uk-UA"/>
        </w:rPr>
        <w:t xml:space="preserve"> (Б. Чечотка)</w:t>
      </w:r>
      <w:r w:rsidR="001D1DB8" w:rsidRPr="002B46A9">
        <w:rPr>
          <w:rFonts w:ascii="Times New Roman" w:hAnsi="Times New Roman"/>
          <w:sz w:val="28"/>
          <w:szCs w:val="28"/>
        </w:rPr>
        <w:t>.</w:t>
      </w:r>
    </w:p>
    <w:p w:rsidR="001D1DB8" w:rsidRPr="001D1DB8" w:rsidRDefault="005061FE" w:rsidP="0028787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w:t>
      </w:r>
      <w:r w:rsidR="003E549E">
        <w:rPr>
          <w:rFonts w:ascii="Times New Roman" w:hAnsi="Times New Roman"/>
          <w:sz w:val="28"/>
          <w:szCs w:val="28"/>
          <w:lang w:val="uk-UA"/>
        </w:rPr>
        <w:t xml:space="preserve">) Доручити департаментові </w:t>
      </w:r>
      <w:r w:rsidRPr="00D61BBB">
        <w:rPr>
          <w:rFonts w:ascii="Times New Roman" w:hAnsi="Times New Roman"/>
          <w:sz w:val="28"/>
          <w:szCs w:val="28"/>
        </w:rPr>
        <w:t xml:space="preserve">паливно-енергетичного комплексу та енергозбереження </w:t>
      </w:r>
      <w:r>
        <w:rPr>
          <w:rFonts w:ascii="Times New Roman" w:hAnsi="Times New Roman"/>
          <w:sz w:val="28"/>
          <w:szCs w:val="28"/>
        </w:rPr>
        <w:t>Львівської облдержадміністрації</w:t>
      </w:r>
      <w:r>
        <w:rPr>
          <w:rFonts w:ascii="Times New Roman" w:hAnsi="Times New Roman"/>
          <w:sz w:val="28"/>
          <w:szCs w:val="28"/>
          <w:lang w:val="uk-UA"/>
        </w:rPr>
        <w:t xml:space="preserve"> (М. Грет) </w:t>
      </w:r>
      <w:r w:rsidR="003E549E">
        <w:rPr>
          <w:rFonts w:ascii="Times New Roman" w:hAnsi="Times New Roman"/>
          <w:sz w:val="28"/>
          <w:szCs w:val="28"/>
          <w:lang w:val="uk-UA"/>
        </w:rPr>
        <w:t>у жовтні 2019 року інформувати постійну комісію про результат виконаної роботи.</w:t>
      </w:r>
    </w:p>
    <w:p w:rsidR="001D1DB8" w:rsidRPr="00105C23" w:rsidRDefault="001D1DB8" w:rsidP="00287876">
      <w:pPr>
        <w:tabs>
          <w:tab w:val="left" w:pos="0"/>
          <w:tab w:val="left" w:pos="284"/>
        </w:tabs>
        <w:spacing w:after="0" w:line="240" w:lineRule="auto"/>
        <w:jc w:val="both"/>
        <w:rPr>
          <w:rFonts w:ascii="Times New Roman" w:hAnsi="Times New Roman" w:cs="Times New Roman"/>
          <w:i/>
          <w:sz w:val="28"/>
          <w:szCs w:val="28"/>
        </w:rPr>
      </w:pPr>
      <w:r w:rsidRPr="00105C23">
        <w:rPr>
          <w:rFonts w:ascii="Times New Roman" w:hAnsi="Times New Roman" w:cs="Times New Roman"/>
          <w:sz w:val="28"/>
          <w:szCs w:val="28"/>
          <w:lang w:eastAsia="ru-RU"/>
        </w:rPr>
        <w:t xml:space="preserve">ГОЛОСУВАЛИ: </w:t>
      </w:r>
      <w:r w:rsidR="003E549E">
        <w:rPr>
          <w:rFonts w:ascii="Times New Roman" w:hAnsi="Times New Roman" w:cs="Times New Roman"/>
          <w:sz w:val="28"/>
          <w:szCs w:val="28"/>
        </w:rPr>
        <w:t xml:space="preserve">«за» – </w:t>
      </w:r>
      <w:r w:rsidR="003E549E">
        <w:rPr>
          <w:rFonts w:ascii="Times New Roman" w:hAnsi="Times New Roman" w:cs="Times New Roman"/>
          <w:sz w:val="28"/>
          <w:szCs w:val="28"/>
          <w:lang w:val="uk-UA"/>
        </w:rPr>
        <w:t>6</w:t>
      </w:r>
      <w:r w:rsidRPr="00105C23">
        <w:rPr>
          <w:rFonts w:ascii="Times New Roman" w:hAnsi="Times New Roman" w:cs="Times New Roman"/>
          <w:sz w:val="28"/>
          <w:szCs w:val="28"/>
        </w:rPr>
        <w:t>, «проти» – 0, «утрималися» – 0.</w:t>
      </w:r>
    </w:p>
    <w:p w:rsidR="001D1DB8" w:rsidRDefault="001D1DB8" w:rsidP="00287876">
      <w:pPr>
        <w:pStyle w:val="a3"/>
        <w:tabs>
          <w:tab w:val="left" w:pos="284"/>
        </w:tabs>
        <w:spacing w:after="0" w:line="240" w:lineRule="auto"/>
        <w:ind w:left="0"/>
        <w:jc w:val="both"/>
        <w:rPr>
          <w:rFonts w:ascii="Times New Roman" w:hAnsi="Times New Roman"/>
          <w:b/>
          <w:color w:val="000000"/>
          <w:sz w:val="28"/>
          <w:szCs w:val="28"/>
          <w:lang w:val="uk-UA"/>
        </w:rPr>
      </w:pPr>
      <w:r w:rsidRPr="00105C23">
        <w:rPr>
          <w:rFonts w:ascii="Times New Roman" w:hAnsi="Times New Roman"/>
          <w:b/>
          <w:color w:val="000000"/>
          <w:sz w:val="28"/>
          <w:szCs w:val="28"/>
        </w:rPr>
        <w:t>Рішення прийнято</w:t>
      </w:r>
    </w:p>
    <w:p w:rsidR="00F51F55" w:rsidRPr="00F51F55" w:rsidRDefault="00F51F55" w:rsidP="00287876">
      <w:pPr>
        <w:pStyle w:val="a3"/>
        <w:spacing w:after="0" w:line="240" w:lineRule="auto"/>
        <w:ind w:left="426"/>
        <w:jc w:val="both"/>
        <w:rPr>
          <w:rFonts w:ascii="Times New Roman" w:hAnsi="Times New Roman"/>
          <w:i/>
          <w:sz w:val="28"/>
          <w:szCs w:val="28"/>
          <w:lang w:val="uk-UA"/>
        </w:rPr>
      </w:pPr>
    </w:p>
    <w:p w:rsidR="005061FE" w:rsidRDefault="00F51F55" w:rsidP="00287876">
      <w:pPr>
        <w:pStyle w:val="a3"/>
        <w:spacing w:after="0" w:line="240" w:lineRule="auto"/>
        <w:ind w:left="0"/>
        <w:jc w:val="both"/>
        <w:rPr>
          <w:rFonts w:ascii="Times New Roman" w:hAnsi="Times New Roman"/>
          <w:sz w:val="28"/>
          <w:szCs w:val="28"/>
          <w:lang w:val="uk-UA"/>
        </w:rPr>
      </w:pPr>
      <w:r w:rsidRPr="00F51F55">
        <w:rPr>
          <w:rFonts w:ascii="Times New Roman" w:hAnsi="Times New Roman"/>
          <w:sz w:val="28"/>
          <w:szCs w:val="28"/>
          <w:lang w:val="uk-UA"/>
        </w:rPr>
        <w:t>ВИСТУПИЛИ</w:t>
      </w:r>
      <w:r w:rsidRPr="005061FE">
        <w:rPr>
          <w:rFonts w:ascii="Times New Roman" w:hAnsi="Times New Roman"/>
          <w:sz w:val="28"/>
          <w:szCs w:val="28"/>
          <w:lang w:val="uk-UA"/>
        </w:rPr>
        <w:t>:</w:t>
      </w:r>
      <w:r w:rsidR="00752E2C">
        <w:rPr>
          <w:rFonts w:ascii="Times New Roman" w:hAnsi="Times New Roman"/>
          <w:sz w:val="28"/>
          <w:szCs w:val="28"/>
          <w:lang w:val="uk-UA"/>
        </w:rPr>
        <w:t xml:space="preserve"> </w:t>
      </w:r>
      <w:r w:rsidRPr="00F51F55">
        <w:rPr>
          <w:rFonts w:ascii="Times New Roman" w:hAnsi="Times New Roman"/>
          <w:sz w:val="28"/>
          <w:szCs w:val="28"/>
          <w:lang w:val="uk-UA"/>
        </w:rPr>
        <w:t>Б. Гагалюк</w:t>
      </w:r>
      <w:r w:rsidR="005061FE">
        <w:rPr>
          <w:rFonts w:ascii="Times New Roman" w:hAnsi="Times New Roman"/>
          <w:sz w:val="28"/>
          <w:szCs w:val="28"/>
          <w:lang w:val="uk-UA"/>
        </w:rPr>
        <w:t xml:space="preserve">, В. Лозинський, Н. Романчук, А. Якубовський, </w:t>
      </w:r>
      <w:r w:rsidR="0070620D">
        <w:rPr>
          <w:rFonts w:ascii="Times New Roman" w:hAnsi="Times New Roman"/>
          <w:sz w:val="28"/>
          <w:szCs w:val="28"/>
          <w:lang w:val="uk-UA"/>
        </w:rPr>
        <w:t xml:space="preserve">                 </w:t>
      </w:r>
      <w:r w:rsidR="005061FE">
        <w:rPr>
          <w:rFonts w:ascii="Times New Roman" w:hAnsi="Times New Roman"/>
          <w:sz w:val="28"/>
          <w:szCs w:val="28"/>
          <w:lang w:val="uk-UA"/>
        </w:rPr>
        <w:t>М. Титикало.</w:t>
      </w:r>
    </w:p>
    <w:p w:rsidR="00752E2C" w:rsidRDefault="005061FE" w:rsidP="00287876">
      <w:pPr>
        <w:pStyle w:val="a3"/>
        <w:spacing w:after="0" w:line="240" w:lineRule="auto"/>
        <w:ind w:left="0"/>
        <w:jc w:val="both"/>
        <w:rPr>
          <w:rFonts w:ascii="Times New Roman" w:hAnsi="Times New Roman"/>
          <w:sz w:val="28"/>
          <w:szCs w:val="28"/>
          <w:lang w:val="uk-UA"/>
        </w:rPr>
      </w:pPr>
      <w:r w:rsidRPr="005061FE">
        <w:rPr>
          <w:rFonts w:ascii="Times New Roman" w:hAnsi="Times New Roman"/>
          <w:b/>
          <w:sz w:val="28"/>
          <w:szCs w:val="28"/>
          <w:lang w:val="uk-UA"/>
        </w:rPr>
        <w:t>Б. Гагалюк</w:t>
      </w:r>
      <w:r w:rsidR="00F51F55" w:rsidRPr="00F51F55">
        <w:rPr>
          <w:rFonts w:ascii="Times New Roman" w:hAnsi="Times New Roman"/>
          <w:sz w:val="28"/>
          <w:szCs w:val="28"/>
          <w:lang w:val="uk-UA"/>
        </w:rPr>
        <w:t xml:space="preserve"> – запропонував</w:t>
      </w:r>
      <w:r w:rsidR="00752E2C">
        <w:rPr>
          <w:rFonts w:ascii="Times New Roman" w:hAnsi="Times New Roman"/>
          <w:sz w:val="28"/>
          <w:szCs w:val="28"/>
          <w:lang w:val="uk-UA"/>
        </w:rPr>
        <w:t>:</w:t>
      </w:r>
    </w:p>
    <w:p w:rsidR="00752E2C" w:rsidRDefault="00752E2C" w:rsidP="00287876">
      <w:pPr>
        <w:pStyle w:val="a3"/>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1) У зв’язку з тим, </w:t>
      </w:r>
      <w:r w:rsidR="00F51F55" w:rsidRPr="00F51F55">
        <w:rPr>
          <w:rFonts w:ascii="Times New Roman" w:hAnsi="Times New Roman"/>
          <w:sz w:val="28"/>
          <w:szCs w:val="28"/>
          <w:lang w:val="uk-UA"/>
        </w:rPr>
        <w:t xml:space="preserve"> </w:t>
      </w:r>
      <w:r>
        <w:rPr>
          <w:rFonts w:ascii="Times New Roman" w:hAnsi="Times New Roman"/>
          <w:sz w:val="28"/>
          <w:szCs w:val="28"/>
          <w:lang w:val="uk-UA"/>
        </w:rPr>
        <w:t>що проект</w:t>
      </w:r>
      <w:r w:rsidRPr="00403656">
        <w:rPr>
          <w:rFonts w:ascii="Times New Roman" w:hAnsi="Times New Roman"/>
          <w:sz w:val="28"/>
          <w:szCs w:val="28"/>
          <w:lang w:val="uk-UA"/>
        </w:rPr>
        <w:t xml:space="preserve"> «</w:t>
      </w:r>
      <w:r w:rsidRPr="00403656">
        <w:rPr>
          <w:rFonts w:ascii="Times New Roman" w:hAnsi="Times New Roman"/>
          <w:sz w:val="28"/>
          <w:szCs w:val="28"/>
        </w:rPr>
        <w:t xml:space="preserve">Реконструкція будівель та системи теплопостачання КЗ ЛОР «Сокальська загальноосвітня санаторна школа-інтернат </w:t>
      </w:r>
      <w:r w:rsidR="00287876">
        <w:rPr>
          <w:rFonts w:ascii="Times New Roman" w:hAnsi="Times New Roman"/>
          <w:sz w:val="28"/>
          <w:szCs w:val="28"/>
          <w:lang w:val="uk-UA"/>
        </w:rPr>
        <w:t xml:space="preserve">          </w:t>
      </w:r>
      <w:r w:rsidRPr="00403656">
        <w:rPr>
          <w:rFonts w:ascii="Times New Roman" w:hAnsi="Times New Roman"/>
          <w:sz w:val="28"/>
          <w:szCs w:val="28"/>
        </w:rPr>
        <w:t>І-ІІІ ступенів ім. Т. Г. Шевченка, з метою енергозбереження</w:t>
      </w:r>
      <w:r w:rsidRPr="00403656">
        <w:rPr>
          <w:rFonts w:ascii="Times New Roman" w:hAnsi="Times New Roman"/>
          <w:sz w:val="28"/>
          <w:szCs w:val="28"/>
          <w:lang w:val="uk-UA"/>
        </w:rPr>
        <w:t xml:space="preserve">» </w:t>
      </w:r>
      <w:r>
        <w:rPr>
          <w:rFonts w:ascii="Times New Roman" w:hAnsi="Times New Roman"/>
          <w:sz w:val="28"/>
          <w:szCs w:val="28"/>
          <w:lang w:val="uk-UA"/>
        </w:rPr>
        <w:t xml:space="preserve">в межах виконання заходів Програми  </w:t>
      </w:r>
      <w:r w:rsidRPr="00F51F55">
        <w:rPr>
          <w:rFonts w:ascii="Times New Roman" w:hAnsi="Times New Roman"/>
          <w:sz w:val="28"/>
          <w:szCs w:val="28"/>
          <w:lang w:val="uk-UA"/>
        </w:rPr>
        <w:t xml:space="preserve">енергозбереження для бюджетної сфери Львівщини </w:t>
      </w:r>
      <w:r>
        <w:rPr>
          <w:rFonts w:ascii="Times New Roman" w:hAnsi="Times New Roman"/>
          <w:sz w:val="28"/>
          <w:szCs w:val="28"/>
          <w:lang w:val="uk-UA"/>
        </w:rPr>
        <w:t xml:space="preserve">на 2016 – 2020 роки не готовий до фінансування у 2019 році, </w:t>
      </w:r>
      <w:r w:rsidRPr="00F51F55">
        <w:rPr>
          <w:rFonts w:ascii="Times New Roman" w:hAnsi="Times New Roman"/>
          <w:sz w:val="28"/>
          <w:szCs w:val="28"/>
          <w:lang w:val="uk-UA"/>
        </w:rPr>
        <w:t xml:space="preserve"> </w:t>
      </w:r>
      <w:r w:rsidR="00F51F55" w:rsidRPr="00F51F55">
        <w:rPr>
          <w:rFonts w:ascii="Times New Roman" w:hAnsi="Times New Roman"/>
          <w:sz w:val="28"/>
          <w:szCs w:val="28"/>
          <w:lang w:val="uk-UA"/>
        </w:rPr>
        <w:t xml:space="preserve">внести в порядок денний </w:t>
      </w:r>
      <w:r w:rsidR="00F51F55">
        <w:rPr>
          <w:rFonts w:ascii="Times New Roman" w:hAnsi="Times New Roman"/>
          <w:sz w:val="28"/>
          <w:szCs w:val="28"/>
          <w:lang w:val="uk-UA"/>
        </w:rPr>
        <w:t>додаткове питання, я</w:t>
      </w:r>
      <w:r w:rsidR="00F51F55" w:rsidRPr="00F51F55">
        <w:rPr>
          <w:rFonts w:ascii="Times New Roman" w:hAnsi="Times New Roman"/>
          <w:sz w:val="28"/>
          <w:szCs w:val="28"/>
          <w:lang w:val="uk-UA"/>
        </w:rPr>
        <w:t>ке потребує невідкладного розгляду</w:t>
      </w:r>
      <w:r w:rsidR="006B4C09">
        <w:rPr>
          <w:rFonts w:ascii="Times New Roman" w:hAnsi="Times New Roman"/>
          <w:sz w:val="28"/>
          <w:szCs w:val="28"/>
          <w:lang w:val="uk-UA"/>
        </w:rPr>
        <w:t>, про у</w:t>
      </w:r>
      <w:r w:rsidR="00F51F55" w:rsidRPr="00F51F55">
        <w:rPr>
          <w:rFonts w:ascii="Times New Roman" w:hAnsi="Times New Roman"/>
          <w:sz w:val="28"/>
          <w:szCs w:val="28"/>
          <w:lang w:val="uk-UA"/>
        </w:rPr>
        <w:t>точнен</w:t>
      </w:r>
      <w:r>
        <w:rPr>
          <w:rFonts w:ascii="Times New Roman" w:hAnsi="Times New Roman"/>
          <w:sz w:val="28"/>
          <w:szCs w:val="28"/>
          <w:lang w:val="uk-UA"/>
        </w:rPr>
        <w:t>ені</w:t>
      </w:r>
      <w:r w:rsidR="00F51F55" w:rsidRPr="00F51F55">
        <w:rPr>
          <w:rFonts w:ascii="Times New Roman" w:hAnsi="Times New Roman"/>
          <w:sz w:val="28"/>
          <w:szCs w:val="28"/>
          <w:lang w:val="uk-UA"/>
        </w:rPr>
        <w:t xml:space="preserve"> пропозиці</w:t>
      </w:r>
      <w:r>
        <w:rPr>
          <w:rFonts w:ascii="Times New Roman" w:hAnsi="Times New Roman"/>
          <w:sz w:val="28"/>
          <w:szCs w:val="28"/>
          <w:lang w:val="uk-UA"/>
        </w:rPr>
        <w:t>ї</w:t>
      </w:r>
      <w:r w:rsidR="00F51F55" w:rsidRPr="00F51F55">
        <w:rPr>
          <w:rFonts w:ascii="Times New Roman" w:hAnsi="Times New Roman"/>
          <w:sz w:val="28"/>
          <w:szCs w:val="28"/>
          <w:lang w:val="uk-UA"/>
        </w:rPr>
        <w:t xml:space="preserve"> </w:t>
      </w:r>
      <w:r w:rsidRPr="00F51F55">
        <w:rPr>
          <w:rFonts w:ascii="Times New Roman" w:hAnsi="Times New Roman"/>
          <w:sz w:val="28"/>
          <w:szCs w:val="28"/>
        </w:rPr>
        <w:t>департаменту паливно-енергетичного комплексу та енергозбереження Львівської ОДА</w:t>
      </w:r>
      <w:r w:rsidRPr="00F51F55">
        <w:rPr>
          <w:rFonts w:ascii="Times New Roman" w:hAnsi="Times New Roman"/>
          <w:sz w:val="28"/>
          <w:szCs w:val="28"/>
          <w:lang w:val="uk-UA"/>
        </w:rPr>
        <w:t xml:space="preserve"> </w:t>
      </w:r>
      <w:r w:rsidR="00F51F55" w:rsidRPr="00F51F55">
        <w:rPr>
          <w:rFonts w:ascii="Times New Roman" w:hAnsi="Times New Roman"/>
          <w:sz w:val="28"/>
          <w:szCs w:val="28"/>
          <w:lang w:val="uk-UA"/>
        </w:rPr>
        <w:t>щодо фінансування об’єктів на виконання заходів в рамках виконання Програми енергозбереження для бюджетної сфери Львівщини на 2016 – 2020 роки у 2019 році</w:t>
      </w:r>
      <w:r>
        <w:rPr>
          <w:rFonts w:ascii="Times New Roman" w:hAnsi="Times New Roman"/>
          <w:sz w:val="28"/>
          <w:szCs w:val="28"/>
          <w:lang w:val="uk-UA"/>
        </w:rPr>
        <w:t>.</w:t>
      </w:r>
    </w:p>
    <w:p w:rsidR="00752E2C" w:rsidRPr="00752E2C" w:rsidRDefault="00752E2C" w:rsidP="00287876">
      <w:pPr>
        <w:spacing w:after="0" w:line="240" w:lineRule="auto"/>
        <w:ind w:firstLine="654"/>
        <w:jc w:val="both"/>
        <w:rPr>
          <w:rFonts w:ascii="Times New Roman" w:hAnsi="Times New Roman"/>
          <w:b/>
          <w:sz w:val="28"/>
          <w:szCs w:val="28"/>
          <w:lang w:val="uk-UA"/>
        </w:rPr>
      </w:pPr>
      <w:r w:rsidRPr="00752E2C">
        <w:rPr>
          <w:rFonts w:ascii="Times New Roman" w:hAnsi="Times New Roman"/>
          <w:sz w:val="28"/>
          <w:szCs w:val="28"/>
          <w:lang w:val="uk-UA"/>
        </w:rPr>
        <w:t xml:space="preserve">2) Включити до порядку денного цього розділу </w:t>
      </w:r>
      <w:r w:rsidR="006B4C09">
        <w:rPr>
          <w:rFonts w:ascii="Times New Roman" w:hAnsi="Times New Roman"/>
          <w:sz w:val="28"/>
          <w:szCs w:val="28"/>
          <w:lang w:val="uk-UA"/>
        </w:rPr>
        <w:t xml:space="preserve">під № 3 </w:t>
      </w:r>
      <w:r w:rsidRPr="00752E2C">
        <w:rPr>
          <w:rFonts w:ascii="Times New Roman" w:hAnsi="Times New Roman"/>
          <w:sz w:val="28"/>
          <w:szCs w:val="28"/>
          <w:lang w:val="uk-UA"/>
        </w:rPr>
        <w:t xml:space="preserve">лист </w:t>
      </w:r>
      <w:r w:rsidRPr="00752E2C">
        <w:rPr>
          <w:rFonts w:ascii="Times New Roman" w:hAnsi="Times New Roman"/>
          <w:sz w:val="28"/>
          <w:szCs w:val="28"/>
        </w:rPr>
        <w:t>департаменту паливно-енергетичного комплексу та енергозбереження Львівської ОДА</w:t>
      </w:r>
      <w:r w:rsidRPr="00752E2C">
        <w:rPr>
          <w:rFonts w:ascii="Times New Roman" w:hAnsi="Times New Roman"/>
          <w:sz w:val="28"/>
          <w:szCs w:val="28"/>
          <w:lang w:val="uk-UA"/>
        </w:rPr>
        <w:t xml:space="preserve"> </w:t>
      </w:r>
      <w:r w:rsidRPr="00F436C6">
        <w:rPr>
          <w:rFonts w:ascii="Times New Roman" w:hAnsi="Times New Roman"/>
          <w:sz w:val="28"/>
          <w:szCs w:val="28"/>
          <w:lang w:val="uk-UA"/>
        </w:rPr>
        <w:t>(вх № 02-3999 від 05.09.2019)</w:t>
      </w:r>
      <w:r w:rsidRPr="00752E2C">
        <w:rPr>
          <w:rFonts w:ascii="Times New Roman" w:hAnsi="Times New Roman"/>
          <w:color w:val="FF0000"/>
          <w:sz w:val="28"/>
          <w:szCs w:val="28"/>
          <w:lang w:val="uk-UA"/>
        </w:rPr>
        <w:t xml:space="preserve"> </w:t>
      </w:r>
      <w:r w:rsidRPr="00752E2C">
        <w:rPr>
          <w:rFonts w:ascii="Times New Roman" w:hAnsi="Times New Roman"/>
          <w:sz w:val="28"/>
          <w:szCs w:val="28"/>
          <w:lang w:val="uk-UA"/>
        </w:rPr>
        <w:t>з уточненими пропозиціями щодо фінансування об’єктів на виконання заходів в рамках виконання Програми енергозбереження для бюджетної сфери Львівщини на 2016 – 2020 роки у 2019 році.</w:t>
      </w:r>
      <w:r w:rsidRPr="00752E2C">
        <w:rPr>
          <w:rFonts w:ascii="Times New Roman" w:hAnsi="Times New Roman"/>
          <w:b/>
          <w:sz w:val="28"/>
          <w:szCs w:val="28"/>
          <w:lang w:val="uk-UA"/>
        </w:rPr>
        <w:t xml:space="preserve"> </w:t>
      </w:r>
    </w:p>
    <w:p w:rsidR="00F51F55" w:rsidRPr="00F51F55" w:rsidRDefault="00F51F55" w:rsidP="00287876">
      <w:pPr>
        <w:pStyle w:val="a3"/>
        <w:spacing w:after="0" w:line="240" w:lineRule="auto"/>
        <w:ind w:left="0" w:firstLine="720"/>
        <w:jc w:val="both"/>
        <w:rPr>
          <w:rFonts w:ascii="Times New Roman" w:hAnsi="Times New Roman"/>
          <w:sz w:val="28"/>
          <w:szCs w:val="28"/>
          <w:lang w:val="uk-UA"/>
        </w:rPr>
      </w:pPr>
      <w:r w:rsidRPr="00F51F55">
        <w:rPr>
          <w:rFonts w:ascii="Times New Roman" w:hAnsi="Times New Roman"/>
          <w:sz w:val="28"/>
          <w:szCs w:val="28"/>
          <w:lang w:val="uk-UA"/>
        </w:rPr>
        <w:t xml:space="preserve">Відповідно питання №№ 3, 4, 5, </w:t>
      </w:r>
      <w:r w:rsidR="002B3161">
        <w:rPr>
          <w:rFonts w:ascii="Times New Roman" w:hAnsi="Times New Roman"/>
          <w:sz w:val="28"/>
          <w:szCs w:val="28"/>
          <w:lang w:val="uk-UA"/>
        </w:rPr>
        <w:t>.</w:t>
      </w:r>
      <w:r w:rsidRPr="00F51F55">
        <w:rPr>
          <w:rFonts w:ascii="Times New Roman" w:hAnsi="Times New Roman"/>
          <w:sz w:val="28"/>
          <w:szCs w:val="28"/>
          <w:lang w:val="uk-UA"/>
        </w:rPr>
        <w:t>. вважати питаннями №№ 4, 5, 6, ..</w:t>
      </w:r>
    </w:p>
    <w:p w:rsidR="00F51F55" w:rsidRPr="00105C23" w:rsidRDefault="00F51F55" w:rsidP="00287876">
      <w:pPr>
        <w:tabs>
          <w:tab w:val="left" w:pos="0"/>
          <w:tab w:val="left" w:pos="284"/>
        </w:tabs>
        <w:spacing w:after="0" w:line="240" w:lineRule="auto"/>
        <w:jc w:val="both"/>
        <w:rPr>
          <w:rFonts w:ascii="Times New Roman" w:hAnsi="Times New Roman" w:cs="Times New Roman"/>
          <w:i/>
          <w:sz w:val="28"/>
          <w:szCs w:val="28"/>
        </w:rPr>
      </w:pPr>
      <w:r>
        <w:rPr>
          <w:rFonts w:ascii="Times New Roman" w:hAnsi="Times New Roman"/>
          <w:sz w:val="28"/>
          <w:szCs w:val="28"/>
          <w:lang w:val="uk-UA" w:eastAsia="ru-RU"/>
        </w:rPr>
        <w:t>ГОЛОСУВАЛИ:</w:t>
      </w:r>
      <w:r w:rsidRPr="006022F1">
        <w:rPr>
          <w:rFonts w:ascii="Times New Roman" w:hAnsi="Times New Roman" w:cs="Times New Roman"/>
          <w:sz w:val="28"/>
          <w:szCs w:val="28"/>
          <w:lang w:eastAsia="ru-RU"/>
        </w:rPr>
        <w:t xml:space="preserve"> </w:t>
      </w:r>
      <w:r w:rsidRPr="00105C23">
        <w:rPr>
          <w:rFonts w:ascii="Times New Roman" w:hAnsi="Times New Roman" w:cs="Times New Roman"/>
          <w:sz w:val="28"/>
          <w:szCs w:val="28"/>
        </w:rPr>
        <w:t xml:space="preserve">«за» – </w:t>
      </w:r>
      <w:r>
        <w:rPr>
          <w:rFonts w:ascii="Times New Roman" w:hAnsi="Times New Roman" w:cs="Times New Roman"/>
          <w:sz w:val="28"/>
          <w:szCs w:val="28"/>
          <w:lang w:val="uk-UA"/>
        </w:rPr>
        <w:t>6</w:t>
      </w:r>
      <w:r w:rsidRPr="00105C23">
        <w:rPr>
          <w:rFonts w:ascii="Times New Roman" w:hAnsi="Times New Roman" w:cs="Times New Roman"/>
          <w:sz w:val="28"/>
          <w:szCs w:val="28"/>
        </w:rPr>
        <w:t>, «проти» – 0, «утрималися» – 0.</w:t>
      </w:r>
    </w:p>
    <w:p w:rsidR="00F51F55" w:rsidRDefault="00F51F55" w:rsidP="00287876">
      <w:pPr>
        <w:spacing w:after="0" w:line="240" w:lineRule="auto"/>
        <w:jc w:val="both"/>
        <w:rPr>
          <w:rFonts w:ascii="Times New Roman" w:hAnsi="Times New Roman"/>
          <w:b/>
          <w:sz w:val="28"/>
          <w:szCs w:val="28"/>
          <w:lang w:val="uk-UA" w:eastAsia="ru-RU"/>
        </w:rPr>
      </w:pPr>
      <w:r w:rsidRPr="006022F1">
        <w:rPr>
          <w:rFonts w:ascii="Times New Roman" w:hAnsi="Times New Roman"/>
          <w:b/>
          <w:sz w:val="28"/>
          <w:szCs w:val="28"/>
          <w:lang w:val="uk-UA" w:eastAsia="ru-RU"/>
        </w:rPr>
        <w:t>Рішення прийнято</w:t>
      </w:r>
    </w:p>
    <w:p w:rsidR="006A2903" w:rsidRPr="006022F1" w:rsidRDefault="006A2903" w:rsidP="00287876">
      <w:pPr>
        <w:spacing w:after="0" w:line="240" w:lineRule="auto"/>
        <w:jc w:val="both"/>
        <w:rPr>
          <w:rFonts w:ascii="Times New Roman" w:hAnsi="Times New Roman"/>
          <w:b/>
          <w:sz w:val="28"/>
          <w:szCs w:val="28"/>
          <w:lang w:val="uk-UA"/>
        </w:rPr>
      </w:pPr>
    </w:p>
    <w:p w:rsidR="00CF5465" w:rsidRPr="002E0EDC" w:rsidRDefault="00CF5465" w:rsidP="00287876">
      <w:pPr>
        <w:spacing w:after="0" w:line="240" w:lineRule="auto"/>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t>СЛУХАЛИ:</w:t>
      </w:r>
    </w:p>
    <w:p w:rsidR="00CF5465" w:rsidRPr="00CF5465" w:rsidRDefault="00CF5465" w:rsidP="00F436C6">
      <w:pPr>
        <w:pStyle w:val="a3"/>
        <w:numPr>
          <w:ilvl w:val="0"/>
          <w:numId w:val="19"/>
        </w:numPr>
        <w:spacing w:after="0" w:line="240" w:lineRule="auto"/>
        <w:ind w:left="426"/>
        <w:jc w:val="both"/>
        <w:rPr>
          <w:rFonts w:ascii="Times New Roman" w:hAnsi="Times New Roman"/>
          <w:b/>
          <w:sz w:val="28"/>
          <w:szCs w:val="28"/>
          <w:lang w:val="uk-UA"/>
        </w:rPr>
      </w:pPr>
      <w:r w:rsidRPr="00CF5465">
        <w:rPr>
          <w:rFonts w:ascii="Times New Roman" w:hAnsi="Times New Roman"/>
          <w:b/>
          <w:sz w:val="28"/>
          <w:szCs w:val="28"/>
          <w:lang w:val="uk-UA"/>
        </w:rPr>
        <w:lastRenderedPageBreak/>
        <w:t xml:space="preserve">Лист </w:t>
      </w:r>
      <w:r w:rsidRPr="00CF5465">
        <w:rPr>
          <w:rFonts w:ascii="Times New Roman" w:hAnsi="Times New Roman"/>
          <w:b/>
          <w:sz w:val="28"/>
          <w:szCs w:val="28"/>
        </w:rPr>
        <w:t>департаменту паливно-енергетичного комплексу та енергозбереження Львівської ОДА</w:t>
      </w:r>
      <w:r w:rsidRPr="00CF5465">
        <w:rPr>
          <w:rFonts w:ascii="Times New Roman" w:hAnsi="Times New Roman"/>
          <w:b/>
          <w:sz w:val="28"/>
          <w:szCs w:val="28"/>
          <w:lang w:val="uk-UA"/>
        </w:rPr>
        <w:t xml:space="preserve"> </w:t>
      </w:r>
      <w:r w:rsidRPr="00F436C6">
        <w:rPr>
          <w:rFonts w:ascii="Times New Roman" w:hAnsi="Times New Roman"/>
          <w:sz w:val="28"/>
          <w:szCs w:val="28"/>
          <w:lang w:val="uk-UA"/>
        </w:rPr>
        <w:t>(вх № 02-3999 від 05.09.2019)</w:t>
      </w:r>
      <w:r w:rsidRPr="00CF5465">
        <w:rPr>
          <w:rFonts w:ascii="Times New Roman" w:hAnsi="Times New Roman"/>
          <w:b/>
          <w:sz w:val="28"/>
          <w:szCs w:val="28"/>
          <w:lang w:val="uk-UA"/>
        </w:rPr>
        <w:t xml:space="preserve"> з уточненими пропозиціями щодо фінансування об’єктів на виконання заходів  в рамках виконання Програми енергозбереження для бюджетної сфери Львівщини на 2016 – 2020 роки у 2019 році. </w:t>
      </w:r>
    </w:p>
    <w:p w:rsidR="00CF5465" w:rsidRDefault="006022F1" w:rsidP="006022F1">
      <w:pPr>
        <w:spacing w:after="0" w:line="240" w:lineRule="auto"/>
        <w:ind w:right="-92"/>
        <w:jc w:val="both"/>
        <w:rPr>
          <w:rFonts w:ascii="Times New Roman" w:hAnsi="Times New Roman"/>
          <w:sz w:val="28"/>
          <w:szCs w:val="28"/>
          <w:lang w:val="uk-UA"/>
        </w:rPr>
      </w:pPr>
      <w:r>
        <w:rPr>
          <w:rFonts w:ascii="Times New Roman" w:hAnsi="Times New Roman"/>
          <w:sz w:val="28"/>
          <w:szCs w:val="28"/>
          <w:lang w:val="uk-UA"/>
        </w:rPr>
        <w:t xml:space="preserve">ВИСТУПИЛИ: Б. Гагалюк, </w:t>
      </w:r>
      <w:r w:rsidR="00F51F55">
        <w:rPr>
          <w:rFonts w:ascii="Times New Roman" w:hAnsi="Times New Roman"/>
          <w:sz w:val="28"/>
          <w:szCs w:val="28"/>
          <w:lang w:val="uk-UA"/>
        </w:rPr>
        <w:t xml:space="preserve">М. Грет, </w:t>
      </w:r>
      <w:r>
        <w:rPr>
          <w:rFonts w:ascii="Times New Roman" w:hAnsi="Times New Roman"/>
          <w:sz w:val="28"/>
          <w:szCs w:val="28"/>
          <w:lang w:val="uk-UA"/>
        </w:rPr>
        <w:t xml:space="preserve">А. Якубовський, </w:t>
      </w:r>
      <w:r w:rsidR="00F436C6">
        <w:rPr>
          <w:rFonts w:ascii="Times New Roman" w:hAnsi="Times New Roman"/>
          <w:sz w:val="28"/>
          <w:szCs w:val="28"/>
          <w:lang w:val="uk-UA"/>
        </w:rPr>
        <w:t>М. Титикало.</w:t>
      </w:r>
    </w:p>
    <w:p w:rsidR="006022F1" w:rsidRDefault="006022F1" w:rsidP="00F51F55">
      <w:pPr>
        <w:pStyle w:val="a3"/>
        <w:spacing w:after="0" w:line="240" w:lineRule="auto"/>
        <w:ind w:left="426" w:right="-92" w:hanging="426"/>
        <w:jc w:val="both"/>
        <w:rPr>
          <w:rFonts w:ascii="Times New Roman" w:hAnsi="Times New Roman"/>
          <w:sz w:val="28"/>
          <w:szCs w:val="28"/>
          <w:lang w:val="uk-UA" w:eastAsia="ru-RU"/>
        </w:rPr>
      </w:pPr>
      <w:r w:rsidRPr="00B302E1">
        <w:rPr>
          <w:rFonts w:ascii="Times New Roman" w:hAnsi="Times New Roman"/>
          <w:sz w:val="28"/>
          <w:szCs w:val="28"/>
          <w:lang w:val="uk-UA" w:eastAsia="ru-RU"/>
        </w:rPr>
        <w:t>ВИРІШИЛИ:</w:t>
      </w:r>
      <w:r>
        <w:rPr>
          <w:rFonts w:ascii="Times New Roman" w:hAnsi="Times New Roman"/>
          <w:sz w:val="28"/>
          <w:szCs w:val="28"/>
          <w:lang w:val="uk-UA" w:eastAsia="ru-RU"/>
        </w:rPr>
        <w:t xml:space="preserve"> </w:t>
      </w:r>
    </w:p>
    <w:p w:rsidR="00F51F55" w:rsidRDefault="006022F1" w:rsidP="00E52A52">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eastAsia="ru-RU"/>
        </w:rPr>
        <w:t xml:space="preserve">1) </w:t>
      </w:r>
      <w:r w:rsidR="00F51F55">
        <w:rPr>
          <w:rFonts w:ascii="Times New Roman" w:hAnsi="Times New Roman"/>
          <w:sz w:val="28"/>
          <w:szCs w:val="28"/>
          <w:lang w:val="uk-UA" w:eastAsia="ru-RU"/>
        </w:rPr>
        <w:t xml:space="preserve">Внести зміни в погоджений 25.07.2019 (протокол № 57) Перелік об’єктів із </w:t>
      </w:r>
      <w:r w:rsidR="00F51F55" w:rsidRPr="00F51F55">
        <w:rPr>
          <w:rFonts w:ascii="Times New Roman" w:hAnsi="Times New Roman"/>
          <w:sz w:val="28"/>
          <w:szCs w:val="28"/>
          <w:lang w:val="uk-UA" w:eastAsia="ru-RU"/>
        </w:rPr>
        <w:t>р</w:t>
      </w:r>
      <w:r w:rsidR="00F51F55" w:rsidRPr="00F51F55">
        <w:rPr>
          <w:rFonts w:ascii="Times New Roman" w:hAnsi="Times New Roman"/>
          <w:sz w:val="28"/>
          <w:szCs w:val="28"/>
        </w:rPr>
        <w:t>озподіл</w:t>
      </w:r>
      <w:r w:rsidR="00F51F55" w:rsidRPr="00F51F55">
        <w:rPr>
          <w:rFonts w:ascii="Times New Roman" w:hAnsi="Times New Roman"/>
          <w:sz w:val="28"/>
          <w:szCs w:val="28"/>
          <w:lang w:val="uk-UA"/>
        </w:rPr>
        <w:t>ом</w:t>
      </w:r>
      <w:r w:rsidR="00F51F55" w:rsidRPr="00F51F55">
        <w:rPr>
          <w:rFonts w:ascii="Times New Roman" w:hAnsi="Times New Roman"/>
          <w:sz w:val="28"/>
          <w:szCs w:val="28"/>
        </w:rPr>
        <w:t xml:space="preserve"> залишкових коштів на виконання у 2019 році заходів Програми енергозбереження для бюджетної сфери Львівщини на 2016 – 2020 роки</w:t>
      </w:r>
      <w:r w:rsidR="00F51F55">
        <w:rPr>
          <w:rFonts w:ascii="Times New Roman" w:hAnsi="Times New Roman"/>
          <w:sz w:val="28"/>
          <w:szCs w:val="28"/>
          <w:lang w:val="uk-UA"/>
        </w:rPr>
        <w:t>, зокрема:</w:t>
      </w:r>
    </w:p>
    <w:p w:rsidR="00F51F55" w:rsidRPr="00403656" w:rsidRDefault="00F51F55" w:rsidP="00403656">
      <w:pPr>
        <w:pStyle w:val="a3"/>
        <w:numPr>
          <w:ilvl w:val="0"/>
          <w:numId w:val="29"/>
        </w:numPr>
        <w:spacing w:after="0" w:line="240" w:lineRule="auto"/>
        <w:ind w:left="426"/>
        <w:jc w:val="both"/>
        <w:rPr>
          <w:rFonts w:ascii="Times New Roman" w:hAnsi="Times New Roman"/>
          <w:sz w:val="28"/>
          <w:szCs w:val="28"/>
          <w:lang w:val="uk-UA"/>
        </w:rPr>
      </w:pPr>
      <w:r w:rsidRPr="00403656">
        <w:rPr>
          <w:rFonts w:ascii="Times New Roman" w:hAnsi="Times New Roman"/>
          <w:sz w:val="28"/>
          <w:szCs w:val="28"/>
          <w:lang w:val="uk-UA"/>
        </w:rPr>
        <w:t xml:space="preserve">вилучити </w:t>
      </w:r>
      <w:r w:rsidR="006C583D">
        <w:rPr>
          <w:rFonts w:ascii="Times New Roman" w:hAnsi="Times New Roman"/>
          <w:sz w:val="28"/>
          <w:szCs w:val="28"/>
          <w:lang w:val="uk-UA"/>
        </w:rPr>
        <w:t>проект</w:t>
      </w:r>
      <w:r w:rsidRPr="00403656">
        <w:rPr>
          <w:rFonts w:ascii="Times New Roman" w:hAnsi="Times New Roman"/>
          <w:sz w:val="28"/>
          <w:szCs w:val="28"/>
          <w:lang w:val="uk-UA"/>
        </w:rPr>
        <w:t xml:space="preserve"> «</w:t>
      </w:r>
      <w:r w:rsidRPr="00403656">
        <w:rPr>
          <w:rFonts w:ascii="Times New Roman" w:hAnsi="Times New Roman"/>
          <w:sz w:val="28"/>
          <w:szCs w:val="28"/>
        </w:rPr>
        <w:t xml:space="preserve">Реконструкція будівель та системи теплопостачання </w:t>
      </w:r>
      <w:r w:rsidR="000B65E1">
        <w:rPr>
          <w:rFonts w:ascii="Times New Roman" w:hAnsi="Times New Roman"/>
          <w:sz w:val="28"/>
          <w:szCs w:val="28"/>
          <w:lang w:val="uk-UA"/>
        </w:rPr>
        <w:t xml:space="preserve">          </w:t>
      </w:r>
      <w:r w:rsidRPr="00403656">
        <w:rPr>
          <w:rFonts w:ascii="Times New Roman" w:hAnsi="Times New Roman"/>
          <w:sz w:val="28"/>
          <w:szCs w:val="28"/>
        </w:rPr>
        <w:t>КЗ ЛОР «Сокальська загальноосвітня санаторна школа-інтернат І-ІІІ ступенів ім. Т. Г. Шевченка, з метою енергозбереження</w:t>
      </w:r>
      <w:r w:rsidRPr="00403656">
        <w:rPr>
          <w:rFonts w:ascii="Times New Roman" w:hAnsi="Times New Roman"/>
          <w:sz w:val="28"/>
          <w:szCs w:val="28"/>
          <w:lang w:val="uk-UA"/>
        </w:rPr>
        <w:t xml:space="preserve">» – </w:t>
      </w:r>
      <w:r w:rsidRPr="00F56B50">
        <w:rPr>
          <w:rFonts w:ascii="Times New Roman" w:hAnsi="Times New Roman"/>
          <w:sz w:val="28"/>
          <w:szCs w:val="28"/>
          <w:u w:val="single"/>
        </w:rPr>
        <w:t>6 974, 399 тис. грн</w:t>
      </w:r>
      <w:r w:rsidRPr="00F56B50">
        <w:rPr>
          <w:rFonts w:ascii="Times New Roman" w:hAnsi="Times New Roman"/>
          <w:sz w:val="28"/>
          <w:szCs w:val="28"/>
          <w:u w:val="single"/>
          <w:lang w:val="uk-UA"/>
        </w:rPr>
        <w:t>;</w:t>
      </w:r>
    </w:p>
    <w:p w:rsidR="00F51F55" w:rsidRDefault="00F51F55" w:rsidP="00403656">
      <w:pPr>
        <w:pStyle w:val="a3"/>
        <w:numPr>
          <w:ilvl w:val="0"/>
          <w:numId w:val="29"/>
        </w:numPr>
        <w:spacing w:after="0" w:line="240" w:lineRule="auto"/>
        <w:ind w:left="426"/>
        <w:jc w:val="both"/>
        <w:rPr>
          <w:rFonts w:ascii="Times New Roman" w:hAnsi="Times New Roman"/>
          <w:sz w:val="28"/>
          <w:szCs w:val="28"/>
          <w:lang w:val="uk-UA"/>
        </w:rPr>
      </w:pPr>
      <w:r w:rsidRPr="00403656">
        <w:rPr>
          <w:rFonts w:ascii="Times New Roman" w:hAnsi="Times New Roman"/>
          <w:sz w:val="28"/>
          <w:szCs w:val="28"/>
          <w:lang w:val="uk-UA"/>
        </w:rPr>
        <w:t xml:space="preserve">долучити до </w:t>
      </w:r>
      <w:r w:rsidR="006C583D">
        <w:rPr>
          <w:rFonts w:ascii="Times New Roman" w:hAnsi="Times New Roman"/>
          <w:sz w:val="28"/>
          <w:szCs w:val="28"/>
          <w:lang w:val="uk-UA"/>
        </w:rPr>
        <w:t>проекта</w:t>
      </w:r>
      <w:r w:rsidRPr="00403656">
        <w:rPr>
          <w:rFonts w:ascii="Times New Roman" w:hAnsi="Times New Roman"/>
          <w:sz w:val="28"/>
          <w:szCs w:val="28"/>
          <w:lang w:val="uk-UA"/>
        </w:rPr>
        <w:t xml:space="preserve"> «</w:t>
      </w:r>
      <w:r w:rsidRPr="00403656">
        <w:rPr>
          <w:rFonts w:ascii="Times New Roman" w:hAnsi="Times New Roman"/>
          <w:sz w:val="28"/>
          <w:szCs w:val="28"/>
        </w:rPr>
        <w:t>Реконструкція будівлі КЗ ЛОР Львівського обласного госпіталю ветеранів війн та репресованих імені Юрія Липи. Заходи по енергоефективності. Коригування</w:t>
      </w:r>
      <w:r w:rsidRPr="00403656">
        <w:rPr>
          <w:rFonts w:ascii="Times New Roman" w:hAnsi="Times New Roman"/>
          <w:sz w:val="28"/>
          <w:szCs w:val="28"/>
          <w:lang w:val="uk-UA"/>
        </w:rPr>
        <w:t xml:space="preserve">» </w:t>
      </w:r>
      <w:r w:rsidR="00403656" w:rsidRPr="00403656">
        <w:rPr>
          <w:rFonts w:ascii="Times New Roman" w:hAnsi="Times New Roman"/>
          <w:sz w:val="28"/>
          <w:szCs w:val="28"/>
          <w:lang w:val="uk-UA"/>
        </w:rPr>
        <w:t>(</w:t>
      </w:r>
      <w:r w:rsidR="00403656" w:rsidRPr="00403656">
        <w:rPr>
          <w:rFonts w:ascii="Times New Roman" w:hAnsi="Times New Roman"/>
          <w:sz w:val="28"/>
          <w:szCs w:val="28"/>
        </w:rPr>
        <w:t>789, 900 тис. грн</w:t>
      </w:r>
      <w:r w:rsidR="00403656" w:rsidRPr="00403656">
        <w:rPr>
          <w:rFonts w:ascii="Times New Roman" w:hAnsi="Times New Roman"/>
          <w:sz w:val="28"/>
          <w:szCs w:val="28"/>
          <w:lang w:val="uk-UA"/>
        </w:rPr>
        <w:t>) суму коштів</w:t>
      </w:r>
      <w:r w:rsidRPr="00403656">
        <w:rPr>
          <w:rFonts w:ascii="Times New Roman" w:hAnsi="Times New Roman"/>
          <w:sz w:val="28"/>
          <w:szCs w:val="28"/>
          <w:lang w:val="uk-UA"/>
        </w:rPr>
        <w:t xml:space="preserve"> </w:t>
      </w:r>
      <w:r w:rsidR="00403656">
        <w:rPr>
          <w:rFonts w:ascii="Times New Roman" w:hAnsi="Times New Roman"/>
          <w:sz w:val="28"/>
          <w:szCs w:val="28"/>
          <w:lang w:val="uk-UA"/>
        </w:rPr>
        <w:t xml:space="preserve">3 710, 100 тис. грн. Разом – </w:t>
      </w:r>
      <w:r w:rsidR="00403656" w:rsidRPr="00403656">
        <w:rPr>
          <w:rFonts w:ascii="Times New Roman" w:hAnsi="Times New Roman"/>
          <w:sz w:val="28"/>
          <w:szCs w:val="28"/>
          <w:u w:val="single"/>
          <w:lang w:val="uk-UA"/>
        </w:rPr>
        <w:t>4 500,000 тис. грн;</w:t>
      </w:r>
    </w:p>
    <w:p w:rsidR="00403656" w:rsidRDefault="00403656" w:rsidP="00403656">
      <w:pPr>
        <w:pStyle w:val="a3"/>
        <w:numPr>
          <w:ilvl w:val="0"/>
          <w:numId w:val="29"/>
        </w:numPr>
        <w:spacing w:after="0" w:line="240" w:lineRule="auto"/>
        <w:ind w:left="426"/>
        <w:jc w:val="both"/>
        <w:rPr>
          <w:rFonts w:ascii="Times New Roman" w:hAnsi="Times New Roman"/>
          <w:sz w:val="28"/>
          <w:szCs w:val="28"/>
          <w:lang w:val="uk-UA"/>
        </w:rPr>
      </w:pPr>
      <w:r w:rsidRPr="00403656">
        <w:rPr>
          <w:rFonts w:ascii="Times New Roman" w:hAnsi="Times New Roman"/>
          <w:sz w:val="28"/>
          <w:szCs w:val="28"/>
          <w:lang w:val="uk-UA"/>
        </w:rPr>
        <w:t xml:space="preserve">долучити до </w:t>
      </w:r>
      <w:r w:rsidR="006C583D">
        <w:rPr>
          <w:rFonts w:ascii="Times New Roman" w:hAnsi="Times New Roman"/>
          <w:sz w:val="28"/>
          <w:szCs w:val="28"/>
          <w:lang w:val="uk-UA"/>
        </w:rPr>
        <w:t>проекта</w:t>
      </w:r>
      <w:r w:rsidRPr="00403656">
        <w:rPr>
          <w:rFonts w:ascii="Times New Roman" w:hAnsi="Times New Roman"/>
          <w:sz w:val="28"/>
          <w:szCs w:val="28"/>
          <w:lang w:val="uk-UA"/>
        </w:rPr>
        <w:t xml:space="preserve"> «</w:t>
      </w:r>
      <w:r w:rsidRPr="00403656">
        <w:rPr>
          <w:rFonts w:ascii="Times New Roman" w:hAnsi="Times New Roman"/>
          <w:sz w:val="28"/>
          <w:szCs w:val="28"/>
        </w:rPr>
        <w:t>Реконструкція фасадів, покрівлі з утепленням, заміна вікон та дверей, встановлення сонячної міні-електростанції будівлі КЗК ЛОР МЦ «Львівський палац мистецтв» по вул. Коперника, 17 у м. Львові</w:t>
      </w:r>
      <w:r>
        <w:rPr>
          <w:rFonts w:ascii="Times New Roman" w:hAnsi="Times New Roman"/>
          <w:sz w:val="28"/>
          <w:szCs w:val="28"/>
          <w:lang w:val="uk-UA"/>
        </w:rPr>
        <w:t>» (</w:t>
      </w:r>
      <w:r w:rsidRPr="00403656">
        <w:rPr>
          <w:rFonts w:ascii="Times New Roman" w:hAnsi="Times New Roman"/>
          <w:sz w:val="28"/>
          <w:szCs w:val="28"/>
        </w:rPr>
        <w:t>2 978, 300 тис. грн</w:t>
      </w:r>
      <w:r>
        <w:rPr>
          <w:rFonts w:ascii="Times New Roman" w:hAnsi="Times New Roman"/>
          <w:sz w:val="28"/>
          <w:szCs w:val="28"/>
          <w:lang w:val="uk-UA"/>
        </w:rPr>
        <w:t xml:space="preserve">) суму коштів 521, 000 тис. грн. Разом – </w:t>
      </w:r>
      <w:r w:rsidRPr="00403656">
        <w:rPr>
          <w:rFonts w:ascii="Times New Roman" w:hAnsi="Times New Roman"/>
          <w:sz w:val="28"/>
          <w:szCs w:val="28"/>
          <w:u w:val="single"/>
          <w:lang w:val="uk-UA"/>
        </w:rPr>
        <w:t>3</w:t>
      </w:r>
      <w:r w:rsidR="00F56B50">
        <w:rPr>
          <w:rFonts w:ascii="Times New Roman" w:hAnsi="Times New Roman"/>
          <w:sz w:val="28"/>
          <w:szCs w:val="28"/>
          <w:u w:val="single"/>
          <w:lang w:val="uk-UA"/>
        </w:rPr>
        <w:t xml:space="preserve"> </w:t>
      </w:r>
      <w:r w:rsidRPr="00403656">
        <w:rPr>
          <w:rFonts w:ascii="Times New Roman" w:hAnsi="Times New Roman"/>
          <w:sz w:val="28"/>
          <w:szCs w:val="28"/>
          <w:u w:val="single"/>
          <w:lang w:val="uk-UA"/>
        </w:rPr>
        <w:t>500, 000 тис. грн</w:t>
      </w:r>
      <w:r>
        <w:rPr>
          <w:rFonts w:ascii="Times New Roman" w:hAnsi="Times New Roman"/>
          <w:sz w:val="28"/>
          <w:szCs w:val="28"/>
          <w:lang w:val="uk-UA"/>
        </w:rPr>
        <w:t>.</w:t>
      </w:r>
    </w:p>
    <w:p w:rsidR="00F436C6" w:rsidRPr="006E2A91" w:rsidRDefault="00F436C6" w:rsidP="006E2A91">
      <w:pPr>
        <w:pStyle w:val="a3"/>
        <w:numPr>
          <w:ilvl w:val="0"/>
          <w:numId w:val="29"/>
        </w:numPr>
        <w:spacing w:after="0" w:line="240" w:lineRule="auto"/>
        <w:ind w:left="426"/>
        <w:jc w:val="both"/>
        <w:rPr>
          <w:rFonts w:ascii="Times New Roman" w:hAnsi="Times New Roman"/>
          <w:sz w:val="28"/>
          <w:szCs w:val="28"/>
          <w:lang w:val="uk-UA"/>
        </w:rPr>
      </w:pPr>
      <w:r>
        <w:rPr>
          <w:rFonts w:ascii="Times New Roman" w:hAnsi="Times New Roman"/>
          <w:sz w:val="28"/>
          <w:szCs w:val="28"/>
          <w:lang w:val="uk-UA"/>
        </w:rPr>
        <w:t xml:space="preserve">залишок коштів </w:t>
      </w:r>
      <w:r w:rsidRPr="00F56B50">
        <w:rPr>
          <w:rFonts w:ascii="Times New Roman" w:hAnsi="Times New Roman"/>
          <w:sz w:val="28"/>
          <w:szCs w:val="28"/>
          <w:u w:val="single"/>
          <w:lang w:val="uk-UA"/>
        </w:rPr>
        <w:t>2 842,</w:t>
      </w:r>
      <w:r w:rsidR="004B3D2D">
        <w:rPr>
          <w:rFonts w:ascii="Times New Roman" w:hAnsi="Times New Roman"/>
          <w:sz w:val="28"/>
          <w:szCs w:val="28"/>
          <w:u w:val="single"/>
          <w:lang w:val="uk-UA"/>
        </w:rPr>
        <w:t xml:space="preserve"> </w:t>
      </w:r>
      <w:r w:rsidR="00A35825">
        <w:rPr>
          <w:rFonts w:ascii="Times New Roman" w:hAnsi="Times New Roman"/>
          <w:sz w:val="28"/>
          <w:szCs w:val="28"/>
          <w:u w:val="single"/>
          <w:lang w:val="uk-UA"/>
        </w:rPr>
        <w:t>6</w:t>
      </w:r>
      <w:r w:rsidRPr="00F56B50">
        <w:rPr>
          <w:rFonts w:ascii="Times New Roman" w:hAnsi="Times New Roman"/>
          <w:sz w:val="28"/>
          <w:szCs w:val="28"/>
          <w:u w:val="single"/>
          <w:lang w:val="uk-UA"/>
        </w:rPr>
        <w:t>00 тис. грн</w:t>
      </w:r>
      <w:r>
        <w:rPr>
          <w:rFonts w:ascii="Times New Roman" w:hAnsi="Times New Roman"/>
          <w:sz w:val="28"/>
          <w:szCs w:val="28"/>
          <w:lang w:val="uk-UA"/>
        </w:rPr>
        <w:t>.</w:t>
      </w:r>
    </w:p>
    <w:p w:rsidR="006022F1" w:rsidRPr="00105C23" w:rsidRDefault="006022F1" w:rsidP="006022F1">
      <w:pPr>
        <w:tabs>
          <w:tab w:val="left" w:pos="0"/>
          <w:tab w:val="left" w:pos="284"/>
        </w:tabs>
        <w:spacing w:after="0" w:line="240" w:lineRule="auto"/>
        <w:jc w:val="both"/>
        <w:rPr>
          <w:rFonts w:ascii="Times New Roman" w:hAnsi="Times New Roman" w:cs="Times New Roman"/>
          <w:i/>
          <w:sz w:val="28"/>
          <w:szCs w:val="28"/>
        </w:rPr>
      </w:pPr>
      <w:r>
        <w:rPr>
          <w:rFonts w:ascii="Times New Roman" w:hAnsi="Times New Roman"/>
          <w:sz w:val="28"/>
          <w:szCs w:val="28"/>
          <w:lang w:val="uk-UA" w:eastAsia="ru-RU"/>
        </w:rPr>
        <w:t>ГОЛОСУВАЛИ:</w:t>
      </w:r>
      <w:r w:rsidRPr="006022F1">
        <w:rPr>
          <w:rFonts w:ascii="Times New Roman" w:hAnsi="Times New Roman" w:cs="Times New Roman"/>
          <w:sz w:val="28"/>
          <w:szCs w:val="28"/>
          <w:lang w:eastAsia="ru-RU"/>
        </w:rPr>
        <w:t xml:space="preserve"> </w:t>
      </w:r>
      <w:r w:rsidRPr="00105C23">
        <w:rPr>
          <w:rFonts w:ascii="Times New Roman" w:hAnsi="Times New Roman" w:cs="Times New Roman"/>
          <w:sz w:val="28"/>
          <w:szCs w:val="28"/>
        </w:rPr>
        <w:t xml:space="preserve">«за» – </w:t>
      </w:r>
      <w:r>
        <w:rPr>
          <w:rFonts w:ascii="Times New Roman" w:hAnsi="Times New Roman" w:cs="Times New Roman"/>
          <w:sz w:val="28"/>
          <w:szCs w:val="28"/>
          <w:lang w:val="uk-UA"/>
        </w:rPr>
        <w:t>6</w:t>
      </w:r>
      <w:r w:rsidRPr="00105C23">
        <w:rPr>
          <w:rFonts w:ascii="Times New Roman" w:hAnsi="Times New Roman" w:cs="Times New Roman"/>
          <w:sz w:val="28"/>
          <w:szCs w:val="28"/>
        </w:rPr>
        <w:t>, «проти» – 0, «утрималися» – 0.</w:t>
      </w:r>
    </w:p>
    <w:p w:rsidR="006022F1" w:rsidRDefault="006022F1" w:rsidP="006022F1">
      <w:pPr>
        <w:spacing w:after="0" w:line="240" w:lineRule="auto"/>
        <w:ind w:right="-92"/>
        <w:jc w:val="both"/>
        <w:rPr>
          <w:rFonts w:ascii="Times New Roman" w:hAnsi="Times New Roman"/>
          <w:b/>
          <w:sz w:val="28"/>
          <w:szCs w:val="28"/>
          <w:lang w:val="uk-UA" w:eastAsia="ru-RU"/>
        </w:rPr>
      </w:pPr>
      <w:r w:rsidRPr="006022F1">
        <w:rPr>
          <w:rFonts w:ascii="Times New Roman" w:hAnsi="Times New Roman"/>
          <w:b/>
          <w:sz w:val="28"/>
          <w:szCs w:val="28"/>
          <w:lang w:val="uk-UA" w:eastAsia="ru-RU"/>
        </w:rPr>
        <w:t>Рішення прийнято</w:t>
      </w:r>
    </w:p>
    <w:p w:rsidR="00164D70" w:rsidRPr="006022F1" w:rsidRDefault="00164D70" w:rsidP="006022F1">
      <w:pPr>
        <w:spacing w:after="0" w:line="240" w:lineRule="auto"/>
        <w:ind w:right="-92"/>
        <w:jc w:val="both"/>
        <w:rPr>
          <w:rFonts w:ascii="Times New Roman" w:hAnsi="Times New Roman"/>
          <w:b/>
          <w:sz w:val="28"/>
          <w:szCs w:val="28"/>
          <w:lang w:val="uk-UA"/>
        </w:rPr>
      </w:pPr>
    </w:p>
    <w:p w:rsidR="00164D70" w:rsidRPr="00045D2A" w:rsidRDefault="00164D70" w:rsidP="006022F1">
      <w:pPr>
        <w:spacing w:after="0" w:line="240" w:lineRule="auto"/>
        <w:ind w:right="-92"/>
        <w:jc w:val="both"/>
        <w:rPr>
          <w:rFonts w:ascii="Times New Roman" w:hAnsi="Times New Roman"/>
          <w:i/>
          <w:sz w:val="28"/>
          <w:szCs w:val="28"/>
          <w:lang w:val="uk-UA"/>
        </w:rPr>
      </w:pPr>
      <w:r w:rsidRPr="00045D2A">
        <w:rPr>
          <w:rFonts w:ascii="Times New Roman" w:hAnsi="Times New Roman"/>
          <w:i/>
          <w:sz w:val="28"/>
          <w:szCs w:val="28"/>
          <w:lang w:val="uk-UA"/>
        </w:rPr>
        <w:t>Заступник голови постійної комісії М. Титикало і член комісії П. Кошик залишили засідання комісії.</w:t>
      </w:r>
      <w:r w:rsidR="00045D2A">
        <w:rPr>
          <w:rFonts w:ascii="Times New Roman" w:hAnsi="Times New Roman"/>
          <w:i/>
          <w:sz w:val="28"/>
          <w:szCs w:val="28"/>
          <w:lang w:val="uk-UA"/>
        </w:rPr>
        <w:t xml:space="preserve"> З</w:t>
      </w:r>
      <w:r w:rsidRPr="00045D2A">
        <w:rPr>
          <w:rFonts w:ascii="Times New Roman" w:hAnsi="Times New Roman"/>
          <w:i/>
          <w:sz w:val="28"/>
          <w:szCs w:val="28"/>
          <w:lang w:val="uk-UA"/>
        </w:rPr>
        <w:t>алишилось 4 члена комісії</w:t>
      </w:r>
      <w:r w:rsidR="00045D2A">
        <w:rPr>
          <w:rFonts w:ascii="Times New Roman" w:hAnsi="Times New Roman"/>
          <w:i/>
          <w:sz w:val="28"/>
          <w:szCs w:val="28"/>
          <w:lang w:val="uk-UA"/>
        </w:rPr>
        <w:t xml:space="preserve"> на засіданні комісії</w:t>
      </w:r>
      <w:r w:rsidRPr="00045D2A">
        <w:rPr>
          <w:rFonts w:ascii="Times New Roman" w:hAnsi="Times New Roman"/>
          <w:i/>
          <w:sz w:val="28"/>
          <w:szCs w:val="28"/>
          <w:lang w:val="uk-UA"/>
        </w:rPr>
        <w:t>.</w:t>
      </w:r>
    </w:p>
    <w:p w:rsidR="00164D70" w:rsidRPr="00CF5465" w:rsidRDefault="00164D70" w:rsidP="006022F1">
      <w:pPr>
        <w:spacing w:after="0" w:line="240" w:lineRule="auto"/>
        <w:ind w:right="-92"/>
        <w:jc w:val="both"/>
        <w:rPr>
          <w:rFonts w:ascii="Times New Roman" w:hAnsi="Times New Roman"/>
          <w:sz w:val="28"/>
          <w:szCs w:val="28"/>
          <w:lang w:val="uk-UA"/>
        </w:rPr>
      </w:pPr>
    </w:p>
    <w:p w:rsidR="00CF5465" w:rsidRPr="002E0EDC" w:rsidRDefault="00CF5465" w:rsidP="00E35918">
      <w:pPr>
        <w:spacing w:after="0" w:line="240" w:lineRule="auto"/>
        <w:ind w:right="-92"/>
        <w:rPr>
          <w:rFonts w:ascii="Times New Roman" w:hAnsi="Times New Roman" w:cs="Times New Roman"/>
          <w:sz w:val="28"/>
          <w:szCs w:val="28"/>
          <w:lang w:val="uk-UA" w:eastAsia="ru-RU"/>
        </w:rPr>
      </w:pPr>
      <w:r w:rsidRPr="002E0EDC">
        <w:rPr>
          <w:rFonts w:ascii="Times New Roman" w:hAnsi="Times New Roman" w:cs="Times New Roman"/>
          <w:sz w:val="28"/>
          <w:szCs w:val="28"/>
          <w:lang w:val="uk-UA" w:eastAsia="ru-RU"/>
        </w:rPr>
        <w:t>СЛУХАЛИ:</w:t>
      </w:r>
    </w:p>
    <w:p w:rsidR="0061594F" w:rsidRPr="00BA50FB" w:rsidRDefault="00347A8B" w:rsidP="00BA50FB">
      <w:pPr>
        <w:spacing w:after="0" w:line="240" w:lineRule="auto"/>
        <w:ind w:right="-92"/>
        <w:jc w:val="both"/>
        <w:rPr>
          <w:rFonts w:ascii="Times New Roman" w:hAnsi="Times New Roman"/>
          <w:b/>
          <w:sz w:val="28"/>
          <w:szCs w:val="28"/>
        </w:rPr>
      </w:pPr>
      <w:r w:rsidRPr="00BA50FB">
        <w:rPr>
          <w:rFonts w:ascii="Times New Roman" w:hAnsi="Times New Roman"/>
          <w:b/>
          <w:sz w:val="28"/>
          <w:szCs w:val="28"/>
          <w:lang w:val="uk-UA"/>
        </w:rPr>
        <w:t xml:space="preserve">6. </w:t>
      </w:r>
      <w:r w:rsidR="0061594F" w:rsidRPr="00BA50FB">
        <w:rPr>
          <w:rFonts w:ascii="Times New Roman" w:hAnsi="Times New Roman"/>
          <w:b/>
          <w:sz w:val="28"/>
          <w:szCs w:val="28"/>
        </w:rPr>
        <w:t xml:space="preserve">Листи-відповіді щодо надання інформації стосовно проведених заходів, спрямованих на ліквідацію нелегальних автозаправних </w:t>
      </w:r>
      <w:r w:rsidR="005C3188" w:rsidRPr="00BA50FB">
        <w:rPr>
          <w:rFonts w:ascii="Times New Roman" w:hAnsi="Times New Roman"/>
          <w:b/>
          <w:sz w:val="28"/>
          <w:szCs w:val="28"/>
          <w:lang w:val="uk-UA"/>
        </w:rPr>
        <w:t xml:space="preserve">станцій </w:t>
      </w:r>
      <w:r w:rsidR="0061594F" w:rsidRPr="00BA50FB">
        <w:rPr>
          <w:rFonts w:ascii="Times New Roman" w:hAnsi="Times New Roman"/>
          <w:b/>
          <w:sz w:val="28"/>
          <w:szCs w:val="28"/>
        </w:rPr>
        <w:t>на території Львівської області (проект рішення № 1422-ПР від 30.07.2019):</w:t>
      </w:r>
    </w:p>
    <w:p w:rsidR="005C3188" w:rsidRPr="002933F2" w:rsidRDefault="005C3188" w:rsidP="00C52016">
      <w:pPr>
        <w:pStyle w:val="a3"/>
        <w:numPr>
          <w:ilvl w:val="0"/>
          <w:numId w:val="11"/>
        </w:numPr>
        <w:spacing w:after="0" w:line="240" w:lineRule="auto"/>
        <w:ind w:left="567" w:right="49" w:hanging="283"/>
        <w:jc w:val="both"/>
        <w:rPr>
          <w:rFonts w:ascii="Times New Roman" w:hAnsi="Times New Roman"/>
          <w:sz w:val="28"/>
          <w:szCs w:val="28"/>
        </w:rPr>
      </w:pPr>
      <w:r w:rsidRPr="00BA50FB">
        <w:rPr>
          <w:rFonts w:ascii="Times New Roman" w:hAnsi="Times New Roman"/>
          <w:sz w:val="28"/>
          <w:szCs w:val="28"/>
        </w:rPr>
        <w:t>Прокуратури Львівської області (листи вх. № 02-3640 від 14.08.2019, вх №</w:t>
      </w:r>
      <w:r w:rsidRPr="002933F2">
        <w:rPr>
          <w:rFonts w:ascii="Times New Roman" w:hAnsi="Times New Roman"/>
          <w:sz w:val="28"/>
          <w:szCs w:val="28"/>
        </w:rPr>
        <w:t xml:space="preserve"> 02-3698 від 16.08.2019</w:t>
      </w:r>
      <w:r>
        <w:rPr>
          <w:rFonts w:ascii="Times New Roman" w:hAnsi="Times New Roman"/>
          <w:sz w:val="28"/>
          <w:szCs w:val="28"/>
        </w:rPr>
        <w:t>);</w:t>
      </w:r>
    </w:p>
    <w:p w:rsidR="005C3188" w:rsidRPr="002933F2" w:rsidRDefault="005C3188" w:rsidP="00C52016">
      <w:pPr>
        <w:pStyle w:val="a3"/>
        <w:numPr>
          <w:ilvl w:val="0"/>
          <w:numId w:val="11"/>
        </w:numPr>
        <w:spacing w:after="0" w:line="240" w:lineRule="auto"/>
        <w:ind w:left="567" w:right="49" w:hanging="283"/>
        <w:jc w:val="both"/>
        <w:rPr>
          <w:rFonts w:ascii="Times New Roman" w:hAnsi="Times New Roman"/>
          <w:sz w:val="28"/>
          <w:szCs w:val="28"/>
        </w:rPr>
      </w:pPr>
      <w:r w:rsidRPr="002933F2">
        <w:rPr>
          <w:rFonts w:ascii="Times New Roman" w:hAnsi="Times New Roman"/>
          <w:sz w:val="28"/>
          <w:szCs w:val="28"/>
        </w:rPr>
        <w:t>Головного управління Національної поліції у Львівській област</w:t>
      </w:r>
      <w:r>
        <w:rPr>
          <w:rFonts w:ascii="Times New Roman" w:hAnsi="Times New Roman"/>
          <w:sz w:val="28"/>
          <w:szCs w:val="28"/>
        </w:rPr>
        <w:t>і (вх № 02-3840 від 27.08.2019);</w:t>
      </w:r>
    </w:p>
    <w:p w:rsidR="005C3188" w:rsidRPr="00C52016" w:rsidRDefault="005C3188" w:rsidP="00C52016">
      <w:pPr>
        <w:pStyle w:val="a3"/>
        <w:numPr>
          <w:ilvl w:val="0"/>
          <w:numId w:val="11"/>
        </w:numPr>
        <w:spacing w:after="0" w:line="240" w:lineRule="auto"/>
        <w:ind w:left="567" w:right="49" w:hanging="283"/>
        <w:jc w:val="both"/>
        <w:rPr>
          <w:rFonts w:ascii="Times New Roman" w:hAnsi="Times New Roman"/>
          <w:sz w:val="28"/>
          <w:szCs w:val="28"/>
        </w:rPr>
      </w:pPr>
      <w:r w:rsidRPr="00E33D4B">
        <w:rPr>
          <w:rFonts w:ascii="Times New Roman" w:hAnsi="Times New Roman"/>
          <w:sz w:val="28"/>
          <w:szCs w:val="28"/>
        </w:rPr>
        <w:t>Головного управління Державної фіскальної служби України у Львівській області (вх № 02-3945 від 03.09.2019).</w:t>
      </w:r>
    </w:p>
    <w:p w:rsidR="00C52016" w:rsidRPr="005C3188" w:rsidRDefault="00C52016" w:rsidP="00C52016">
      <w:pPr>
        <w:pStyle w:val="a3"/>
        <w:spacing w:after="0" w:line="240" w:lineRule="auto"/>
        <w:ind w:left="0" w:right="49"/>
        <w:jc w:val="both"/>
        <w:rPr>
          <w:rFonts w:ascii="Times New Roman" w:hAnsi="Times New Roman"/>
          <w:sz w:val="28"/>
          <w:szCs w:val="28"/>
        </w:rPr>
      </w:pPr>
      <w:r>
        <w:rPr>
          <w:rFonts w:ascii="Times New Roman" w:hAnsi="Times New Roman"/>
          <w:sz w:val="28"/>
          <w:szCs w:val="28"/>
          <w:lang w:val="uk-UA"/>
        </w:rPr>
        <w:t>ВИСТУПИЛИ: Б. Гагалюк, І. Грабінський, Ю. Нестор, М. Грет, М. Ковалів.</w:t>
      </w:r>
    </w:p>
    <w:p w:rsidR="0061594F" w:rsidRDefault="005C3188" w:rsidP="00C52016">
      <w:pPr>
        <w:spacing w:after="0" w:line="240" w:lineRule="auto"/>
        <w:ind w:right="49"/>
        <w:jc w:val="both"/>
        <w:rPr>
          <w:rFonts w:ascii="Times New Roman" w:hAnsi="Times New Roman"/>
          <w:sz w:val="28"/>
          <w:szCs w:val="28"/>
          <w:lang w:val="uk-UA"/>
        </w:rPr>
      </w:pPr>
      <w:r>
        <w:rPr>
          <w:rFonts w:ascii="Times New Roman" w:hAnsi="Times New Roman"/>
          <w:sz w:val="28"/>
          <w:szCs w:val="28"/>
          <w:lang w:val="uk-UA"/>
        </w:rPr>
        <w:t>ВИРІШИЛИ:</w:t>
      </w:r>
    </w:p>
    <w:p w:rsidR="005C3188" w:rsidRDefault="005C3188" w:rsidP="00C52016">
      <w:pPr>
        <w:spacing w:after="0" w:line="240" w:lineRule="auto"/>
        <w:ind w:right="49" w:firstLine="633"/>
        <w:jc w:val="both"/>
        <w:rPr>
          <w:rFonts w:ascii="Times New Roman" w:hAnsi="Times New Roman"/>
          <w:sz w:val="28"/>
          <w:szCs w:val="28"/>
          <w:lang w:val="uk-UA"/>
        </w:rPr>
      </w:pPr>
      <w:r>
        <w:rPr>
          <w:rFonts w:ascii="Times New Roman" w:hAnsi="Times New Roman"/>
          <w:sz w:val="28"/>
          <w:szCs w:val="28"/>
          <w:lang w:val="uk-UA"/>
        </w:rPr>
        <w:t>1) Інформацію взяти до відома.</w:t>
      </w:r>
    </w:p>
    <w:p w:rsidR="005C3188" w:rsidRDefault="005C3188" w:rsidP="00C52016">
      <w:pPr>
        <w:spacing w:after="0" w:line="240" w:lineRule="auto"/>
        <w:ind w:right="49" w:firstLine="633"/>
        <w:jc w:val="both"/>
        <w:rPr>
          <w:rFonts w:ascii="Times New Roman" w:hAnsi="Times New Roman"/>
          <w:sz w:val="28"/>
          <w:szCs w:val="28"/>
          <w:lang w:val="uk-UA"/>
        </w:rPr>
      </w:pPr>
      <w:r>
        <w:rPr>
          <w:rFonts w:ascii="Times New Roman" w:hAnsi="Times New Roman"/>
          <w:sz w:val="28"/>
          <w:szCs w:val="28"/>
          <w:lang w:val="uk-UA"/>
        </w:rPr>
        <w:t xml:space="preserve">2) Скерувати копії </w:t>
      </w:r>
      <w:r>
        <w:rPr>
          <w:rFonts w:ascii="Times New Roman" w:hAnsi="Times New Roman"/>
          <w:sz w:val="28"/>
          <w:szCs w:val="28"/>
        </w:rPr>
        <w:t xml:space="preserve">інформативних листів </w:t>
      </w:r>
      <w:r>
        <w:rPr>
          <w:rFonts w:ascii="Times New Roman" w:hAnsi="Times New Roman"/>
          <w:sz w:val="28"/>
          <w:szCs w:val="28"/>
          <w:lang w:val="uk-UA"/>
        </w:rPr>
        <w:t xml:space="preserve">голові обласної ради з </w:t>
      </w:r>
      <w:r>
        <w:rPr>
          <w:rFonts w:ascii="Times New Roman" w:hAnsi="Times New Roman"/>
          <w:sz w:val="28"/>
          <w:szCs w:val="28"/>
        </w:rPr>
        <w:t xml:space="preserve"> рекоменд</w:t>
      </w:r>
      <w:r>
        <w:rPr>
          <w:rFonts w:ascii="Times New Roman" w:hAnsi="Times New Roman"/>
          <w:sz w:val="28"/>
          <w:szCs w:val="28"/>
          <w:lang w:val="uk-UA"/>
        </w:rPr>
        <w:t>ацією</w:t>
      </w:r>
      <w:r>
        <w:rPr>
          <w:rFonts w:ascii="Times New Roman" w:hAnsi="Times New Roman"/>
          <w:sz w:val="28"/>
          <w:szCs w:val="28"/>
        </w:rPr>
        <w:t xml:space="preserve"> долучити </w:t>
      </w:r>
      <w:r>
        <w:rPr>
          <w:rFonts w:ascii="Times New Roman" w:hAnsi="Times New Roman"/>
          <w:sz w:val="28"/>
          <w:szCs w:val="28"/>
          <w:lang w:val="uk-UA"/>
        </w:rPr>
        <w:t xml:space="preserve">їх </w:t>
      </w:r>
      <w:r>
        <w:rPr>
          <w:rFonts w:ascii="Times New Roman" w:hAnsi="Times New Roman"/>
          <w:sz w:val="28"/>
          <w:szCs w:val="28"/>
        </w:rPr>
        <w:t>до проекту рішення № 1422-ПР від 30.07.2019 «</w:t>
      </w:r>
      <w:hyperlink r:id="rId10" w:history="1">
        <w:r w:rsidRPr="00E37E8C">
          <w:rPr>
            <w:rFonts w:ascii="Times New Roman" w:eastAsia="Times New Roman" w:hAnsi="Times New Roman" w:cs="Times New Roman"/>
            <w:sz w:val="28"/>
            <w:szCs w:val="28"/>
          </w:rPr>
          <w:t xml:space="preserve">Про </w:t>
        </w:r>
        <w:r w:rsidRPr="00E37E8C">
          <w:rPr>
            <w:rFonts w:ascii="Times New Roman" w:eastAsia="Times New Roman" w:hAnsi="Times New Roman" w:cs="Times New Roman"/>
            <w:sz w:val="28"/>
            <w:szCs w:val="28"/>
          </w:rPr>
          <w:lastRenderedPageBreak/>
          <w:t>інформацію щодо ситуації з ліквідацією нелегальних автомобільних заправних станцій у Львівській області</w:t>
        </w:r>
      </w:hyperlink>
      <w:r w:rsidRPr="00E37E8C">
        <w:rPr>
          <w:rFonts w:ascii="Times New Roman" w:eastAsia="Times New Roman" w:hAnsi="Times New Roman" w:cs="Times New Roman"/>
          <w:sz w:val="28"/>
          <w:szCs w:val="28"/>
        </w:rPr>
        <w:t xml:space="preserve">» </w:t>
      </w:r>
      <w:r>
        <w:rPr>
          <w:rFonts w:ascii="Times New Roman" w:hAnsi="Times New Roman"/>
          <w:sz w:val="28"/>
          <w:szCs w:val="28"/>
        </w:rPr>
        <w:t>для розгляду на черговій сесії обласної ради.</w:t>
      </w:r>
    </w:p>
    <w:p w:rsidR="0095795E" w:rsidRDefault="005C3188" w:rsidP="00C52016">
      <w:pPr>
        <w:spacing w:after="0" w:line="240" w:lineRule="auto"/>
        <w:ind w:right="49" w:firstLine="633"/>
        <w:jc w:val="both"/>
        <w:rPr>
          <w:rFonts w:ascii="Times New Roman" w:hAnsi="Times New Roman"/>
          <w:sz w:val="28"/>
          <w:szCs w:val="28"/>
          <w:lang w:val="uk-UA"/>
        </w:rPr>
      </w:pPr>
      <w:r>
        <w:rPr>
          <w:rFonts w:ascii="Times New Roman" w:hAnsi="Times New Roman"/>
          <w:sz w:val="28"/>
          <w:szCs w:val="28"/>
          <w:lang w:val="uk-UA"/>
        </w:rPr>
        <w:t xml:space="preserve">3) Доручити департаментові </w:t>
      </w:r>
      <w:r w:rsidRPr="005C3188">
        <w:rPr>
          <w:rFonts w:ascii="Times New Roman" w:hAnsi="Times New Roman"/>
          <w:sz w:val="28"/>
          <w:szCs w:val="28"/>
        </w:rPr>
        <w:t>паливно-енергетичного комплексу та енергозбереження Львівської ОДА</w:t>
      </w:r>
      <w:r>
        <w:rPr>
          <w:rFonts w:ascii="Times New Roman" w:hAnsi="Times New Roman"/>
          <w:sz w:val="28"/>
          <w:szCs w:val="28"/>
          <w:lang w:val="uk-UA"/>
        </w:rPr>
        <w:t xml:space="preserve"> (М. Грет) підготувати до 10.09.2019 </w:t>
      </w:r>
      <w:r w:rsidR="00347A8B">
        <w:rPr>
          <w:rFonts w:ascii="Times New Roman" w:hAnsi="Times New Roman"/>
          <w:sz w:val="28"/>
          <w:szCs w:val="28"/>
          <w:lang w:val="uk-UA"/>
        </w:rPr>
        <w:t xml:space="preserve">                     </w:t>
      </w:r>
      <w:r>
        <w:rPr>
          <w:rFonts w:ascii="Times New Roman" w:hAnsi="Times New Roman"/>
          <w:sz w:val="28"/>
          <w:szCs w:val="28"/>
          <w:lang w:val="uk-UA"/>
        </w:rPr>
        <w:t xml:space="preserve">(ХХ чергової сесії обласної ради) письмові пропозиції щодо внесення змін у чинне законодавство України у частині запровадження дієвих заходів, </w:t>
      </w:r>
      <w:r w:rsidRPr="002E0EDC">
        <w:rPr>
          <w:rFonts w:ascii="Times New Roman" w:hAnsi="Times New Roman"/>
          <w:sz w:val="28"/>
          <w:szCs w:val="28"/>
        </w:rPr>
        <w:t xml:space="preserve">спрямованих на ліквідацію нелегальних автозаправних </w:t>
      </w:r>
      <w:r>
        <w:rPr>
          <w:rFonts w:ascii="Times New Roman" w:hAnsi="Times New Roman"/>
          <w:sz w:val="28"/>
          <w:szCs w:val="28"/>
          <w:lang w:val="uk-UA"/>
        </w:rPr>
        <w:t xml:space="preserve">станцій. </w:t>
      </w:r>
    </w:p>
    <w:p w:rsidR="005C3188" w:rsidRPr="005C3188" w:rsidRDefault="0095795E" w:rsidP="00C52016">
      <w:pPr>
        <w:spacing w:after="0" w:line="240" w:lineRule="auto"/>
        <w:ind w:right="49" w:firstLine="633"/>
        <w:jc w:val="both"/>
        <w:rPr>
          <w:rFonts w:ascii="Times New Roman" w:hAnsi="Times New Roman"/>
          <w:sz w:val="28"/>
          <w:szCs w:val="28"/>
          <w:lang w:val="uk-UA"/>
        </w:rPr>
      </w:pPr>
      <w:r>
        <w:rPr>
          <w:rFonts w:ascii="Times New Roman" w:hAnsi="Times New Roman"/>
          <w:sz w:val="28"/>
          <w:szCs w:val="28"/>
          <w:lang w:val="uk-UA"/>
        </w:rPr>
        <w:t xml:space="preserve">4) </w:t>
      </w:r>
      <w:r w:rsidR="005C3188">
        <w:rPr>
          <w:rFonts w:ascii="Times New Roman" w:hAnsi="Times New Roman"/>
          <w:sz w:val="28"/>
          <w:szCs w:val="28"/>
          <w:lang w:val="uk-UA"/>
        </w:rPr>
        <w:t xml:space="preserve">Постійній комісії (Б. Гагалюк), взявши за основу напрацьовані департаментом пропозиції, підготувати проект звернення Львівської обласної ради до </w:t>
      </w:r>
      <w:r w:rsidR="00347A8B">
        <w:rPr>
          <w:rFonts w:ascii="Times New Roman" w:hAnsi="Times New Roman"/>
          <w:sz w:val="28"/>
          <w:szCs w:val="28"/>
          <w:lang w:val="uk-UA"/>
        </w:rPr>
        <w:t>вищих орга</w:t>
      </w:r>
      <w:r w:rsidR="007645C6">
        <w:rPr>
          <w:rFonts w:ascii="Times New Roman" w:hAnsi="Times New Roman"/>
          <w:sz w:val="28"/>
          <w:szCs w:val="28"/>
          <w:lang w:val="uk-UA"/>
        </w:rPr>
        <w:t>нів влади для розгляду депутатами на сесії обласної ради.</w:t>
      </w:r>
    </w:p>
    <w:p w:rsidR="00C52016" w:rsidRPr="00105C23" w:rsidRDefault="00C52016" w:rsidP="00C52016">
      <w:pPr>
        <w:tabs>
          <w:tab w:val="left" w:pos="0"/>
          <w:tab w:val="left" w:pos="284"/>
        </w:tabs>
        <w:spacing w:after="0" w:line="240" w:lineRule="auto"/>
        <w:jc w:val="both"/>
        <w:rPr>
          <w:rFonts w:ascii="Times New Roman" w:hAnsi="Times New Roman" w:cs="Times New Roman"/>
          <w:i/>
          <w:sz w:val="28"/>
          <w:szCs w:val="28"/>
        </w:rPr>
      </w:pPr>
      <w:r>
        <w:rPr>
          <w:rFonts w:ascii="Times New Roman" w:hAnsi="Times New Roman"/>
          <w:sz w:val="28"/>
          <w:szCs w:val="28"/>
          <w:lang w:val="uk-UA" w:eastAsia="ru-RU"/>
        </w:rPr>
        <w:t>ГОЛОСУВАЛИ:</w:t>
      </w:r>
      <w:r w:rsidRPr="006022F1">
        <w:rPr>
          <w:rFonts w:ascii="Times New Roman" w:hAnsi="Times New Roman" w:cs="Times New Roman"/>
          <w:sz w:val="28"/>
          <w:szCs w:val="28"/>
          <w:lang w:eastAsia="ru-RU"/>
        </w:rPr>
        <w:t xml:space="preserve"> </w:t>
      </w:r>
      <w:r w:rsidRPr="00105C23">
        <w:rPr>
          <w:rFonts w:ascii="Times New Roman" w:hAnsi="Times New Roman" w:cs="Times New Roman"/>
          <w:sz w:val="28"/>
          <w:szCs w:val="28"/>
        </w:rPr>
        <w:t xml:space="preserve">«за» – </w:t>
      </w:r>
      <w:r>
        <w:rPr>
          <w:rFonts w:ascii="Times New Roman" w:hAnsi="Times New Roman" w:cs="Times New Roman"/>
          <w:sz w:val="28"/>
          <w:szCs w:val="28"/>
          <w:lang w:val="uk-UA"/>
        </w:rPr>
        <w:t>4</w:t>
      </w:r>
      <w:r w:rsidRPr="00105C23">
        <w:rPr>
          <w:rFonts w:ascii="Times New Roman" w:hAnsi="Times New Roman" w:cs="Times New Roman"/>
          <w:sz w:val="28"/>
          <w:szCs w:val="28"/>
        </w:rPr>
        <w:t>, «проти» – 0, «утрималися» – 0.</w:t>
      </w:r>
    </w:p>
    <w:p w:rsidR="00C52016" w:rsidRDefault="00C52016" w:rsidP="00C52016">
      <w:pPr>
        <w:spacing w:after="0" w:line="240" w:lineRule="auto"/>
        <w:ind w:right="-92"/>
        <w:jc w:val="both"/>
        <w:rPr>
          <w:rFonts w:ascii="Times New Roman" w:hAnsi="Times New Roman"/>
          <w:b/>
          <w:sz w:val="28"/>
          <w:szCs w:val="28"/>
          <w:lang w:val="uk-UA" w:eastAsia="ru-RU"/>
        </w:rPr>
      </w:pPr>
      <w:r w:rsidRPr="006022F1">
        <w:rPr>
          <w:rFonts w:ascii="Times New Roman" w:hAnsi="Times New Roman"/>
          <w:b/>
          <w:sz w:val="28"/>
          <w:szCs w:val="28"/>
          <w:lang w:val="uk-UA" w:eastAsia="ru-RU"/>
        </w:rPr>
        <w:t>Рішення прийнято</w:t>
      </w:r>
    </w:p>
    <w:p w:rsidR="005C3188" w:rsidRDefault="005C3188" w:rsidP="00C52016">
      <w:pPr>
        <w:spacing w:after="0" w:line="240" w:lineRule="auto"/>
        <w:ind w:right="49"/>
        <w:jc w:val="both"/>
        <w:rPr>
          <w:rFonts w:ascii="Times New Roman" w:hAnsi="Times New Roman"/>
          <w:sz w:val="28"/>
          <w:szCs w:val="28"/>
          <w:lang w:val="uk-UA"/>
        </w:rPr>
      </w:pPr>
    </w:p>
    <w:p w:rsidR="00037D62" w:rsidRDefault="00037D62" w:rsidP="00C52016">
      <w:pPr>
        <w:spacing w:after="0" w:line="240" w:lineRule="auto"/>
        <w:ind w:right="49"/>
        <w:jc w:val="both"/>
        <w:rPr>
          <w:rFonts w:ascii="Times New Roman" w:hAnsi="Times New Roman"/>
          <w:sz w:val="28"/>
          <w:szCs w:val="28"/>
          <w:lang w:val="uk-UA"/>
        </w:rPr>
      </w:pPr>
      <w:r w:rsidRPr="002E0EDC">
        <w:rPr>
          <w:rFonts w:ascii="Times New Roman" w:hAnsi="Times New Roman" w:cs="Times New Roman"/>
          <w:sz w:val="28"/>
          <w:szCs w:val="28"/>
          <w:lang w:val="uk-UA" w:eastAsia="ru-RU"/>
        </w:rPr>
        <w:t>СЛУХАЛИ:</w:t>
      </w:r>
    </w:p>
    <w:p w:rsidR="0061594F" w:rsidRDefault="00037D62" w:rsidP="00037D62">
      <w:pPr>
        <w:spacing w:after="0" w:line="240" w:lineRule="auto"/>
        <w:ind w:left="360" w:right="49" w:hanging="360"/>
        <w:jc w:val="both"/>
        <w:rPr>
          <w:rFonts w:ascii="Times New Roman" w:hAnsi="Times New Roman"/>
          <w:b/>
          <w:sz w:val="28"/>
          <w:szCs w:val="28"/>
          <w:lang w:val="uk-UA"/>
        </w:rPr>
      </w:pPr>
      <w:r>
        <w:rPr>
          <w:rFonts w:ascii="Times New Roman" w:hAnsi="Times New Roman"/>
          <w:sz w:val="28"/>
          <w:szCs w:val="28"/>
          <w:lang w:val="uk-UA"/>
        </w:rPr>
        <w:t xml:space="preserve">7. </w:t>
      </w:r>
      <w:proofErr w:type="gramStart"/>
      <w:r w:rsidR="0061594F" w:rsidRPr="00037D62">
        <w:rPr>
          <w:rFonts w:ascii="Times New Roman" w:hAnsi="Times New Roman"/>
          <w:b/>
          <w:sz w:val="28"/>
          <w:szCs w:val="28"/>
        </w:rPr>
        <w:t>Лист Державного агентства з енергоефективності та енергозбереження України (вх № 02-3915 від 02.09.2019) щодо надання до 02-10.09.2019 інформації, необхідної для розрахунку середньозважених тарифів на теплову енергію.</w:t>
      </w:r>
      <w:proofErr w:type="gramEnd"/>
    </w:p>
    <w:p w:rsidR="00037D62" w:rsidRDefault="00037D62" w:rsidP="00037D62">
      <w:pPr>
        <w:spacing w:after="0" w:line="240" w:lineRule="auto"/>
        <w:ind w:left="360" w:right="49" w:hanging="360"/>
        <w:jc w:val="both"/>
        <w:rPr>
          <w:rFonts w:ascii="Times New Roman" w:hAnsi="Times New Roman"/>
          <w:b/>
          <w:sz w:val="28"/>
          <w:szCs w:val="28"/>
          <w:lang w:val="uk-UA"/>
        </w:rPr>
      </w:pPr>
      <w:r>
        <w:rPr>
          <w:rFonts w:ascii="Times New Roman" w:hAnsi="Times New Roman"/>
          <w:sz w:val="28"/>
          <w:szCs w:val="28"/>
          <w:lang w:val="uk-UA"/>
        </w:rPr>
        <w:t>ВИСТУПИЛИ:</w:t>
      </w:r>
      <w:r>
        <w:rPr>
          <w:rFonts w:ascii="Times New Roman" w:hAnsi="Times New Roman"/>
          <w:b/>
          <w:sz w:val="28"/>
          <w:szCs w:val="28"/>
          <w:lang w:val="uk-UA"/>
        </w:rPr>
        <w:t xml:space="preserve"> </w:t>
      </w:r>
      <w:r w:rsidRPr="00037D62">
        <w:rPr>
          <w:rFonts w:ascii="Times New Roman" w:hAnsi="Times New Roman"/>
          <w:sz w:val="28"/>
          <w:szCs w:val="28"/>
          <w:lang w:val="uk-UA"/>
        </w:rPr>
        <w:t>Б. Гагалюк.</w:t>
      </w:r>
    </w:p>
    <w:p w:rsidR="00037D62" w:rsidRDefault="00037D62" w:rsidP="00037D62">
      <w:pPr>
        <w:spacing w:after="0" w:line="240" w:lineRule="auto"/>
        <w:ind w:left="360" w:right="49" w:hanging="360"/>
        <w:jc w:val="both"/>
        <w:rPr>
          <w:rFonts w:ascii="Times New Roman" w:hAnsi="Times New Roman"/>
          <w:sz w:val="28"/>
          <w:szCs w:val="28"/>
          <w:lang w:val="uk-UA"/>
        </w:rPr>
      </w:pPr>
      <w:r>
        <w:rPr>
          <w:rFonts w:ascii="Times New Roman" w:hAnsi="Times New Roman"/>
          <w:sz w:val="28"/>
          <w:szCs w:val="28"/>
          <w:lang w:val="uk-UA"/>
        </w:rPr>
        <w:t>ВИРІШИЛИ:</w:t>
      </w:r>
    </w:p>
    <w:p w:rsidR="00037D62" w:rsidRPr="00037D62" w:rsidRDefault="00037D62" w:rsidP="00037D62">
      <w:pPr>
        <w:spacing w:after="0" w:line="240" w:lineRule="auto"/>
        <w:ind w:left="360" w:right="49" w:firstLine="360"/>
        <w:jc w:val="both"/>
        <w:rPr>
          <w:rFonts w:ascii="Times New Roman" w:hAnsi="Times New Roman"/>
          <w:b/>
          <w:sz w:val="28"/>
          <w:szCs w:val="28"/>
          <w:lang w:val="uk-UA"/>
        </w:rPr>
      </w:pPr>
      <w:r>
        <w:rPr>
          <w:rFonts w:ascii="Times New Roman" w:hAnsi="Times New Roman"/>
          <w:sz w:val="28"/>
          <w:szCs w:val="28"/>
          <w:lang w:val="uk-UA"/>
        </w:rPr>
        <w:t>1) Інформацію взяти до відома.</w:t>
      </w:r>
    </w:p>
    <w:p w:rsidR="0061594F" w:rsidRDefault="0061594F" w:rsidP="00C52016">
      <w:pPr>
        <w:pStyle w:val="a3"/>
        <w:spacing w:after="0" w:line="240" w:lineRule="auto"/>
        <w:ind w:left="426" w:right="49"/>
        <w:jc w:val="both"/>
        <w:rPr>
          <w:rFonts w:ascii="Times New Roman" w:hAnsi="Times New Roman"/>
          <w:sz w:val="28"/>
          <w:szCs w:val="28"/>
        </w:rPr>
      </w:pPr>
    </w:p>
    <w:p w:rsidR="00910F4A" w:rsidRDefault="00910F4A" w:rsidP="00910F4A">
      <w:pPr>
        <w:spacing w:after="0" w:line="240" w:lineRule="auto"/>
        <w:ind w:right="49"/>
        <w:jc w:val="both"/>
        <w:rPr>
          <w:rFonts w:ascii="Times New Roman" w:hAnsi="Times New Roman"/>
          <w:sz w:val="28"/>
          <w:szCs w:val="28"/>
          <w:lang w:val="uk-UA"/>
        </w:rPr>
      </w:pPr>
      <w:r w:rsidRPr="002E0EDC">
        <w:rPr>
          <w:rFonts w:ascii="Times New Roman" w:hAnsi="Times New Roman" w:cs="Times New Roman"/>
          <w:sz w:val="28"/>
          <w:szCs w:val="28"/>
          <w:lang w:val="uk-UA" w:eastAsia="ru-RU"/>
        </w:rPr>
        <w:t>СЛУХАЛИ:</w:t>
      </w:r>
    </w:p>
    <w:p w:rsidR="0061594F" w:rsidRPr="002E0EDC" w:rsidRDefault="00910F4A" w:rsidP="00910F4A">
      <w:pPr>
        <w:spacing w:after="0" w:line="240" w:lineRule="auto"/>
        <w:ind w:left="360" w:right="49" w:hanging="360"/>
        <w:jc w:val="both"/>
        <w:rPr>
          <w:rFonts w:ascii="Times New Roman" w:hAnsi="Times New Roman"/>
          <w:b/>
          <w:sz w:val="28"/>
          <w:szCs w:val="28"/>
        </w:rPr>
      </w:pPr>
      <w:r>
        <w:rPr>
          <w:rFonts w:ascii="Times New Roman" w:hAnsi="Times New Roman"/>
          <w:b/>
          <w:sz w:val="28"/>
          <w:szCs w:val="28"/>
          <w:lang w:val="uk-UA"/>
        </w:rPr>
        <w:t xml:space="preserve">10. </w:t>
      </w:r>
      <w:r w:rsidR="0061594F" w:rsidRPr="002E0EDC">
        <w:rPr>
          <w:rFonts w:ascii="Times New Roman" w:hAnsi="Times New Roman"/>
          <w:b/>
          <w:sz w:val="28"/>
          <w:szCs w:val="28"/>
        </w:rPr>
        <w:t xml:space="preserve">Лист ГС «Асоціація менеджерів та управителів житловою нерухомістю»               (вх № 02-3922 від 03.09.2019) із пропозицією щодо напрацювання програми, у якій передбачити механізм відшкодування (компенсацію) відсоткової ставки за запозиченими ОСББ коштами на </w:t>
      </w:r>
      <w:proofErr w:type="gramStart"/>
      <w:r w:rsidR="0061594F" w:rsidRPr="002E0EDC">
        <w:rPr>
          <w:rFonts w:ascii="Times New Roman" w:hAnsi="Times New Roman"/>
          <w:b/>
          <w:sz w:val="28"/>
          <w:szCs w:val="28"/>
        </w:rPr>
        <w:t>реалізацію  проектів</w:t>
      </w:r>
      <w:proofErr w:type="gramEnd"/>
      <w:r w:rsidR="0061594F" w:rsidRPr="002E0EDC">
        <w:rPr>
          <w:rFonts w:ascii="Times New Roman" w:hAnsi="Times New Roman"/>
          <w:b/>
          <w:sz w:val="28"/>
          <w:szCs w:val="28"/>
        </w:rPr>
        <w:t xml:space="preserve"> з енергомодернізації багатоквартирних будинків ОСББ </w:t>
      </w:r>
      <w:r>
        <w:rPr>
          <w:rFonts w:ascii="Times New Roman" w:hAnsi="Times New Roman"/>
          <w:b/>
          <w:sz w:val="28"/>
          <w:szCs w:val="28"/>
          <w:lang w:val="uk-UA"/>
        </w:rPr>
        <w:t xml:space="preserve">                       </w:t>
      </w:r>
      <w:r w:rsidR="0061594F" w:rsidRPr="002E0EDC">
        <w:rPr>
          <w:rFonts w:ascii="Times New Roman" w:hAnsi="Times New Roman"/>
          <w:b/>
          <w:sz w:val="28"/>
          <w:szCs w:val="28"/>
        </w:rPr>
        <w:t>м. Львова та Львівської області за Програмою Фонду енергоефективності України.</w:t>
      </w:r>
    </w:p>
    <w:p w:rsidR="00910F4A" w:rsidRDefault="00910F4A" w:rsidP="00910F4A">
      <w:pPr>
        <w:spacing w:after="0" w:line="240" w:lineRule="auto"/>
        <w:ind w:left="360" w:right="49" w:hanging="360"/>
        <w:jc w:val="both"/>
        <w:rPr>
          <w:rFonts w:ascii="Times New Roman" w:hAnsi="Times New Roman"/>
          <w:b/>
          <w:sz w:val="28"/>
          <w:szCs w:val="28"/>
          <w:lang w:val="uk-UA"/>
        </w:rPr>
      </w:pPr>
      <w:r>
        <w:rPr>
          <w:rFonts w:ascii="Times New Roman" w:hAnsi="Times New Roman"/>
          <w:sz w:val="28"/>
          <w:szCs w:val="28"/>
          <w:lang w:val="uk-UA"/>
        </w:rPr>
        <w:t>ВИСТУПИЛИ:</w:t>
      </w:r>
      <w:r>
        <w:rPr>
          <w:rFonts w:ascii="Times New Roman" w:hAnsi="Times New Roman"/>
          <w:b/>
          <w:sz w:val="28"/>
          <w:szCs w:val="28"/>
          <w:lang w:val="uk-UA"/>
        </w:rPr>
        <w:t xml:space="preserve"> </w:t>
      </w:r>
      <w:r w:rsidRPr="00037D62">
        <w:rPr>
          <w:rFonts w:ascii="Times New Roman" w:hAnsi="Times New Roman"/>
          <w:sz w:val="28"/>
          <w:szCs w:val="28"/>
          <w:lang w:val="uk-UA"/>
        </w:rPr>
        <w:t>Б. Гагалюк</w:t>
      </w:r>
      <w:r>
        <w:rPr>
          <w:rFonts w:ascii="Times New Roman" w:hAnsi="Times New Roman"/>
          <w:sz w:val="28"/>
          <w:szCs w:val="28"/>
          <w:lang w:val="uk-UA"/>
        </w:rPr>
        <w:t>, М. Грет, А. Якубовський</w:t>
      </w:r>
      <w:r w:rsidRPr="00037D62">
        <w:rPr>
          <w:rFonts w:ascii="Times New Roman" w:hAnsi="Times New Roman"/>
          <w:sz w:val="28"/>
          <w:szCs w:val="28"/>
          <w:lang w:val="uk-UA"/>
        </w:rPr>
        <w:t>.</w:t>
      </w:r>
    </w:p>
    <w:p w:rsidR="00910F4A" w:rsidRDefault="00910F4A" w:rsidP="00910F4A">
      <w:pPr>
        <w:spacing w:after="0" w:line="240" w:lineRule="auto"/>
        <w:ind w:left="360" w:right="49" w:hanging="360"/>
        <w:jc w:val="both"/>
        <w:rPr>
          <w:rFonts w:ascii="Times New Roman" w:hAnsi="Times New Roman"/>
          <w:sz w:val="28"/>
          <w:szCs w:val="28"/>
          <w:lang w:val="uk-UA"/>
        </w:rPr>
      </w:pPr>
      <w:r>
        <w:rPr>
          <w:rFonts w:ascii="Times New Roman" w:hAnsi="Times New Roman"/>
          <w:sz w:val="28"/>
          <w:szCs w:val="28"/>
          <w:lang w:val="uk-UA"/>
        </w:rPr>
        <w:t>ВИРІШИЛИ:</w:t>
      </w:r>
    </w:p>
    <w:p w:rsidR="00910F4A" w:rsidRDefault="00910F4A" w:rsidP="00910F4A">
      <w:pPr>
        <w:spacing w:after="0" w:line="240" w:lineRule="auto"/>
        <w:ind w:right="49" w:firstLine="720"/>
        <w:jc w:val="both"/>
        <w:rPr>
          <w:rFonts w:ascii="Times New Roman" w:hAnsi="Times New Roman"/>
          <w:sz w:val="28"/>
          <w:szCs w:val="28"/>
          <w:lang w:val="uk-UA"/>
        </w:rPr>
      </w:pPr>
      <w:r>
        <w:rPr>
          <w:rFonts w:ascii="Times New Roman" w:hAnsi="Times New Roman"/>
          <w:sz w:val="28"/>
          <w:szCs w:val="28"/>
          <w:lang w:val="uk-UA"/>
        </w:rPr>
        <w:t xml:space="preserve">1) Інформацію взято до відома під час розгляду питання «Про внесення змін до </w:t>
      </w:r>
      <w:r w:rsidRPr="00910F4A">
        <w:rPr>
          <w:rFonts w:ascii="Times New Roman" w:hAnsi="Times New Roman"/>
          <w:sz w:val="28"/>
          <w:szCs w:val="28"/>
        </w:rPr>
        <w:t>Програми енергозбереження для населення Львівщини на 2017 – 2020 роки</w:t>
      </w:r>
      <w:r>
        <w:rPr>
          <w:rFonts w:ascii="Times New Roman" w:hAnsi="Times New Roman"/>
          <w:sz w:val="28"/>
          <w:szCs w:val="28"/>
          <w:lang w:val="uk-UA"/>
        </w:rPr>
        <w:t>».</w:t>
      </w:r>
    </w:p>
    <w:p w:rsidR="00910F4A" w:rsidRDefault="00910F4A" w:rsidP="00910F4A">
      <w:pPr>
        <w:pStyle w:val="a3"/>
        <w:spacing w:after="0" w:line="240" w:lineRule="auto"/>
        <w:ind w:left="0" w:right="49" w:firstLine="709"/>
        <w:jc w:val="both"/>
        <w:rPr>
          <w:rFonts w:ascii="Times New Roman" w:hAnsi="Times New Roman"/>
          <w:sz w:val="28"/>
          <w:szCs w:val="28"/>
          <w:lang w:val="uk-UA"/>
        </w:rPr>
      </w:pPr>
      <w:r w:rsidRPr="00910F4A">
        <w:rPr>
          <w:rFonts w:ascii="Times New Roman" w:hAnsi="Times New Roman"/>
          <w:sz w:val="28"/>
          <w:szCs w:val="28"/>
          <w:lang w:val="uk-UA"/>
        </w:rPr>
        <w:t xml:space="preserve">2) Погодити внесення змін до </w:t>
      </w:r>
      <w:r w:rsidRPr="00910F4A">
        <w:rPr>
          <w:rFonts w:ascii="Times New Roman" w:hAnsi="Times New Roman"/>
          <w:sz w:val="28"/>
          <w:szCs w:val="28"/>
        </w:rPr>
        <w:t>Програми енергозбереження для населення Львівщини на 2017 – 2020 роки</w:t>
      </w:r>
      <w:r w:rsidRPr="00910F4A">
        <w:rPr>
          <w:rFonts w:ascii="Times New Roman" w:hAnsi="Times New Roman"/>
          <w:sz w:val="28"/>
          <w:szCs w:val="28"/>
          <w:lang w:val="uk-UA"/>
        </w:rPr>
        <w:t xml:space="preserve"> в частині відшкодування облікової відсоткової ставки Національного банку України за кредитами в перший рік кредитування, отриманими ОСББ Львівської області за Програмою Фонду енергоефективності – «Програма підтримки енергомодернізації багатоквартирних будинків «ЕНЕРГОДІМ», (</w:t>
      </w:r>
      <w:r w:rsidRPr="00910F4A">
        <w:rPr>
          <w:rFonts w:ascii="Times New Roman" w:hAnsi="Times New Roman"/>
          <w:sz w:val="28"/>
          <w:szCs w:val="28"/>
          <w:u w:val="single"/>
          <w:shd w:val="clear" w:color="auto" w:fill="FFFFFF"/>
          <w:lang w:val="uk-UA"/>
        </w:rPr>
        <w:t xml:space="preserve">зміни запровадити </w:t>
      </w:r>
      <w:r w:rsidRPr="00910F4A">
        <w:rPr>
          <w:rFonts w:ascii="Times New Roman" w:hAnsi="Times New Roman"/>
          <w:sz w:val="28"/>
          <w:szCs w:val="28"/>
          <w:u w:val="single"/>
          <w:lang w:val="uk-UA"/>
        </w:rPr>
        <w:t>з 01 січня 2020 року)</w:t>
      </w:r>
      <w:r w:rsidRPr="00910F4A">
        <w:rPr>
          <w:rFonts w:ascii="Times New Roman" w:hAnsi="Times New Roman"/>
          <w:sz w:val="28"/>
          <w:szCs w:val="28"/>
          <w:lang w:val="uk-UA"/>
        </w:rPr>
        <w:t>.</w:t>
      </w:r>
    </w:p>
    <w:p w:rsidR="00910F4A" w:rsidRPr="00105C23" w:rsidRDefault="00910F4A" w:rsidP="00910F4A">
      <w:pPr>
        <w:tabs>
          <w:tab w:val="left" w:pos="0"/>
          <w:tab w:val="left" w:pos="284"/>
        </w:tabs>
        <w:spacing w:after="0" w:line="240" w:lineRule="auto"/>
        <w:jc w:val="both"/>
        <w:rPr>
          <w:rFonts w:ascii="Times New Roman" w:hAnsi="Times New Roman" w:cs="Times New Roman"/>
          <w:i/>
          <w:sz w:val="28"/>
          <w:szCs w:val="28"/>
        </w:rPr>
      </w:pPr>
      <w:r>
        <w:rPr>
          <w:rFonts w:ascii="Times New Roman" w:hAnsi="Times New Roman"/>
          <w:sz w:val="28"/>
          <w:szCs w:val="28"/>
          <w:lang w:val="uk-UA" w:eastAsia="ru-RU"/>
        </w:rPr>
        <w:t>ГОЛОСУВАЛИ:</w:t>
      </w:r>
      <w:r w:rsidRPr="006022F1">
        <w:rPr>
          <w:rFonts w:ascii="Times New Roman" w:hAnsi="Times New Roman" w:cs="Times New Roman"/>
          <w:sz w:val="28"/>
          <w:szCs w:val="28"/>
          <w:lang w:eastAsia="ru-RU"/>
        </w:rPr>
        <w:t xml:space="preserve"> </w:t>
      </w:r>
      <w:r w:rsidRPr="00105C23">
        <w:rPr>
          <w:rFonts w:ascii="Times New Roman" w:hAnsi="Times New Roman" w:cs="Times New Roman"/>
          <w:sz w:val="28"/>
          <w:szCs w:val="28"/>
        </w:rPr>
        <w:t xml:space="preserve">«за» – </w:t>
      </w:r>
      <w:r>
        <w:rPr>
          <w:rFonts w:ascii="Times New Roman" w:hAnsi="Times New Roman" w:cs="Times New Roman"/>
          <w:sz w:val="28"/>
          <w:szCs w:val="28"/>
          <w:lang w:val="uk-UA"/>
        </w:rPr>
        <w:t>6</w:t>
      </w:r>
      <w:r w:rsidRPr="00105C23">
        <w:rPr>
          <w:rFonts w:ascii="Times New Roman" w:hAnsi="Times New Roman" w:cs="Times New Roman"/>
          <w:sz w:val="28"/>
          <w:szCs w:val="28"/>
        </w:rPr>
        <w:t>, «проти» – 0, «утрималися» – 0.</w:t>
      </w:r>
    </w:p>
    <w:p w:rsidR="00910F4A" w:rsidRDefault="00910F4A" w:rsidP="00910F4A">
      <w:pPr>
        <w:spacing w:after="0" w:line="240" w:lineRule="auto"/>
        <w:ind w:right="-92"/>
        <w:jc w:val="both"/>
        <w:rPr>
          <w:rFonts w:ascii="Times New Roman" w:hAnsi="Times New Roman"/>
          <w:b/>
          <w:sz w:val="28"/>
          <w:szCs w:val="28"/>
          <w:lang w:val="uk-UA" w:eastAsia="ru-RU"/>
        </w:rPr>
      </w:pPr>
      <w:r w:rsidRPr="006022F1">
        <w:rPr>
          <w:rFonts w:ascii="Times New Roman" w:hAnsi="Times New Roman"/>
          <w:b/>
          <w:sz w:val="28"/>
          <w:szCs w:val="28"/>
          <w:lang w:val="uk-UA" w:eastAsia="ru-RU"/>
        </w:rPr>
        <w:t>Рішення прийнято</w:t>
      </w:r>
    </w:p>
    <w:p w:rsidR="008F2AD3" w:rsidRDefault="008F2AD3" w:rsidP="00910F4A">
      <w:pPr>
        <w:spacing w:after="0" w:line="240" w:lineRule="auto"/>
        <w:ind w:right="-92"/>
        <w:jc w:val="both"/>
        <w:rPr>
          <w:rFonts w:ascii="Times New Roman" w:hAnsi="Times New Roman"/>
          <w:b/>
          <w:sz w:val="28"/>
          <w:szCs w:val="28"/>
          <w:lang w:val="uk-UA" w:eastAsia="ru-RU"/>
        </w:rPr>
      </w:pPr>
    </w:p>
    <w:p w:rsidR="0061594F" w:rsidRPr="008F2AD3" w:rsidRDefault="008F2AD3" w:rsidP="00910F4A">
      <w:pPr>
        <w:tabs>
          <w:tab w:val="left" w:pos="0"/>
        </w:tabs>
        <w:spacing w:after="0" w:line="240" w:lineRule="auto"/>
        <w:ind w:right="49"/>
        <w:rPr>
          <w:rFonts w:ascii="Times New Roman" w:hAnsi="Times New Roman"/>
          <w:sz w:val="28"/>
          <w:szCs w:val="28"/>
          <w:lang w:val="uk-UA" w:eastAsia="ru-RU"/>
        </w:rPr>
      </w:pPr>
      <w:r w:rsidRPr="008F2AD3">
        <w:rPr>
          <w:rFonts w:ascii="Times New Roman" w:hAnsi="Times New Roman"/>
          <w:sz w:val="28"/>
          <w:szCs w:val="28"/>
          <w:lang w:val="uk-UA" w:eastAsia="ru-RU"/>
        </w:rPr>
        <w:t>СЛУХАЛИ:</w:t>
      </w:r>
    </w:p>
    <w:p w:rsidR="0061594F" w:rsidRPr="008F2AD3" w:rsidRDefault="008F2AD3" w:rsidP="008F2AD3">
      <w:pPr>
        <w:spacing w:after="0" w:line="240" w:lineRule="auto"/>
        <w:ind w:left="360" w:right="49" w:hanging="360"/>
        <w:jc w:val="both"/>
        <w:rPr>
          <w:rStyle w:val="a4"/>
          <w:b/>
          <w:i w:val="0"/>
          <w:sz w:val="28"/>
          <w:szCs w:val="28"/>
          <w:lang w:val="uk-UA"/>
        </w:rPr>
      </w:pPr>
      <w:r>
        <w:rPr>
          <w:rStyle w:val="a4"/>
          <w:i w:val="0"/>
          <w:sz w:val="28"/>
          <w:szCs w:val="28"/>
          <w:lang w:val="uk-UA"/>
        </w:rPr>
        <w:lastRenderedPageBreak/>
        <w:t>12</w:t>
      </w:r>
      <w:r w:rsidR="00910F4A" w:rsidRPr="008F2AD3">
        <w:rPr>
          <w:rStyle w:val="a4"/>
          <w:i w:val="0"/>
          <w:sz w:val="28"/>
          <w:szCs w:val="28"/>
          <w:lang w:val="uk-UA"/>
        </w:rPr>
        <w:t xml:space="preserve">. </w:t>
      </w:r>
      <w:proofErr w:type="gramStart"/>
      <w:r w:rsidR="0061594F" w:rsidRPr="008F2AD3">
        <w:rPr>
          <w:rStyle w:val="a4"/>
          <w:b/>
          <w:i w:val="0"/>
          <w:sz w:val="28"/>
          <w:szCs w:val="28"/>
        </w:rPr>
        <w:t>Лист Рихтицької сільської ради (вх № 02-1369 від 15.03.2019) щодо рішення сільської ради «Про позицію територіальної громади Рихтицької сільської ради щодо надання погодження для продажу на аукціоні спеціального дозволу на користування надрами».</w:t>
      </w:r>
      <w:proofErr w:type="gramEnd"/>
      <w:r w:rsidR="0061594F" w:rsidRPr="008F2AD3">
        <w:rPr>
          <w:rStyle w:val="a4"/>
          <w:b/>
          <w:i w:val="0"/>
          <w:sz w:val="28"/>
          <w:szCs w:val="28"/>
        </w:rPr>
        <w:t xml:space="preserve"> </w:t>
      </w:r>
    </w:p>
    <w:p w:rsidR="00910F4A" w:rsidRPr="008F2AD3" w:rsidRDefault="00910F4A" w:rsidP="008F2AD3">
      <w:pPr>
        <w:spacing w:after="0" w:line="240" w:lineRule="auto"/>
        <w:ind w:left="360" w:right="49" w:hanging="360"/>
        <w:jc w:val="both"/>
        <w:rPr>
          <w:rStyle w:val="a4"/>
          <w:i w:val="0"/>
          <w:sz w:val="28"/>
          <w:szCs w:val="28"/>
          <w:lang w:val="uk-UA"/>
        </w:rPr>
      </w:pPr>
      <w:r w:rsidRPr="008F2AD3">
        <w:rPr>
          <w:rStyle w:val="a4"/>
          <w:i w:val="0"/>
          <w:sz w:val="28"/>
          <w:szCs w:val="28"/>
          <w:lang w:val="uk-UA"/>
        </w:rPr>
        <w:t>ВИСТУПИЛИ:</w:t>
      </w:r>
      <w:r w:rsidR="008F2AD3" w:rsidRPr="008F2AD3">
        <w:rPr>
          <w:rStyle w:val="a4"/>
          <w:i w:val="0"/>
          <w:sz w:val="28"/>
          <w:szCs w:val="28"/>
          <w:lang w:val="uk-UA"/>
        </w:rPr>
        <w:t xml:space="preserve"> Б. Гагалюк.</w:t>
      </w:r>
    </w:p>
    <w:p w:rsidR="008F2AD3" w:rsidRPr="008F2AD3" w:rsidRDefault="008F2AD3" w:rsidP="008F2AD3">
      <w:pPr>
        <w:spacing w:after="0" w:line="240" w:lineRule="auto"/>
        <w:ind w:left="360" w:right="49" w:hanging="360"/>
        <w:jc w:val="both"/>
        <w:rPr>
          <w:rStyle w:val="a4"/>
          <w:i w:val="0"/>
          <w:sz w:val="28"/>
          <w:szCs w:val="28"/>
          <w:lang w:val="uk-UA"/>
        </w:rPr>
      </w:pPr>
      <w:r w:rsidRPr="008F2AD3">
        <w:rPr>
          <w:rStyle w:val="a4"/>
          <w:i w:val="0"/>
          <w:sz w:val="28"/>
          <w:szCs w:val="28"/>
          <w:lang w:val="uk-UA"/>
        </w:rPr>
        <w:t>ВИРІШИЛИ:</w:t>
      </w:r>
    </w:p>
    <w:p w:rsidR="008F2AD3" w:rsidRDefault="008F2AD3" w:rsidP="008F2AD3">
      <w:pPr>
        <w:spacing w:after="0" w:line="240" w:lineRule="auto"/>
        <w:ind w:left="360" w:right="49" w:hanging="360"/>
        <w:jc w:val="both"/>
        <w:rPr>
          <w:rStyle w:val="a4"/>
          <w:i w:val="0"/>
          <w:sz w:val="28"/>
          <w:szCs w:val="28"/>
          <w:lang w:val="uk-UA"/>
        </w:rPr>
      </w:pPr>
      <w:r w:rsidRPr="008F2AD3">
        <w:rPr>
          <w:rStyle w:val="a4"/>
          <w:i w:val="0"/>
          <w:sz w:val="28"/>
          <w:szCs w:val="28"/>
          <w:lang w:val="uk-UA"/>
        </w:rPr>
        <w:tab/>
        <w:t>1) Інформацію взяти до відома.</w:t>
      </w:r>
    </w:p>
    <w:p w:rsidR="008F2AD3" w:rsidRDefault="008F2AD3" w:rsidP="008F2AD3">
      <w:pPr>
        <w:spacing w:after="0" w:line="240" w:lineRule="auto"/>
        <w:ind w:left="360" w:right="49" w:hanging="360"/>
        <w:jc w:val="both"/>
        <w:rPr>
          <w:rStyle w:val="a4"/>
          <w:b/>
          <w:i w:val="0"/>
          <w:sz w:val="28"/>
          <w:szCs w:val="28"/>
          <w:lang w:val="uk-UA"/>
        </w:rPr>
      </w:pPr>
    </w:p>
    <w:p w:rsidR="008F2AD3" w:rsidRPr="008F2AD3" w:rsidRDefault="008F2AD3" w:rsidP="008F2AD3">
      <w:pPr>
        <w:tabs>
          <w:tab w:val="left" w:pos="0"/>
        </w:tabs>
        <w:spacing w:after="0" w:line="240" w:lineRule="auto"/>
        <w:ind w:right="49"/>
        <w:rPr>
          <w:rFonts w:ascii="Times New Roman" w:hAnsi="Times New Roman"/>
          <w:sz w:val="28"/>
          <w:szCs w:val="28"/>
          <w:lang w:val="uk-UA" w:eastAsia="ru-RU"/>
        </w:rPr>
      </w:pPr>
      <w:r w:rsidRPr="008F2AD3">
        <w:rPr>
          <w:rFonts w:ascii="Times New Roman" w:hAnsi="Times New Roman"/>
          <w:sz w:val="28"/>
          <w:szCs w:val="28"/>
          <w:lang w:val="uk-UA" w:eastAsia="ru-RU"/>
        </w:rPr>
        <w:t>СЛУХАЛИ:</w:t>
      </w:r>
    </w:p>
    <w:p w:rsidR="0061594F" w:rsidRDefault="008F2AD3" w:rsidP="008F2AD3">
      <w:pPr>
        <w:spacing w:after="0" w:line="240" w:lineRule="auto"/>
        <w:ind w:left="360" w:right="49" w:hanging="360"/>
        <w:jc w:val="both"/>
        <w:rPr>
          <w:rStyle w:val="a4"/>
          <w:b/>
          <w:i w:val="0"/>
          <w:sz w:val="28"/>
          <w:szCs w:val="28"/>
          <w:lang w:val="uk-UA"/>
        </w:rPr>
      </w:pPr>
      <w:r w:rsidRPr="008F2AD3">
        <w:rPr>
          <w:rStyle w:val="a4"/>
          <w:i w:val="0"/>
          <w:sz w:val="28"/>
          <w:szCs w:val="28"/>
          <w:lang w:val="uk-UA"/>
        </w:rPr>
        <w:t>13.</w:t>
      </w:r>
      <w:r>
        <w:rPr>
          <w:rStyle w:val="a4"/>
          <w:b/>
          <w:i w:val="0"/>
          <w:sz w:val="28"/>
          <w:szCs w:val="28"/>
          <w:lang w:val="uk-UA"/>
        </w:rPr>
        <w:t xml:space="preserve"> </w:t>
      </w:r>
      <w:r w:rsidR="0061594F" w:rsidRPr="008F2AD3">
        <w:rPr>
          <w:rStyle w:val="a4"/>
          <w:b/>
          <w:i w:val="0"/>
          <w:sz w:val="28"/>
          <w:szCs w:val="28"/>
        </w:rPr>
        <w:t xml:space="preserve">Лист директора ТзОВ «ГЕО-АДВАНС» (вх № 02-1827 від 08.04.2019) щодо повторного розгляду на сесії обласної ради питання про надання погодження щодо отримання ТзОВ «ГЕО-АДВАНС» спецдозволу на користування надрами з метою геологічного вивчення, у тому числі дослідно-промислової розробки родовищ) нафти, газу природного, конденсату Південно-Гаївської площі, що знаходиться у Стрийському районі Львівської області. </w:t>
      </w:r>
    </w:p>
    <w:p w:rsidR="008F2AD3" w:rsidRPr="008F2AD3" w:rsidRDefault="008F2AD3" w:rsidP="008F2AD3">
      <w:pPr>
        <w:spacing w:after="0" w:line="240" w:lineRule="auto"/>
        <w:ind w:left="360" w:right="49" w:hanging="360"/>
        <w:jc w:val="both"/>
        <w:rPr>
          <w:rStyle w:val="a4"/>
          <w:i w:val="0"/>
          <w:sz w:val="28"/>
          <w:szCs w:val="28"/>
          <w:lang w:val="uk-UA"/>
        </w:rPr>
      </w:pPr>
      <w:r w:rsidRPr="008F2AD3">
        <w:rPr>
          <w:rStyle w:val="a4"/>
          <w:i w:val="0"/>
          <w:sz w:val="28"/>
          <w:szCs w:val="28"/>
          <w:lang w:val="uk-UA"/>
        </w:rPr>
        <w:t>ВИСТУПИЛИ: Б. Гагалюк.</w:t>
      </w:r>
    </w:p>
    <w:p w:rsidR="008F2AD3" w:rsidRPr="008F2AD3" w:rsidRDefault="008F2AD3" w:rsidP="008F2AD3">
      <w:pPr>
        <w:spacing w:after="0" w:line="240" w:lineRule="auto"/>
        <w:ind w:left="360" w:right="49" w:hanging="360"/>
        <w:jc w:val="both"/>
        <w:rPr>
          <w:rStyle w:val="a4"/>
          <w:i w:val="0"/>
          <w:sz w:val="28"/>
          <w:szCs w:val="28"/>
          <w:lang w:val="uk-UA"/>
        </w:rPr>
      </w:pPr>
      <w:r w:rsidRPr="008F2AD3">
        <w:rPr>
          <w:rStyle w:val="a4"/>
          <w:i w:val="0"/>
          <w:sz w:val="28"/>
          <w:szCs w:val="28"/>
          <w:lang w:val="uk-UA"/>
        </w:rPr>
        <w:t>ВИРІШИЛИ:</w:t>
      </w:r>
    </w:p>
    <w:p w:rsidR="008F2AD3" w:rsidRDefault="008F2AD3" w:rsidP="008F2AD3">
      <w:pPr>
        <w:spacing w:after="0" w:line="240" w:lineRule="auto"/>
        <w:ind w:right="49"/>
        <w:jc w:val="both"/>
        <w:rPr>
          <w:rStyle w:val="a4"/>
          <w:i w:val="0"/>
          <w:sz w:val="28"/>
          <w:szCs w:val="28"/>
          <w:lang w:val="uk-UA"/>
        </w:rPr>
      </w:pPr>
      <w:r w:rsidRPr="008F2AD3">
        <w:rPr>
          <w:rStyle w:val="a4"/>
          <w:i w:val="0"/>
          <w:sz w:val="28"/>
          <w:szCs w:val="28"/>
          <w:lang w:val="uk-UA"/>
        </w:rPr>
        <w:tab/>
        <w:t>1) Інформацію взяти до відома</w:t>
      </w:r>
      <w:r w:rsidR="00F241DD">
        <w:rPr>
          <w:rStyle w:val="a4"/>
          <w:i w:val="0"/>
          <w:sz w:val="28"/>
          <w:szCs w:val="28"/>
          <w:lang w:val="uk-UA"/>
        </w:rPr>
        <w:t>,</w:t>
      </w:r>
      <w:r>
        <w:rPr>
          <w:rStyle w:val="a4"/>
          <w:i w:val="0"/>
          <w:sz w:val="28"/>
          <w:szCs w:val="28"/>
          <w:lang w:val="uk-UA"/>
        </w:rPr>
        <w:t xml:space="preserve"> зважаючи на те, що рішення «Про погодження отримання спеціального дозволу на користування надрами ТзОВ </w:t>
      </w:r>
      <w:r w:rsidRPr="008F2AD3">
        <w:rPr>
          <w:rStyle w:val="a4"/>
          <w:i w:val="0"/>
          <w:sz w:val="28"/>
          <w:szCs w:val="28"/>
        </w:rPr>
        <w:t>«ГЕО-АДВАНС»</w:t>
      </w:r>
      <w:r>
        <w:rPr>
          <w:rStyle w:val="a4"/>
          <w:i w:val="0"/>
          <w:sz w:val="28"/>
          <w:szCs w:val="28"/>
          <w:lang w:val="uk-UA"/>
        </w:rPr>
        <w:t xml:space="preserve"> </w:t>
      </w:r>
      <w:r w:rsidRPr="008F2AD3">
        <w:rPr>
          <w:rStyle w:val="a4"/>
          <w:i w:val="0"/>
          <w:sz w:val="28"/>
          <w:szCs w:val="28"/>
          <w:lang w:val="uk-UA"/>
        </w:rPr>
        <w:t>(</w:t>
      </w:r>
      <w:r w:rsidRPr="008F2AD3">
        <w:rPr>
          <w:rStyle w:val="a4"/>
          <w:i w:val="0"/>
          <w:sz w:val="28"/>
          <w:szCs w:val="28"/>
        </w:rPr>
        <w:t>Південно-Гаївськ</w:t>
      </w:r>
      <w:r w:rsidRPr="008F2AD3">
        <w:rPr>
          <w:rStyle w:val="a4"/>
          <w:i w:val="0"/>
          <w:sz w:val="28"/>
          <w:szCs w:val="28"/>
          <w:lang w:val="uk-UA"/>
        </w:rPr>
        <w:t>а</w:t>
      </w:r>
      <w:r w:rsidRPr="008F2AD3">
        <w:rPr>
          <w:rStyle w:val="a4"/>
          <w:i w:val="0"/>
          <w:sz w:val="28"/>
          <w:szCs w:val="28"/>
        </w:rPr>
        <w:t xml:space="preserve"> площ</w:t>
      </w:r>
      <w:r w:rsidRPr="008F2AD3">
        <w:rPr>
          <w:rStyle w:val="a4"/>
          <w:i w:val="0"/>
          <w:sz w:val="28"/>
          <w:szCs w:val="28"/>
          <w:lang w:val="uk-UA"/>
        </w:rPr>
        <w:t>а)</w:t>
      </w:r>
      <w:r>
        <w:rPr>
          <w:rStyle w:val="a4"/>
          <w:i w:val="0"/>
          <w:sz w:val="28"/>
          <w:szCs w:val="28"/>
          <w:lang w:val="uk-UA"/>
        </w:rPr>
        <w:t>» прийнято на сесії обласної ради 12.08.2019.</w:t>
      </w:r>
    </w:p>
    <w:p w:rsidR="008F2AD3" w:rsidRPr="008F2AD3" w:rsidRDefault="008F2AD3" w:rsidP="008F2AD3">
      <w:pPr>
        <w:spacing w:after="0" w:line="240" w:lineRule="auto"/>
        <w:ind w:left="360" w:right="49" w:hanging="360"/>
        <w:jc w:val="both"/>
        <w:rPr>
          <w:rStyle w:val="a4"/>
          <w:i w:val="0"/>
          <w:iCs w:val="0"/>
          <w:sz w:val="28"/>
          <w:szCs w:val="28"/>
          <w:lang w:val="uk-UA"/>
        </w:rPr>
      </w:pPr>
    </w:p>
    <w:p w:rsidR="0061594F" w:rsidRPr="00755998" w:rsidRDefault="0061594F" w:rsidP="00C52016">
      <w:pPr>
        <w:spacing w:after="0" w:line="240" w:lineRule="auto"/>
        <w:ind w:right="49"/>
        <w:jc w:val="both"/>
        <w:rPr>
          <w:rFonts w:ascii="Times New Roman" w:hAnsi="Times New Roman"/>
          <w:b/>
          <w:sz w:val="28"/>
          <w:szCs w:val="28"/>
          <w:u w:val="single"/>
          <w:lang w:val="ru-RU" w:eastAsia="ru-RU"/>
        </w:rPr>
      </w:pPr>
      <w:proofErr w:type="gramStart"/>
      <w:r>
        <w:rPr>
          <w:rFonts w:ascii="Times New Roman" w:hAnsi="Times New Roman"/>
          <w:b/>
          <w:sz w:val="28"/>
          <w:szCs w:val="28"/>
          <w:u w:val="single"/>
          <w:lang w:eastAsia="ru-RU"/>
        </w:rPr>
        <w:t>V</w:t>
      </w:r>
      <w:r>
        <w:rPr>
          <w:rFonts w:ascii="Times New Roman" w:hAnsi="Times New Roman"/>
          <w:b/>
          <w:sz w:val="28"/>
          <w:szCs w:val="28"/>
          <w:u w:val="single"/>
          <w:lang w:val="uk-UA" w:eastAsia="ru-RU"/>
        </w:rPr>
        <w:t>ІІ</w:t>
      </w:r>
      <w:r>
        <w:rPr>
          <w:rFonts w:ascii="Times New Roman" w:hAnsi="Times New Roman"/>
          <w:b/>
          <w:sz w:val="28"/>
          <w:szCs w:val="28"/>
          <w:u w:val="single"/>
          <w:lang w:eastAsia="ru-RU"/>
        </w:rPr>
        <w:t>I</w:t>
      </w:r>
      <w:r w:rsidRPr="00755998">
        <w:rPr>
          <w:rFonts w:ascii="Times New Roman" w:hAnsi="Times New Roman"/>
          <w:b/>
          <w:sz w:val="28"/>
          <w:szCs w:val="28"/>
          <w:u w:val="single"/>
          <w:lang w:val="ru-RU" w:eastAsia="ru-RU"/>
        </w:rPr>
        <w:t>.</w:t>
      </w:r>
      <w:proofErr w:type="gramEnd"/>
      <w:r w:rsidRPr="00755998">
        <w:rPr>
          <w:rFonts w:ascii="Times New Roman" w:hAnsi="Times New Roman"/>
          <w:b/>
          <w:sz w:val="28"/>
          <w:szCs w:val="28"/>
          <w:u w:val="single"/>
          <w:lang w:val="ru-RU" w:eastAsia="ru-RU"/>
        </w:rPr>
        <w:t xml:space="preserve"> Питання житлово-комунального господарства.</w:t>
      </w:r>
    </w:p>
    <w:p w:rsidR="0061594F" w:rsidRDefault="0061594F" w:rsidP="00C52016">
      <w:pPr>
        <w:spacing w:after="0" w:line="240" w:lineRule="auto"/>
        <w:ind w:right="49"/>
        <w:jc w:val="both"/>
        <w:rPr>
          <w:rFonts w:ascii="Times New Roman" w:hAnsi="Times New Roman"/>
          <w:i/>
          <w:sz w:val="28"/>
          <w:szCs w:val="28"/>
        </w:rPr>
      </w:pPr>
      <w:r w:rsidRPr="00755998">
        <w:rPr>
          <w:rFonts w:ascii="Times New Roman" w:hAnsi="Times New Roman"/>
          <w:i/>
          <w:sz w:val="28"/>
          <w:szCs w:val="28"/>
          <w:lang w:val="ru-RU" w:eastAsia="ru-RU"/>
        </w:rPr>
        <w:t xml:space="preserve">Присутній: </w:t>
      </w:r>
      <w:r>
        <w:rPr>
          <w:rFonts w:ascii="Times New Roman" w:hAnsi="Times New Roman"/>
          <w:i/>
          <w:sz w:val="28"/>
          <w:szCs w:val="28"/>
          <w:lang w:val="ru-RU" w:eastAsia="ru-RU"/>
        </w:rPr>
        <w:t xml:space="preserve">Н. Романчук </w:t>
      </w:r>
      <w:r w:rsidRPr="00755998">
        <w:rPr>
          <w:rFonts w:ascii="Times New Roman" w:hAnsi="Times New Roman"/>
          <w:i/>
          <w:sz w:val="28"/>
          <w:szCs w:val="28"/>
          <w:lang w:eastAsia="ru-RU"/>
        </w:rPr>
        <w:t>–</w:t>
      </w:r>
      <w:r w:rsidRPr="00755998">
        <w:rPr>
          <w:rFonts w:ascii="Times New Roman" w:hAnsi="Times New Roman"/>
          <w:i/>
          <w:sz w:val="28"/>
          <w:szCs w:val="28"/>
        </w:rPr>
        <w:t xml:space="preserve"> директор департаменту розвитку та експлуатації житлово-комунального господарства Львівської облдержадміністрації.</w:t>
      </w:r>
    </w:p>
    <w:p w:rsidR="0061594F" w:rsidRPr="003A698C" w:rsidRDefault="003A698C" w:rsidP="00C52016">
      <w:pPr>
        <w:spacing w:after="0" w:line="240" w:lineRule="auto"/>
        <w:ind w:right="49"/>
        <w:jc w:val="both"/>
        <w:rPr>
          <w:rFonts w:ascii="Times New Roman" w:hAnsi="Times New Roman"/>
          <w:sz w:val="28"/>
          <w:szCs w:val="28"/>
          <w:lang w:val="uk-UA"/>
        </w:rPr>
      </w:pPr>
      <w:r>
        <w:rPr>
          <w:rFonts w:ascii="Times New Roman" w:hAnsi="Times New Roman"/>
          <w:sz w:val="28"/>
          <w:szCs w:val="28"/>
          <w:lang w:val="uk-UA"/>
        </w:rPr>
        <w:t>СЛУХАЛИ:</w:t>
      </w:r>
    </w:p>
    <w:p w:rsidR="003A698C" w:rsidRPr="003A698C" w:rsidRDefault="003A698C" w:rsidP="00C52016">
      <w:pPr>
        <w:pStyle w:val="a3"/>
        <w:numPr>
          <w:ilvl w:val="1"/>
          <w:numId w:val="11"/>
        </w:numPr>
        <w:spacing w:after="0" w:line="240" w:lineRule="auto"/>
        <w:ind w:left="426" w:right="49"/>
        <w:jc w:val="both"/>
        <w:rPr>
          <w:rFonts w:ascii="Times New Roman" w:hAnsi="Times New Roman"/>
          <w:b/>
          <w:sz w:val="28"/>
          <w:szCs w:val="28"/>
          <w:lang w:val="ru-RU" w:eastAsia="ru-RU"/>
        </w:rPr>
      </w:pPr>
      <w:r w:rsidRPr="003A698C">
        <w:rPr>
          <w:rFonts w:ascii="Times New Roman" w:hAnsi="Times New Roman"/>
          <w:b/>
          <w:sz w:val="28"/>
          <w:szCs w:val="28"/>
          <w:lang w:val="ru-RU" w:eastAsia="ru-RU"/>
        </w:rPr>
        <w:t>Лист департаменту розвитку та екплуатації житлово-комунального господарства (вх № 02-3961 від 04.09.2019) щодо пропозицій про дофінансування обласних програм при резподілі бюджетних кошті</w:t>
      </w:r>
      <w:proofErr w:type="gramStart"/>
      <w:r w:rsidRPr="003A698C">
        <w:rPr>
          <w:rFonts w:ascii="Times New Roman" w:hAnsi="Times New Roman"/>
          <w:b/>
          <w:sz w:val="28"/>
          <w:szCs w:val="28"/>
          <w:lang w:val="ru-RU" w:eastAsia="ru-RU"/>
        </w:rPr>
        <w:t>в</w:t>
      </w:r>
      <w:proofErr w:type="gramEnd"/>
      <w:r w:rsidRPr="003A698C">
        <w:rPr>
          <w:rFonts w:ascii="Times New Roman" w:hAnsi="Times New Roman"/>
          <w:b/>
          <w:sz w:val="28"/>
          <w:szCs w:val="28"/>
          <w:lang w:val="ru-RU" w:eastAsia="ru-RU"/>
        </w:rPr>
        <w:t>.</w:t>
      </w:r>
    </w:p>
    <w:p w:rsidR="003A698C" w:rsidRDefault="00487570" w:rsidP="00C52016">
      <w:pPr>
        <w:spacing w:after="0" w:line="240" w:lineRule="auto"/>
        <w:ind w:right="49"/>
        <w:jc w:val="both"/>
        <w:rPr>
          <w:rFonts w:ascii="Times New Roman" w:hAnsi="Times New Roman"/>
          <w:sz w:val="28"/>
          <w:szCs w:val="28"/>
          <w:lang w:val="uk-UA"/>
        </w:rPr>
      </w:pPr>
      <w:r>
        <w:rPr>
          <w:rFonts w:ascii="Times New Roman" w:hAnsi="Times New Roman"/>
          <w:sz w:val="28"/>
          <w:szCs w:val="28"/>
          <w:lang w:val="uk-UA"/>
        </w:rPr>
        <w:t>ВИСТУПИЛИ:</w:t>
      </w:r>
      <w:r w:rsidR="00D74C62">
        <w:rPr>
          <w:rFonts w:ascii="Times New Roman" w:hAnsi="Times New Roman"/>
          <w:sz w:val="28"/>
          <w:szCs w:val="28"/>
          <w:lang w:val="uk-UA"/>
        </w:rPr>
        <w:t xml:space="preserve"> Б. Гагалюк, Н. Романчук, </w:t>
      </w:r>
      <w:r w:rsidR="007D3B85">
        <w:rPr>
          <w:rFonts w:ascii="Times New Roman" w:hAnsi="Times New Roman"/>
          <w:sz w:val="28"/>
          <w:szCs w:val="28"/>
          <w:lang w:val="uk-UA"/>
        </w:rPr>
        <w:t>І. Грабінський.</w:t>
      </w:r>
    </w:p>
    <w:p w:rsidR="00487570" w:rsidRDefault="00487570" w:rsidP="00C52016">
      <w:pPr>
        <w:spacing w:after="0" w:line="240" w:lineRule="auto"/>
        <w:ind w:right="49"/>
        <w:jc w:val="both"/>
        <w:rPr>
          <w:rFonts w:ascii="Times New Roman" w:hAnsi="Times New Roman"/>
          <w:sz w:val="28"/>
          <w:szCs w:val="28"/>
          <w:lang w:val="uk-UA"/>
        </w:rPr>
      </w:pPr>
      <w:r>
        <w:rPr>
          <w:rFonts w:ascii="Times New Roman" w:hAnsi="Times New Roman"/>
          <w:sz w:val="28"/>
          <w:szCs w:val="28"/>
          <w:lang w:val="uk-UA"/>
        </w:rPr>
        <w:t>ВИРІШИЛИ:</w:t>
      </w:r>
    </w:p>
    <w:p w:rsidR="00307D69" w:rsidRDefault="00487570" w:rsidP="00C52016">
      <w:pPr>
        <w:pStyle w:val="a3"/>
        <w:spacing w:after="0" w:line="240" w:lineRule="auto"/>
        <w:ind w:left="0" w:right="49" w:firstLine="708"/>
        <w:jc w:val="both"/>
        <w:rPr>
          <w:rFonts w:ascii="Times New Roman" w:hAnsi="Times New Roman"/>
          <w:sz w:val="28"/>
          <w:szCs w:val="28"/>
        </w:rPr>
      </w:pPr>
      <w:r>
        <w:rPr>
          <w:rFonts w:ascii="Times New Roman" w:hAnsi="Times New Roman"/>
          <w:sz w:val="28"/>
          <w:szCs w:val="28"/>
          <w:lang w:val="uk-UA"/>
        </w:rPr>
        <w:t xml:space="preserve">1) </w:t>
      </w:r>
      <w:r w:rsidR="00307D69">
        <w:rPr>
          <w:rFonts w:ascii="Times New Roman" w:hAnsi="Times New Roman"/>
          <w:sz w:val="28"/>
          <w:szCs w:val="28"/>
        </w:rPr>
        <w:t xml:space="preserve">Заслухавши керівників департаментів Львівської ОДА, зокрема про те, що на 01.09.2019 в межах Програми енергозбереження для населення Львівщини на 2017 – 2020 роки не використано близько 7 млн. </w:t>
      </w:r>
      <w:proofErr w:type="gramStart"/>
      <w:r w:rsidR="00307D69">
        <w:rPr>
          <w:rFonts w:ascii="Times New Roman" w:hAnsi="Times New Roman"/>
          <w:sz w:val="28"/>
          <w:szCs w:val="28"/>
        </w:rPr>
        <w:t>грн</w:t>
      </w:r>
      <w:proofErr w:type="gramEnd"/>
      <w:r w:rsidR="00307D69">
        <w:rPr>
          <w:rFonts w:ascii="Times New Roman" w:hAnsi="Times New Roman"/>
          <w:sz w:val="28"/>
          <w:szCs w:val="28"/>
        </w:rPr>
        <w:t xml:space="preserve">, а частина об’єктів на виконання програм галузі житлово-комунального господарства є недофінансованими, </w:t>
      </w:r>
      <w:r w:rsidR="007D3B85">
        <w:rPr>
          <w:rFonts w:ascii="Times New Roman" w:hAnsi="Times New Roman"/>
          <w:sz w:val="28"/>
          <w:szCs w:val="28"/>
          <w:lang w:val="uk-UA"/>
        </w:rPr>
        <w:t xml:space="preserve">погодити перескерування коштів на виконання </w:t>
      </w:r>
      <w:r w:rsidR="007D3B85">
        <w:rPr>
          <w:rFonts w:ascii="Times New Roman" w:hAnsi="Times New Roman"/>
          <w:sz w:val="28"/>
          <w:szCs w:val="28"/>
        </w:rPr>
        <w:t>програм</w:t>
      </w:r>
      <w:r w:rsidR="00307D69">
        <w:rPr>
          <w:rFonts w:ascii="Times New Roman" w:hAnsi="Times New Roman"/>
          <w:sz w:val="28"/>
          <w:szCs w:val="28"/>
        </w:rPr>
        <w:t>:</w:t>
      </w:r>
    </w:p>
    <w:p w:rsidR="00307D69" w:rsidRDefault="00307D69" w:rsidP="00C52016">
      <w:pPr>
        <w:pStyle w:val="a3"/>
        <w:numPr>
          <w:ilvl w:val="0"/>
          <w:numId w:val="36"/>
        </w:numPr>
        <w:spacing w:after="0" w:line="240" w:lineRule="auto"/>
        <w:ind w:left="426" w:right="49"/>
        <w:jc w:val="both"/>
        <w:rPr>
          <w:rFonts w:ascii="Times New Roman" w:hAnsi="Times New Roman"/>
          <w:sz w:val="28"/>
          <w:szCs w:val="28"/>
        </w:rPr>
      </w:pPr>
      <w:r>
        <w:rPr>
          <w:rFonts w:ascii="Times New Roman" w:hAnsi="Times New Roman"/>
          <w:sz w:val="28"/>
          <w:szCs w:val="28"/>
        </w:rPr>
        <w:t xml:space="preserve">Програми «Питна вода» у Львівській області на 2012 – 2020 роки – в сумі </w:t>
      </w:r>
      <w:r w:rsidR="00D74C62">
        <w:rPr>
          <w:rFonts w:ascii="Times New Roman" w:hAnsi="Times New Roman"/>
          <w:sz w:val="28"/>
          <w:szCs w:val="28"/>
          <w:lang w:val="uk-UA"/>
        </w:rPr>
        <w:t xml:space="preserve">              </w:t>
      </w:r>
      <w:r>
        <w:rPr>
          <w:rFonts w:ascii="Times New Roman" w:hAnsi="Times New Roman"/>
          <w:sz w:val="28"/>
          <w:szCs w:val="28"/>
        </w:rPr>
        <w:t>2 млн. грн;</w:t>
      </w:r>
    </w:p>
    <w:p w:rsidR="00307D69" w:rsidRDefault="00307D69" w:rsidP="00D74C62">
      <w:pPr>
        <w:pStyle w:val="a3"/>
        <w:numPr>
          <w:ilvl w:val="0"/>
          <w:numId w:val="36"/>
        </w:numPr>
        <w:spacing w:after="0" w:line="240" w:lineRule="auto"/>
        <w:ind w:left="426"/>
        <w:jc w:val="both"/>
        <w:rPr>
          <w:rFonts w:ascii="Times New Roman" w:hAnsi="Times New Roman"/>
          <w:sz w:val="28"/>
          <w:szCs w:val="28"/>
        </w:rPr>
      </w:pPr>
      <w:r>
        <w:rPr>
          <w:rFonts w:ascii="Times New Roman" w:hAnsi="Times New Roman"/>
          <w:sz w:val="28"/>
          <w:szCs w:val="28"/>
        </w:rPr>
        <w:t>Програми газифікації населених пунктів Львівської області на 2018 – 2020 роки – в сумі 1 млн. грн;</w:t>
      </w:r>
    </w:p>
    <w:p w:rsidR="00307D69" w:rsidRDefault="00307D69" w:rsidP="00D74C62">
      <w:pPr>
        <w:pStyle w:val="a3"/>
        <w:numPr>
          <w:ilvl w:val="0"/>
          <w:numId w:val="36"/>
        </w:numPr>
        <w:spacing w:after="0" w:line="240" w:lineRule="auto"/>
        <w:ind w:left="426"/>
        <w:jc w:val="both"/>
        <w:rPr>
          <w:rFonts w:ascii="Times New Roman" w:hAnsi="Times New Roman"/>
          <w:sz w:val="28"/>
          <w:szCs w:val="28"/>
        </w:rPr>
      </w:pPr>
      <w:r>
        <w:rPr>
          <w:rFonts w:ascii="Times New Roman" w:hAnsi="Times New Roman"/>
          <w:sz w:val="28"/>
          <w:szCs w:val="28"/>
        </w:rPr>
        <w:t xml:space="preserve">Програми зовнішнього освітлення населених пунктів Львівської області на 2017 – 2020 роки – в сумі 1, 5 млн. </w:t>
      </w:r>
      <w:proofErr w:type="gramStart"/>
      <w:r>
        <w:rPr>
          <w:rFonts w:ascii="Times New Roman" w:hAnsi="Times New Roman"/>
          <w:sz w:val="28"/>
          <w:szCs w:val="28"/>
        </w:rPr>
        <w:t>грн</w:t>
      </w:r>
      <w:proofErr w:type="gramEnd"/>
      <w:r>
        <w:rPr>
          <w:rFonts w:ascii="Times New Roman" w:hAnsi="Times New Roman"/>
          <w:sz w:val="28"/>
          <w:szCs w:val="28"/>
        </w:rPr>
        <w:t>.</w:t>
      </w:r>
    </w:p>
    <w:p w:rsidR="00487570" w:rsidRPr="007D3B85" w:rsidRDefault="007D3B85" w:rsidP="004079C6">
      <w:pPr>
        <w:pStyle w:val="a3"/>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lastRenderedPageBreak/>
        <w:t xml:space="preserve">2) Скерувати висновок постійної комісії </w:t>
      </w:r>
      <w:r w:rsidR="004079C6">
        <w:rPr>
          <w:rFonts w:ascii="Times New Roman" w:hAnsi="Times New Roman"/>
          <w:sz w:val="28"/>
          <w:szCs w:val="28"/>
          <w:lang w:val="uk-UA"/>
        </w:rPr>
        <w:t xml:space="preserve">в постійну комісію з питань бюджету, соціально-економічного розвитку (О. Домчак) </w:t>
      </w:r>
      <w:r>
        <w:rPr>
          <w:rFonts w:ascii="Times New Roman" w:hAnsi="Times New Roman"/>
          <w:sz w:val="28"/>
          <w:szCs w:val="28"/>
          <w:lang w:val="uk-UA"/>
        </w:rPr>
        <w:t xml:space="preserve">для ознайомлення і </w:t>
      </w:r>
      <w:r w:rsidR="004079C6">
        <w:rPr>
          <w:rFonts w:ascii="Times New Roman" w:hAnsi="Times New Roman"/>
          <w:sz w:val="28"/>
          <w:szCs w:val="28"/>
          <w:lang w:val="uk-UA"/>
        </w:rPr>
        <w:t xml:space="preserve">врахування </w:t>
      </w:r>
      <w:r>
        <w:rPr>
          <w:rFonts w:ascii="Times New Roman" w:hAnsi="Times New Roman"/>
          <w:sz w:val="28"/>
          <w:szCs w:val="28"/>
        </w:rPr>
        <w:t xml:space="preserve">при перерозподілі бюджетних коштів </w:t>
      </w:r>
      <w:r w:rsidR="004079C6">
        <w:rPr>
          <w:rFonts w:ascii="Times New Roman" w:hAnsi="Times New Roman"/>
          <w:sz w:val="28"/>
          <w:szCs w:val="28"/>
          <w:lang w:val="uk-UA"/>
        </w:rPr>
        <w:t>за результатом виконання програм у І півріччі 2019 року.</w:t>
      </w:r>
    </w:p>
    <w:p w:rsidR="004079C6" w:rsidRPr="00105C23" w:rsidRDefault="004079C6" w:rsidP="004079C6">
      <w:pPr>
        <w:tabs>
          <w:tab w:val="left" w:pos="0"/>
          <w:tab w:val="left" w:pos="284"/>
        </w:tabs>
        <w:spacing w:after="0" w:line="240" w:lineRule="auto"/>
        <w:jc w:val="both"/>
        <w:rPr>
          <w:rFonts w:ascii="Times New Roman" w:hAnsi="Times New Roman" w:cs="Times New Roman"/>
          <w:i/>
          <w:sz w:val="28"/>
          <w:szCs w:val="28"/>
        </w:rPr>
      </w:pPr>
      <w:r>
        <w:rPr>
          <w:rFonts w:ascii="Times New Roman" w:hAnsi="Times New Roman"/>
          <w:sz w:val="28"/>
          <w:szCs w:val="28"/>
          <w:lang w:val="uk-UA" w:eastAsia="ru-RU"/>
        </w:rPr>
        <w:t>ГОЛОСУВАЛИ:</w:t>
      </w:r>
      <w:r w:rsidRPr="006022F1">
        <w:rPr>
          <w:rFonts w:ascii="Times New Roman" w:hAnsi="Times New Roman" w:cs="Times New Roman"/>
          <w:sz w:val="28"/>
          <w:szCs w:val="28"/>
          <w:lang w:eastAsia="ru-RU"/>
        </w:rPr>
        <w:t xml:space="preserve"> </w:t>
      </w:r>
      <w:r w:rsidRPr="00105C23">
        <w:rPr>
          <w:rFonts w:ascii="Times New Roman" w:hAnsi="Times New Roman" w:cs="Times New Roman"/>
          <w:sz w:val="28"/>
          <w:szCs w:val="28"/>
        </w:rPr>
        <w:t xml:space="preserve">«за» – </w:t>
      </w:r>
      <w:r>
        <w:rPr>
          <w:rFonts w:ascii="Times New Roman" w:hAnsi="Times New Roman" w:cs="Times New Roman"/>
          <w:sz w:val="28"/>
          <w:szCs w:val="28"/>
          <w:lang w:val="uk-UA"/>
        </w:rPr>
        <w:t>6</w:t>
      </w:r>
      <w:r w:rsidRPr="00105C23">
        <w:rPr>
          <w:rFonts w:ascii="Times New Roman" w:hAnsi="Times New Roman" w:cs="Times New Roman"/>
          <w:sz w:val="28"/>
          <w:szCs w:val="28"/>
        </w:rPr>
        <w:t>, «проти» – 0, «утрималися» – 0.</w:t>
      </w:r>
    </w:p>
    <w:p w:rsidR="004079C6" w:rsidRPr="006022F1" w:rsidRDefault="004079C6" w:rsidP="004079C6">
      <w:pPr>
        <w:spacing w:after="0" w:line="240" w:lineRule="auto"/>
        <w:ind w:right="-92"/>
        <w:jc w:val="both"/>
        <w:rPr>
          <w:rFonts w:ascii="Times New Roman" w:hAnsi="Times New Roman"/>
          <w:b/>
          <w:sz w:val="28"/>
          <w:szCs w:val="28"/>
          <w:lang w:val="uk-UA"/>
        </w:rPr>
      </w:pPr>
      <w:r w:rsidRPr="006022F1">
        <w:rPr>
          <w:rFonts w:ascii="Times New Roman" w:hAnsi="Times New Roman"/>
          <w:b/>
          <w:sz w:val="28"/>
          <w:szCs w:val="28"/>
          <w:lang w:val="uk-UA" w:eastAsia="ru-RU"/>
        </w:rPr>
        <w:t>Рішення прийнято</w:t>
      </w:r>
    </w:p>
    <w:p w:rsidR="00487570" w:rsidRDefault="00487570" w:rsidP="003A698C">
      <w:pPr>
        <w:spacing w:after="0" w:line="240" w:lineRule="auto"/>
        <w:ind w:left="426" w:right="-92" w:firstLine="72"/>
        <w:jc w:val="both"/>
        <w:rPr>
          <w:rFonts w:ascii="Times New Roman" w:hAnsi="Times New Roman"/>
          <w:sz w:val="28"/>
          <w:szCs w:val="28"/>
          <w:lang w:val="uk-UA"/>
        </w:rPr>
      </w:pPr>
    </w:p>
    <w:p w:rsidR="003A698C" w:rsidRPr="003A698C" w:rsidRDefault="003A698C" w:rsidP="008F2AD3">
      <w:pPr>
        <w:pStyle w:val="a3"/>
        <w:spacing w:after="0" w:line="240" w:lineRule="auto"/>
        <w:ind w:left="0" w:right="49"/>
        <w:jc w:val="both"/>
        <w:rPr>
          <w:rFonts w:ascii="Times New Roman" w:hAnsi="Times New Roman"/>
          <w:sz w:val="28"/>
          <w:szCs w:val="28"/>
          <w:lang w:val="uk-UA"/>
        </w:rPr>
      </w:pPr>
      <w:r w:rsidRPr="003A698C">
        <w:rPr>
          <w:rFonts w:ascii="Times New Roman" w:hAnsi="Times New Roman"/>
          <w:sz w:val="28"/>
          <w:szCs w:val="28"/>
          <w:lang w:val="uk-UA"/>
        </w:rPr>
        <w:t>СЛУХАЛИ:</w:t>
      </w:r>
    </w:p>
    <w:p w:rsidR="0061594F" w:rsidRPr="003A698C" w:rsidRDefault="0061594F" w:rsidP="008F2AD3">
      <w:pPr>
        <w:pStyle w:val="a3"/>
        <w:numPr>
          <w:ilvl w:val="1"/>
          <w:numId w:val="11"/>
        </w:numPr>
        <w:spacing w:after="0" w:line="240" w:lineRule="auto"/>
        <w:ind w:left="426" w:right="49"/>
        <w:jc w:val="both"/>
        <w:rPr>
          <w:rFonts w:ascii="Times New Roman" w:hAnsi="Times New Roman"/>
          <w:b/>
          <w:sz w:val="28"/>
          <w:szCs w:val="28"/>
        </w:rPr>
      </w:pPr>
      <w:r w:rsidRPr="003A698C">
        <w:rPr>
          <w:rFonts w:ascii="Times New Roman" w:hAnsi="Times New Roman"/>
          <w:b/>
          <w:sz w:val="28"/>
          <w:szCs w:val="28"/>
        </w:rPr>
        <w:t>Депутатське звернення народного депутата України Т. Батенка (вх. № 02-3488 від 30.07.2019) щодо виділення коштів на завершення та пусконалагоджувальні роботи по проекту «Будівництво каналізаційної мережі в м. Глиняни Золочівського району Львівської області» (88,</w:t>
      </w:r>
      <w:r w:rsidR="008F2AD3">
        <w:rPr>
          <w:rFonts w:ascii="Times New Roman" w:hAnsi="Times New Roman"/>
          <w:b/>
          <w:sz w:val="28"/>
          <w:szCs w:val="28"/>
          <w:lang w:val="uk-UA"/>
        </w:rPr>
        <w:t xml:space="preserve"> </w:t>
      </w:r>
      <w:r w:rsidRPr="003A698C">
        <w:rPr>
          <w:rFonts w:ascii="Times New Roman" w:hAnsi="Times New Roman"/>
          <w:b/>
          <w:sz w:val="28"/>
          <w:szCs w:val="28"/>
        </w:rPr>
        <w:t>51 % ступінь готовності).</w:t>
      </w:r>
    </w:p>
    <w:p w:rsidR="008F2AD3" w:rsidRPr="008F2AD3" w:rsidRDefault="008F2AD3" w:rsidP="008F2AD3">
      <w:pPr>
        <w:spacing w:after="0" w:line="240" w:lineRule="auto"/>
        <w:ind w:right="49"/>
        <w:jc w:val="both"/>
        <w:rPr>
          <w:rFonts w:ascii="Times New Roman" w:hAnsi="Times New Roman"/>
          <w:sz w:val="28"/>
          <w:szCs w:val="28"/>
          <w:lang w:val="uk-UA"/>
        </w:rPr>
      </w:pPr>
      <w:r w:rsidRPr="008F2AD3">
        <w:rPr>
          <w:rFonts w:ascii="Times New Roman" w:hAnsi="Times New Roman"/>
          <w:sz w:val="28"/>
          <w:szCs w:val="28"/>
          <w:lang w:val="uk-UA"/>
        </w:rPr>
        <w:t>ВИСТУПИЛИ: Б. Гагалюк</w:t>
      </w:r>
      <w:r>
        <w:rPr>
          <w:rFonts w:ascii="Times New Roman" w:hAnsi="Times New Roman"/>
          <w:sz w:val="28"/>
          <w:szCs w:val="28"/>
          <w:lang w:val="uk-UA"/>
        </w:rPr>
        <w:t>.</w:t>
      </w:r>
    </w:p>
    <w:p w:rsidR="008F2AD3" w:rsidRPr="008F2AD3" w:rsidRDefault="008F2AD3" w:rsidP="008F2AD3">
      <w:pPr>
        <w:spacing w:after="0" w:line="240" w:lineRule="auto"/>
        <w:ind w:right="49"/>
        <w:jc w:val="both"/>
        <w:rPr>
          <w:rFonts w:ascii="Times New Roman" w:hAnsi="Times New Roman"/>
          <w:sz w:val="28"/>
          <w:szCs w:val="28"/>
          <w:lang w:val="uk-UA"/>
        </w:rPr>
      </w:pPr>
      <w:r w:rsidRPr="008F2AD3">
        <w:rPr>
          <w:rFonts w:ascii="Times New Roman" w:hAnsi="Times New Roman"/>
          <w:sz w:val="28"/>
          <w:szCs w:val="28"/>
          <w:lang w:val="uk-UA"/>
        </w:rPr>
        <w:t>ВИРІШИЛИ:</w:t>
      </w:r>
    </w:p>
    <w:p w:rsidR="0061594F" w:rsidRDefault="008F2AD3" w:rsidP="008F2AD3">
      <w:pPr>
        <w:spacing w:after="0" w:line="240" w:lineRule="auto"/>
        <w:ind w:right="49" w:firstLine="426"/>
        <w:jc w:val="both"/>
        <w:rPr>
          <w:rFonts w:ascii="Times New Roman" w:hAnsi="Times New Roman"/>
          <w:sz w:val="28"/>
          <w:szCs w:val="28"/>
          <w:lang w:val="uk-UA"/>
        </w:rPr>
      </w:pPr>
      <w:r w:rsidRPr="008F2AD3">
        <w:rPr>
          <w:rFonts w:ascii="Times New Roman" w:hAnsi="Times New Roman"/>
          <w:sz w:val="28"/>
          <w:szCs w:val="28"/>
          <w:lang w:val="uk-UA"/>
        </w:rPr>
        <w:t xml:space="preserve">1) </w:t>
      </w:r>
      <w:r>
        <w:rPr>
          <w:rFonts w:ascii="Times New Roman" w:hAnsi="Times New Roman"/>
          <w:sz w:val="28"/>
          <w:szCs w:val="28"/>
          <w:lang w:val="uk-UA"/>
        </w:rPr>
        <w:t>Інформацію взяти до</w:t>
      </w:r>
      <w:r w:rsidR="009E45C9">
        <w:rPr>
          <w:rFonts w:ascii="Times New Roman" w:hAnsi="Times New Roman"/>
          <w:sz w:val="28"/>
          <w:szCs w:val="28"/>
          <w:lang w:val="uk-UA"/>
        </w:rPr>
        <w:t xml:space="preserve"> відома, беручи до уваги лист-</w:t>
      </w:r>
      <w:r>
        <w:rPr>
          <w:rFonts w:ascii="Times New Roman" w:hAnsi="Times New Roman"/>
          <w:sz w:val="28"/>
          <w:szCs w:val="28"/>
          <w:lang w:val="uk-UA"/>
        </w:rPr>
        <w:t>відповідь обласної ради від 06.08.2019 № 02-вих-802.</w:t>
      </w:r>
    </w:p>
    <w:p w:rsidR="008F2AD3" w:rsidRPr="008F2AD3" w:rsidRDefault="008F2AD3" w:rsidP="008F2AD3">
      <w:pPr>
        <w:spacing w:after="0" w:line="240" w:lineRule="auto"/>
        <w:ind w:right="49"/>
        <w:jc w:val="both"/>
        <w:rPr>
          <w:rFonts w:ascii="Times New Roman" w:hAnsi="Times New Roman"/>
          <w:sz w:val="28"/>
          <w:szCs w:val="28"/>
          <w:lang w:val="uk-UA"/>
        </w:rPr>
      </w:pPr>
    </w:p>
    <w:p w:rsidR="003A698C" w:rsidRPr="003A698C" w:rsidRDefault="003A698C" w:rsidP="00520F35">
      <w:pPr>
        <w:pStyle w:val="a3"/>
        <w:spacing w:after="0" w:line="240" w:lineRule="auto"/>
        <w:ind w:left="0" w:right="49"/>
        <w:jc w:val="both"/>
        <w:rPr>
          <w:rFonts w:ascii="Times New Roman" w:hAnsi="Times New Roman"/>
          <w:sz w:val="28"/>
          <w:szCs w:val="28"/>
          <w:lang w:val="uk-UA"/>
        </w:rPr>
      </w:pPr>
      <w:r w:rsidRPr="003A698C">
        <w:rPr>
          <w:rFonts w:ascii="Times New Roman" w:hAnsi="Times New Roman"/>
          <w:sz w:val="28"/>
          <w:szCs w:val="28"/>
          <w:lang w:val="uk-UA"/>
        </w:rPr>
        <w:t>СЛУХАЛИ:</w:t>
      </w:r>
    </w:p>
    <w:p w:rsidR="0061594F" w:rsidRPr="008F2AD3" w:rsidRDefault="008F2AD3" w:rsidP="00520F35">
      <w:pPr>
        <w:spacing w:after="0" w:line="240" w:lineRule="auto"/>
        <w:ind w:left="18" w:right="49"/>
        <w:jc w:val="both"/>
        <w:rPr>
          <w:rFonts w:ascii="Times New Roman" w:hAnsi="Times New Roman"/>
          <w:b/>
          <w:sz w:val="28"/>
          <w:szCs w:val="28"/>
        </w:rPr>
      </w:pPr>
      <w:r>
        <w:rPr>
          <w:rFonts w:ascii="Times New Roman" w:hAnsi="Times New Roman"/>
          <w:b/>
          <w:sz w:val="28"/>
          <w:szCs w:val="28"/>
          <w:lang w:val="uk-UA"/>
        </w:rPr>
        <w:t xml:space="preserve">3. </w:t>
      </w:r>
      <w:proofErr w:type="gramStart"/>
      <w:r w:rsidR="0061594F" w:rsidRPr="008F2AD3">
        <w:rPr>
          <w:rFonts w:ascii="Times New Roman" w:hAnsi="Times New Roman"/>
          <w:b/>
          <w:sz w:val="28"/>
          <w:szCs w:val="28"/>
        </w:rPr>
        <w:t>Депутатське звернення депутата Львівської обласної ради (№ Д-17вн-125 від 05.08.2019) А. Думи щодо сприяння в демонтажі дерева на цвинтарі в                     с. Волиця Жовківського району.</w:t>
      </w:r>
      <w:proofErr w:type="gramEnd"/>
    </w:p>
    <w:p w:rsidR="008F2AD3" w:rsidRPr="008F2AD3" w:rsidRDefault="008F2AD3" w:rsidP="008F2AD3">
      <w:pPr>
        <w:spacing w:after="0" w:line="240" w:lineRule="auto"/>
        <w:ind w:right="49"/>
        <w:jc w:val="both"/>
        <w:rPr>
          <w:rFonts w:ascii="Times New Roman" w:hAnsi="Times New Roman"/>
          <w:sz w:val="28"/>
          <w:szCs w:val="28"/>
          <w:lang w:val="uk-UA"/>
        </w:rPr>
      </w:pPr>
      <w:r w:rsidRPr="008F2AD3">
        <w:rPr>
          <w:rFonts w:ascii="Times New Roman" w:hAnsi="Times New Roman"/>
          <w:sz w:val="28"/>
          <w:szCs w:val="28"/>
          <w:lang w:val="uk-UA"/>
        </w:rPr>
        <w:t>ВИСТУПИЛИ: Б. Гагалюк.</w:t>
      </w:r>
    </w:p>
    <w:p w:rsidR="008F2AD3" w:rsidRPr="008F2AD3" w:rsidRDefault="008F2AD3" w:rsidP="008F2AD3">
      <w:pPr>
        <w:spacing w:after="0" w:line="240" w:lineRule="auto"/>
        <w:ind w:right="49"/>
        <w:jc w:val="both"/>
        <w:rPr>
          <w:rFonts w:ascii="Times New Roman" w:hAnsi="Times New Roman"/>
          <w:sz w:val="28"/>
          <w:szCs w:val="28"/>
          <w:lang w:val="uk-UA"/>
        </w:rPr>
      </w:pPr>
      <w:r w:rsidRPr="008F2AD3">
        <w:rPr>
          <w:rFonts w:ascii="Times New Roman" w:hAnsi="Times New Roman"/>
          <w:sz w:val="28"/>
          <w:szCs w:val="28"/>
          <w:lang w:val="uk-UA"/>
        </w:rPr>
        <w:t>ВИРІШИЛИ:</w:t>
      </w:r>
    </w:p>
    <w:p w:rsidR="008F2AD3" w:rsidRPr="00520F35" w:rsidRDefault="008F2AD3" w:rsidP="00520F35">
      <w:pPr>
        <w:spacing w:after="0" w:line="240" w:lineRule="auto"/>
        <w:ind w:right="49" w:firstLine="426"/>
        <w:jc w:val="both"/>
        <w:rPr>
          <w:rFonts w:ascii="Times New Roman" w:hAnsi="Times New Roman"/>
          <w:sz w:val="28"/>
          <w:szCs w:val="28"/>
          <w:lang w:val="uk-UA"/>
        </w:rPr>
      </w:pPr>
      <w:r w:rsidRPr="008F2AD3">
        <w:rPr>
          <w:rFonts w:ascii="Times New Roman" w:hAnsi="Times New Roman"/>
          <w:sz w:val="28"/>
          <w:szCs w:val="28"/>
          <w:lang w:val="uk-UA"/>
        </w:rPr>
        <w:t xml:space="preserve">1) </w:t>
      </w:r>
      <w:r w:rsidR="00520F35">
        <w:rPr>
          <w:rFonts w:ascii="Times New Roman" w:hAnsi="Times New Roman"/>
          <w:sz w:val="28"/>
          <w:szCs w:val="28"/>
          <w:lang w:val="uk-UA"/>
        </w:rPr>
        <w:t xml:space="preserve">Скерувати копію листа за належністю в департамент </w:t>
      </w:r>
      <w:r w:rsidR="00520F35" w:rsidRPr="00520F35">
        <w:rPr>
          <w:rFonts w:ascii="Times New Roman" w:hAnsi="Times New Roman"/>
          <w:sz w:val="28"/>
          <w:szCs w:val="28"/>
          <w:lang w:val="ru-RU" w:eastAsia="ru-RU"/>
        </w:rPr>
        <w:t>розвитку та екплуатації житлово-комунального господарства</w:t>
      </w:r>
      <w:r w:rsidR="00520F35">
        <w:rPr>
          <w:rFonts w:ascii="Times New Roman" w:hAnsi="Times New Roman"/>
          <w:sz w:val="28"/>
          <w:szCs w:val="28"/>
          <w:lang w:val="ru-RU" w:eastAsia="ru-RU"/>
        </w:rPr>
        <w:t xml:space="preserve"> ОДА (Н. </w:t>
      </w:r>
      <w:proofErr w:type="gramStart"/>
      <w:r w:rsidR="00520F35">
        <w:rPr>
          <w:rFonts w:ascii="Times New Roman" w:hAnsi="Times New Roman"/>
          <w:sz w:val="28"/>
          <w:szCs w:val="28"/>
          <w:lang w:val="ru-RU" w:eastAsia="ru-RU"/>
        </w:rPr>
        <w:t>Романчук) для попереднього вивчення питання та вжиття заходів для його врегулювання.</w:t>
      </w:r>
      <w:proofErr w:type="gramEnd"/>
    </w:p>
    <w:p w:rsidR="00520F35" w:rsidRPr="008F2AD3" w:rsidRDefault="00520F35" w:rsidP="00520F35">
      <w:pPr>
        <w:spacing w:after="0" w:line="240" w:lineRule="auto"/>
        <w:ind w:right="49"/>
        <w:jc w:val="both"/>
        <w:rPr>
          <w:rFonts w:ascii="Times New Roman" w:hAnsi="Times New Roman"/>
          <w:sz w:val="28"/>
          <w:szCs w:val="28"/>
          <w:lang w:val="uk-UA"/>
        </w:rPr>
      </w:pPr>
    </w:p>
    <w:p w:rsidR="00520F35" w:rsidRPr="003A698C" w:rsidRDefault="00520F35" w:rsidP="00520F35">
      <w:pPr>
        <w:pStyle w:val="a3"/>
        <w:spacing w:after="0" w:line="240" w:lineRule="auto"/>
        <w:ind w:left="0" w:right="49"/>
        <w:jc w:val="both"/>
        <w:rPr>
          <w:rFonts w:ascii="Times New Roman" w:hAnsi="Times New Roman"/>
          <w:sz w:val="28"/>
          <w:szCs w:val="28"/>
          <w:lang w:val="uk-UA"/>
        </w:rPr>
      </w:pPr>
      <w:r w:rsidRPr="003A698C">
        <w:rPr>
          <w:rFonts w:ascii="Times New Roman" w:hAnsi="Times New Roman"/>
          <w:sz w:val="28"/>
          <w:szCs w:val="28"/>
          <w:lang w:val="uk-UA"/>
        </w:rPr>
        <w:t>СЛУХАЛИ:</w:t>
      </w:r>
    </w:p>
    <w:p w:rsidR="00520F35" w:rsidRPr="009E45C9" w:rsidRDefault="00520F35" w:rsidP="00520F35">
      <w:pPr>
        <w:pStyle w:val="a3"/>
        <w:spacing w:after="0" w:line="240" w:lineRule="auto"/>
        <w:ind w:left="360" w:right="49" w:hanging="360"/>
        <w:jc w:val="both"/>
        <w:rPr>
          <w:rFonts w:ascii="Times New Roman" w:hAnsi="Times New Roman"/>
          <w:b/>
          <w:sz w:val="28"/>
          <w:szCs w:val="28"/>
        </w:rPr>
      </w:pPr>
      <w:r w:rsidRPr="009E45C9">
        <w:rPr>
          <w:rFonts w:ascii="Times New Roman" w:hAnsi="Times New Roman"/>
          <w:b/>
          <w:sz w:val="28"/>
          <w:szCs w:val="28"/>
          <w:lang w:val="uk-UA"/>
        </w:rPr>
        <w:t xml:space="preserve">4. </w:t>
      </w:r>
      <w:proofErr w:type="gramStart"/>
      <w:r w:rsidRPr="009E45C9">
        <w:rPr>
          <w:rFonts w:ascii="Times New Roman" w:hAnsi="Times New Roman"/>
          <w:b/>
          <w:sz w:val="28"/>
          <w:szCs w:val="28"/>
        </w:rPr>
        <w:t>Лист Турківської районної ради (вх № 02-3628 від 13.08.2019) із зверненням депутатів від 08.08.2019 щодо сприяння у виділенні Турківському району додаткової дотації з обласного бюджету на оплату комунальних послуг у сфері освіти та охорони здоров’я в сумі 4 258, 1 тис.</w:t>
      </w:r>
      <w:proofErr w:type="gramEnd"/>
      <w:r w:rsidRPr="009E45C9">
        <w:rPr>
          <w:rFonts w:ascii="Times New Roman" w:hAnsi="Times New Roman"/>
          <w:b/>
          <w:sz w:val="28"/>
          <w:szCs w:val="28"/>
        </w:rPr>
        <w:t xml:space="preserve"> </w:t>
      </w:r>
      <w:proofErr w:type="gramStart"/>
      <w:r w:rsidRPr="009E45C9">
        <w:rPr>
          <w:rFonts w:ascii="Times New Roman" w:hAnsi="Times New Roman"/>
          <w:b/>
          <w:sz w:val="28"/>
          <w:szCs w:val="28"/>
        </w:rPr>
        <w:t>грн</w:t>
      </w:r>
      <w:proofErr w:type="gramEnd"/>
      <w:r w:rsidRPr="009E45C9">
        <w:rPr>
          <w:rFonts w:ascii="Times New Roman" w:hAnsi="Times New Roman"/>
          <w:b/>
          <w:sz w:val="28"/>
          <w:szCs w:val="28"/>
        </w:rPr>
        <w:t>.</w:t>
      </w:r>
    </w:p>
    <w:p w:rsidR="00520F35" w:rsidRPr="009E45C9" w:rsidRDefault="00520F35" w:rsidP="00520F35">
      <w:pPr>
        <w:spacing w:after="0" w:line="240" w:lineRule="auto"/>
        <w:ind w:right="49"/>
        <w:jc w:val="both"/>
        <w:rPr>
          <w:rFonts w:ascii="Times New Roman" w:hAnsi="Times New Roman"/>
          <w:sz w:val="28"/>
          <w:szCs w:val="28"/>
          <w:lang w:val="uk-UA"/>
        </w:rPr>
      </w:pPr>
      <w:r w:rsidRPr="009E45C9">
        <w:rPr>
          <w:rFonts w:ascii="Times New Roman" w:hAnsi="Times New Roman"/>
          <w:sz w:val="28"/>
          <w:szCs w:val="28"/>
          <w:lang w:val="uk-UA"/>
        </w:rPr>
        <w:t>ВИСТУПИЛИ: Б. Гагалюк.</w:t>
      </w:r>
    </w:p>
    <w:p w:rsidR="00520F35" w:rsidRPr="009E45C9" w:rsidRDefault="00520F35" w:rsidP="00520F35">
      <w:pPr>
        <w:spacing w:after="0" w:line="240" w:lineRule="auto"/>
        <w:ind w:right="49"/>
        <w:jc w:val="both"/>
        <w:rPr>
          <w:rFonts w:ascii="Times New Roman" w:hAnsi="Times New Roman"/>
          <w:sz w:val="28"/>
          <w:szCs w:val="28"/>
          <w:lang w:val="uk-UA"/>
        </w:rPr>
      </w:pPr>
      <w:r w:rsidRPr="009E45C9">
        <w:rPr>
          <w:rFonts w:ascii="Times New Roman" w:hAnsi="Times New Roman"/>
          <w:sz w:val="28"/>
          <w:szCs w:val="28"/>
          <w:lang w:val="uk-UA"/>
        </w:rPr>
        <w:t>ВИРІШИЛИ:</w:t>
      </w:r>
    </w:p>
    <w:p w:rsidR="00520F35" w:rsidRPr="009E45C9" w:rsidRDefault="00520F35" w:rsidP="00520F35">
      <w:pPr>
        <w:spacing w:line="240" w:lineRule="auto"/>
        <w:ind w:firstLine="720"/>
        <w:jc w:val="both"/>
        <w:rPr>
          <w:rFonts w:ascii="Times New Roman" w:hAnsi="Times New Roman" w:cs="Times New Roman"/>
          <w:sz w:val="28"/>
          <w:szCs w:val="28"/>
        </w:rPr>
      </w:pPr>
      <w:r w:rsidRPr="009E45C9">
        <w:rPr>
          <w:rFonts w:ascii="Times New Roman" w:hAnsi="Times New Roman" w:cs="Times New Roman"/>
          <w:sz w:val="28"/>
          <w:szCs w:val="28"/>
          <w:lang w:val="uk-UA"/>
        </w:rPr>
        <w:t xml:space="preserve">1) Скерувати копію листа за належністю в постійну комісію з питань </w:t>
      </w:r>
      <w:r w:rsidRPr="009E45C9">
        <w:rPr>
          <w:rFonts w:ascii="Times New Roman" w:hAnsi="Times New Roman" w:cs="Times New Roman"/>
          <w:sz w:val="28"/>
          <w:szCs w:val="28"/>
        </w:rPr>
        <w:t xml:space="preserve">бюджету, соціально-економічного розвитку  </w:t>
      </w:r>
      <w:r w:rsidRPr="009E45C9">
        <w:rPr>
          <w:rFonts w:ascii="Times New Roman" w:hAnsi="Times New Roman" w:cs="Times New Roman"/>
          <w:sz w:val="28"/>
          <w:szCs w:val="28"/>
          <w:lang w:val="uk-UA"/>
        </w:rPr>
        <w:t xml:space="preserve">(О. Домчак) </w:t>
      </w:r>
      <w:r w:rsidRPr="009E45C9">
        <w:rPr>
          <w:rFonts w:ascii="Times New Roman" w:hAnsi="Times New Roman" w:cs="Times New Roman"/>
          <w:sz w:val="28"/>
          <w:szCs w:val="28"/>
        </w:rPr>
        <w:t>з проханням розглянути звернення депутатів Турківської районної ради та вишукати можливість у виділенні коштів.</w:t>
      </w:r>
      <w:r w:rsidRPr="009E45C9">
        <w:rPr>
          <w:rFonts w:ascii="Times New Roman" w:hAnsi="Times New Roman" w:cs="Times New Roman"/>
          <w:sz w:val="28"/>
          <w:szCs w:val="28"/>
          <w:lang w:val="uk-UA"/>
        </w:rPr>
        <w:t xml:space="preserve"> </w:t>
      </w:r>
      <w:proofErr w:type="gramStart"/>
      <w:r w:rsidRPr="009E45C9">
        <w:rPr>
          <w:rFonts w:ascii="Times New Roman" w:hAnsi="Times New Roman" w:cs="Times New Roman"/>
          <w:sz w:val="28"/>
          <w:szCs w:val="28"/>
        </w:rPr>
        <w:t>Про прийняте рішення повідомити Турківську районну раду.</w:t>
      </w:r>
      <w:proofErr w:type="gramEnd"/>
    </w:p>
    <w:p w:rsidR="009E45C9" w:rsidRPr="003A698C" w:rsidRDefault="009E45C9" w:rsidP="009E45C9">
      <w:pPr>
        <w:pStyle w:val="a3"/>
        <w:spacing w:after="0" w:line="240" w:lineRule="auto"/>
        <w:ind w:left="0" w:right="49"/>
        <w:jc w:val="both"/>
        <w:rPr>
          <w:rFonts w:ascii="Times New Roman" w:hAnsi="Times New Roman"/>
          <w:sz w:val="28"/>
          <w:szCs w:val="28"/>
          <w:lang w:val="uk-UA"/>
        </w:rPr>
      </w:pPr>
      <w:r w:rsidRPr="003A698C">
        <w:rPr>
          <w:rFonts w:ascii="Times New Roman" w:hAnsi="Times New Roman"/>
          <w:sz w:val="28"/>
          <w:szCs w:val="28"/>
          <w:lang w:val="uk-UA"/>
        </w:rPr>
        <w:t>СЛУХАЛИ:</w:t>
      </w:r>
    </w:p>
    <w:p w:rsidR="009E45C9" w:rsidRPr="009E45C9" w:rsidRDefault="009E45C9" w:rsidP="009E45C9">
      <w:pPr>
        <w:spacing w:after="0" w:line="240" w:lineRule="auto"/>
        <w:ind w:left="284" w:right="49" w:hanging="284"/>
        <w:jc w:val="both"/>
        <w:rPr>
          <w:rFonts w:ascii="Times New Roman" w:hAnsi="Times New Roman"/>
          <w:b/>
          <w:sz w:val="28"/>
          <w:szCs w:val="28"/>
        </w:rPr>
      </w:pPr>
      <w:r w:rsidRPr="009E45C9">
        <w:rPr>
          <w:rFonts w:ascii="Times New Roman" w:hAnsi="Times New Roman"/>
          <w:b/>
          <w:sz w:val="28"/>
          <w:szCs w:val="28"/>
          <w:lang w:val="uk-UA"/>
        </w:rPr>
        <w:t xml:space="preserve">6. </w:t>
      </w:r>
      <w:r w:rsidR="00520F35" w:rsidRPr="009E45C9">
        <w:rPr>
          <w:rFonts w:ascii="Times New Roman" w:hAnsi="Times New Roman"/>
          <w:b/>
          <w:sz w:val="28"/>
          <w:szCs w:val="28"/>
        </w:rPr>
        <w:t xml:space="preserve">  </w:t>
      </w:r>
      <w:r w:rsidRPr="009E45C9">
        <w:rPr>
          <w:rFonts w:ascii="Times New Roman" w:hAnsi="Times New Roman"/>
          <w:b/>
          <w:sz w:val="28"/>
          <w:szCs w:val="28"/>
        </w:rPr>
        <w:t xml:space="preserve">Лист Стрийського міського голови (вх № 02-2881 від 13.06.2019) щодо внесення змін в перелік заходів, фінансування яких у 2019 році здійснювалося в рамках реалізації Програми заходів для налагодження </w:t>
      </w:r>
      <w:r w:rsidRPr="009E45C9">
        <w:rPr>
          <w:rFonts w:ascii="Times New Roman" w:hAnsi="Times New Roman"/>
          <w:b/>
          <w:sz w:val="28"/>
          <w:szCs w:val="28"/>
        </w:rPr>
        <w:lastRenderedPageBreak/>
        <w:t xml:space="preserve">системи поводження з ТПВ у м. Львові на 2017 – 2019 роки (І транш 2019 року). </w:t>
      </w:r>
    </w:p>
    <w:p w:rsidR="009E45C9" w:rsidRPr="009E45C9" w:rsidRDefault="009E45C9" w:rsidP="009E45C9">
      <w:pPr>
        <w:spacing w:after="0" w:line="240" w:lineRule="auto"/>
        <w:ind w:right="49"/>
        <w:jc w:val="both"/>
        <w:rPr>
          <w:rFonts w:ascii="Times New Roman" w:hAnsi="Times New Roman"/>
          <w:sz w:val="28"/>
          <w:szCs w:val="28"/>
          <w:lang w:val="uk-UA"/>
        </w:rPr>
      </w:pPr>
      <w:r w:rsidRPr="009E45C9">
        <w:rPr>
          <w:rFonts w:ascii="Times New Roman" w:hAnsi="Times New Roman"/>
          <w:sz w:val="28"/>
          <w:szCs w:val="28"/>
          <w:lang w:val="uk-UA"/>
        </w:rPr>
        <w:t>ВИСТУПИЛИ: Б. Гагалюк.</w:t>
      </w:r>
    </w:p>
    <w:p w:rsidR="009E45C9" w:rsidRPr="009E45C9" w:rsidRDefault="009E45C9" w:rsidP="009E45C9">
      <w:pPr>
        <w:spacing w:after="0" w:line="240" w:lineRule="auto"/>
        <w:ind w:right="49"/>
        <w:jc w:val="both"/>
        <w:rPr>
          <w:rFonts w:ascii="Times New Roman" w:hAnsi="Times New Roman"/>
          <w:sz w:val="28"/>
          <w:szCs w:val="28"/>
          <w:lang w:val="uk-UA"/>
        </w:rPr>
      </w:pPr>
      <w:r w:rsidRPr="009E45C9">
        <w:rPr>
          <w:rFonts w:ascii="Times New Roman" w:hAnsi="Times New Roman"/>
          <w:sz w:val="28"/>
          <w:szCs w:val="28"/>
          <w:lang w:val="uk-UA"/>
        </w:rPr>
        <w:t>ВИРІШИЛИ:</w:t>
      </w:r>
    </w:p>
    <w:p w:rsidR="009E45C9" w:rsidRPr="00E53996" w:rsidRDefault="009E45C9" w:rsidP="00E53996">
      <w:pPr>
        <w:pStyle w:val="a3"/>
        <w:spacing w:line="240" w:lineRule="auto"/>
        <w:ind w:left="0" w:right="49" w:firstLine="720"/>
        <w:jc w:val="both"/>
        <w:rPr>
          <w:rFonts w:ascii="Times New Roman" w:hAnsi="Times New Roman"/>
          <w:sz w:val="28"/>
          <w:szCs w:val="28"/>
          <w:lang w:val="uk-UA"/>
        </w:rPr>
      </w:pPr>
      <w:r w:rsidRPr="00E53996">
        <w:rPr>
          <w:rFonts w:ascii="Times New Roman" w:hAnsi="Times New Roman"/>
          <w:sz w:val="28"/>
          <w:szCs w:val="28"/>
          <w:lang w:val="uk-UA"/>
        </w:rPr>
        <w:t xml:space="preserve">1) У зв’язку з відсутністю запрошеного для спільного обговорення питання, повідомити </w:t>
      </w:r>
      <w:r w:rsidR="00E53996" w:rsidRPr="00E53996">
        <w:rPr>
          <w:rFonts w:ascii="Times New Roman" w:hAnsi="Times New Roman"/>
          <w:sz w:val="28"/>
          <w:szCs w:val="28"/>
          <w:lang w:val="uk-UA"/>
        </w:rPr>
        <w:t>про це Стрийського міського голову.</w:t>
      </w:r>
    </w:p>
    <w:p w:rsidR="00F40460" w:rsidRPr="00F40460" w:rsidRDefault="00F40460" w:rsidP="00F40460">
      <w:pPr>
        <w:pStyle w:val="a3"/>
        <w:spacing w:after="0" w:line="240" w:lineRule="auto"/>
        <w:ind w:left="0" w:right="49"/>
        <w:jc w:val="both"/>
        <w:rPr>
          <w:rFonts w:ascii="Times New Roman" w:hAnsi="Times New Roman"/>
          <w:sz w:val="28"/>
          <w:szCs w:val="28"/>
          <w:lang w:val="uk-UA"/>
        </w:rPr>
      </w:pPr>
    </w:p>
    <w:p w:rsidR="0061594F" w:rsidRPr="006B2A55" w:rsidRDefault="006B2A55" w:rsidP="008F2AD3">
      <w:pPr>
        <w:pStyle w:val="a3"/>
        <w:spacing w:after="0" w:line="240" w:lineRule="auto"/>
        <w:ind w:left="0" w:right="49"/>
        <w:jc w:val="both"/>
        <w:rPr>
          <w:rFonts w:ascii="Times New Roman" w:hAnsi="Times New Roman"/>
          <w:bCs/>
          <w:spacing w:val="10"/>
          <w:sz w:val="28"/>
          <w:szCs w:val="28"/>
          <w:lang w:val="uk-UA"/>
        </w:rPr>
      </w:pPr>
      <w:r>
        <w:rPr>
          <w:rFonts w:ascii="Times New Roman" w:hAnsi="Times New Roman"/>
          <w:bCs/>
          <w:spacing w:val="10"/>
          <w:sz w:val="28"/>
          <w:szCs w:val="28"/>
          <w:lang w:val="uk-UA"/>
        </w:rPr>
        <w:t>СЛУХАЛИ:</w:t>
      </w:r>
    </w:p>
    <w:p w:rsidR="0061594F" w:rsidRPr="006B2A55" w:rsidRDefault="006B2A55" w:rsidP="008F2AD3">
      <w:pPr>
        <w:spacing w:after="0" w:line="240" w:lineRule="auto"/>
        <w:ind w:left="426" w:right="49" w:hanging="426"/>
        <w:jc w:val="both"/>
        <w:rPr>
          <w:rFonts w:ascii="Times New Roman" w:hAnsi="Times New Roman"/>
          <w:b/>
          <w:bCs/>
          <w:spacing w:val="10"/>
          <w:sz w:val="28"/>
          <w:szCs w:val="28"/>
        </w:rPr>
      </w:pPr>
      <w:r>
        <w:rPr>
          <w:rFonts w:ascii="Times New Roman" w:hAnsi="Times New Roman"/>
          <w:b/>
          <w:sz w:val="28"/>
          <w:szCs w:val="28"/>
          <w:lang w:val="uk-UA"/>
        </w:rPr>
        <w:t xml:space="preserve">8. </w:t>
      </w:r>
      <w:proofErr w:type="gramStart"/>
      <w:r w:rsidR="0061594F" w:rsidRPr="006B2A55">
        <w:rPr>
          <w:rFonts w:ascii="Times New Roman" w:hAnsi="Times New Roman"/>
          <w:b/>
          <w:sz w:val="28"/>
          <w:szCs w:val="28"/>
        </w:rPr>
        <w:t>Лист департаменту розвитку та експлуатації житлово-комунального господарства Львівської облдержадміністрації (вх.</w:t>
      </w:r>
      <w:proofErr w:type="gramEnd"/>
      <w:r w:rsidR="0061594F" w:rsidRPr="006B2A55">
        <w:rPr>
          <w:rFonts w:ascii="Times New Roman" w:hAnsi="Times New Roman"/>
          <w:b/>
          <w:sz w:val="28"/>
          <w:szCs w:val="28"/>
        </w:rPr>
        <w:t xml:space="preserve"> № 02-3678 від 15.08.2019) із звітом про виконання Програми заходів для налагодження системи поводження з ТПВ у м. Львові на 2017 – 2019 роки (рішення </w:t>
      </w:r>
      <w:r>
        <w:rPr>
          <w:rFonts w:ascii="Times New Roman" w:hAnsi="Times New Roman"/>
          <w:b/>
          <w:sz w:val="28"/>
          <w:szCs w:val="28"/>
          <w:lang w:val="uk-UA"/>
        </w:rPr>
        <w:t xml:space="preserve">               </w:t>
      </w:r>
      <w:proofErr w:type="gramStart"/>
      <w:r w:rsidR="0061594F" w:rsidRPr="006B2A55">
        <w:rPr>
          <w:rFonts w:ascii="Times New Roman" w:hAnsi="Times New Roman"/>
          <w:b/>
          <w:sz w:val="28"/>
          <w:szCs w:val="28"/>
        </w:rPr>
        <w:t>№  482</w:t>
      </w:r>
      <w:proofErr w:type="gramEnd"/>
      <w:r w:rsidR="0061594F" w:rsidRPr="006B2A55">
        <w:rPr>
          <w:rFonts w:ascii="Times New Roman" w:hAnsi="Times New Roman"/>
          <w:b/>
          <w:sz w:val="28"/>
          <w:szCs w:val="28"/>
        </w:rPr>
        <w:t xml:space="preserve"> від 13.07.2017).</w:t>
      </w:r>
    </w:p>
    <w:p w:rsidR="0061594F" w:rsidRPr="0050465F" w:rsidRDefault="0061594F" w:rsidP="008F2AD3">
      <w:pPr>
        <w:pStyle w:val="a3"/>
        <w:spacing w:after="0" w:line="240" w:lineRule="auto"/>
        <w:ind w:left="426" w:right="49"/>
        <w:jc w:val="both"/>
        <w:rPr>
          <w:rStyle w:val="FontStyle11"/>
          <w:b w:val="0"/>
          <w:i/>
          <w:sz w:val="28"/>
          <w:szCs w:val="28"/>
        </w:rPr>
      </w:pPr>
      <w:r w:rsidRPr="0050465F">
        <w:rPr>
          <w:rStyle w:val="FontStyle11"/>
          <w:b w:val="0"/>
          <w:i/>
          <w:sz w:val="28"/>
          <w:szCs w:val="28"/>
        </w:rPr>
        <w:t>Доповідає:</w:t>
      </w:r>
      <w:r w:rsidR="006B2A55">
        <w:rPr>
          <w:rStyle w:val="FontStyle11"/>
          <w:b w:val="0"/>
          <w:i/>
          <w:sz w:val="28"/>
          <w:szCs w:val="28"/>
          <w:lang w:val="uk-UA"/>
        </w:rPr>
        <w:t xml:space="preserve"> </w:t>
      </w:r>
      <w:r w:rsidRPr="0050465F">
        <w:rPr>
          <w:rStyle w:val="FontStyle11"/>
          <w:b w:val="0"/>
          <w:i/>
          <w:sz w:val="28"/>
          <w:szCs w:val="28"/>
        </w:rPr>
        <w:t>Н. Романчук.</w:t>
      </w:r>
    </w:p>
    <w:p w:rsidR="006B2A55" w:rsidRDefault="006B2A55" w:rsidP="008F2AD3">
      <w:pPr>
        <w:shd w:val="clear" w:color="auto" w:fill="FFFFFF"/>
        <w:spacing w:after="0" w:line="240" w:lineRule="auto"/>
        <w:ind w:right="49"/>
        <w:jc w:val="both"/>
        <w:textAlignment w:val="baseline"/>
        <w:rPr>
          <w:rFonts w:ascii="Times New Roman" w:hAnsi="Times New Roman"/>
          <w:sz w:val="28"/>
          <w:szCs w:val="28"/>
          <w:lang w:val="uk-UA"/>
        </w:rPr>
      </w:pPr>
      <w:r w:rsidRPr="004079C6">
        <w:rPr>
          <w:rFonts w:ascii="Times New Roman" w:hAnsi="Times New Roman"/>
          <w:sz w:val="28"/>
          <w:szCs w:val="28"/>
          <w:lang w:val="uk-UA"/>
        </w:rPr>
        <w:t>ВИС</w:t>
      </w:r>
      <w:r>
        <w:rPr>
          <w:rFonts w:ascii="Times New Roman" w:hAnsi="Times New Roman"/>
          <w:sz w:val="28"/>
          <w:szCs w:val="28"/>
          <w:lang w:val="uk-UA"/>
        </w:rPr>
        <w:t>ТУПИЛИ: Б. Гагалюк, Н. Романчук, І. Грабінський, Ю. Нестор.</w:t>
      </w:r>
    </w:p>
    <w:p w:rsidR="006B2A55" w:rsidRDefault="006B2A55" w:rsidP="008F2AD3">
      <w:pPr>
        <w:shd w:val="clear" w:color="auto" w:fill="FFFFFF"/>
        <w:spacing w:after="0" w:line="240" w:lineRule="auto"/>
        <w:ind w:right="49"/>
        <w:jc w:val="both"/>
        <w:textAlignment w:val="baseline"/>
        <w:rPr>
          <w:rFonts w:ascii="Times New Roman" w:hAnsi="Times New Roman"/>
          <w:sz w:val="28"/>
          <w:szCs w:val="28"/>
          <w:lang w:val="uk-UA"/>
        </w:rPr>
      </w:pPr>
      <w:r>
        <w:rPr>
          <w:rFonts w:ascii="Times New Roman" w:hAnsi="Times New Roman"/>
          <w:sz w:val="28"/>
          <w:szCs w:val="28"/>
          <w:lang w:val="uk-UA"/>
        </w:rPr>
        <w:t xml:space="preserve">ВИРІШИЛИ: </w:t>
      </w:r>
    </w:p>
    <w:p w:rsidR="0061594F" w:rsidRPr="00382761" w:rsidRDefault="006B2A55" w:rsidP="008F2AD3">
      <w:pPr>
        <w:pStyle w:val="a3"/>
        <w:spacing w:after="0" w:line="240" w:lineRule="auto"/>
        <w:ind w:left="0" w:right="49" w:firstLine="720"/>
        <w:jc w:val="both"/>
        <w:rPr>
          <w:rStyle w:val="FontStyle11"/>
          <w:b w:val="0"/>
          <w:bCs w:val="0"/>
          <w:spacing w:val="0"/>
          <w:sz w:val="28"/>
          <w:szCs w:val="28"/>
          <w:lang w:val="uk-UA"/>
        </w:rPr>
      </w:pPr>
      <w:r>
        <w:rPr>
          <w:rFonts w:ascii="Times New Roman" w:hAnsi="Times New Roman"/>
          <w:sz w:val="28"/>
          <w:szCs w:val="28"/>
          <w:lang w:val="uk-UA"/>
        </w:rPr>
        <w:t xml:space="preserve">1) Звіт взяти до відома та рекомендувати його розгляд </w:t>
      </w:r>
      <w:r w:rsidR="00382761">
        <w:rPr>
          <w:rFonts w:ascii="Times New Roman" w:hAnsi="Times New Roman"/>
          <w:sz w:val="28"/>
          <w:szCs w:val="28"/>
          <w:lang w:val="uk-UA"/>
        </w:rPr>
        <w:t xml:space="preserve">на черговій сесії обласної ради, долучивши </w:t>
      </w:r>
      <w:r w:rsidR="00382761">
        <w:rPr>
          <w:rFonts w:ascii="Times New Roman" w:hAnsi="Times New Roman"/>
          <w:sz w:val="28"/>
          <w:szCs w:val="28"/>
        </w:rPr>
        <w:t>до проекту рішення</w:t>
      </w:r>
      <w:r w:rsidR="00382761" w:rsidRPr="00BA0FE3">
        <w:rPr>
          <w:rFonts w:ascii="Times New Roman" w:hAnsi="Times New Roman"/>
          <w:sz w:val="28"/>
          <w:szCs w:val="28"/>
        </w:rPr>
        <w:t xml:space="preserve"> </w:t>
      </w:r>
      <w:r w:rsidR="00382761">
        <w:rPr>
          <w:rFonts w:ascii="Times New Roman" w:hAnsi="Times New Roman"/>
          <w:sz w:val="28"/>
          <w:szCs w:val="28"/>
        </w:rPr>
        <w:t>№ 1</w:t>
      </w:r>
      <w:r w:rsidR="00382761" w:rsidRPr="00BA0FE3">
        <w:rPr>
          <w:rFonts w:ascii="Times New Roman" w:hAnsi="Times New Roman"/>
          <w:sz w:val="28"/>
          <w:szCs w:val="28"/>
        </w:rPr>
        <w:t>329-ПР</w:t>
      </w:r>
      <w:r w:rsidR="00382761">
        <w:rPr>
          <w:rFonts w:ascii="Times New Roman" w:hAnsi="Times New Roman"/>
          <w:sz w:val="28"/>
          <w:szCs w:val="28"/>
        </w:rPr>
        <w:t xml:space="preserve"> </w:t>
      </w:r>
      <w:r w:rsidR="00382761" w:rsidRPr="00BA0FE3">
        <w:rPr>
          <w:rFonts w:ascii="Times New Roman" w:hAnsi="Times New Roman"/>
          <w:sz w:val="28"/>
          <w:szCs w:val="28"/>
        </w:rPr>
        <w:t xml:space="preserve">від 06.03.2019 «Про інформацію Львівської обласної державної адміністрації щодо виконання Програми заходів для налагодження системи поводження з твердими побутовими відходами у м. </w:t>
      </w:r>
      <w:proofErr w:type="gramStart"/>
      <w:r w:rsidR="00382761" w:rsidRPr="00BA0FE3">
        <w:rPr>
          <w:rFonts w:ascii="Times New Roman" w:hAnsi="Times New Roman"/>
          <w:sz w:val="28"/>
          <w:szCs w:val="28"/>
        </w:rPr>
        <w:t>Львові на 2017 – 2019 роки та стан поводження з ТПВ у Львівській області за період з липня 2017 року до січня 2019 року».</w:t>
      </w:r>
      <w:proofErr w:type="gramEnd"/>
    </w:p>
    <w:p w:rsidR="006B2A55" w:rsidRPr="00105C23" w:rsidRDefault="006B2A55" w:rsidP="006B2A55">
      <w:pPr>
        <w:tabs>
          <w:tab w:val="left" w:pos="0"/>
          <w:tab w:val="left" w:pos="284"/>
        </w:tabs>
        <w:spacing w:after="0" w:line="240" w:lineRule="auto"/>
        <w:ind w:right="49"/>
        <w:jc w:val="both"/>
        <w:rPr>
          <w:rFonts w:ascii="Times New Roman" w:hAnsi="Times New Roman" w:cs="Times New Roman"/>
          <w:i/>
          <w:sz w:val="28"/>
          <w:szCs w:val="28"/>
        </w:rPr>
      </w:pPr>
      <w:r>
        <w:rPr>
          <w:rFonts w:ascii="Times New Roman" w:hAnsi="Times New Roman"/>
          <w:sz w:val="28"/>
          <w:szCs w:val="28"/>
          <w:lang w:val="uk-UA" w:eastAsia="ru-RU"/>
        </w:rPr>
        <w:t>ГОЛОСУВАЛИ:</w:t>
      </w:r>
      <w:r w:rsidRPr="006022F1">
        <w:rPr>
          <w:rFonts w:ascii="Times New Roman" w:hAnsi="Times New Roman" w:cs="Times New Roman"/>
          <w:sz w:val="28"/>
          <w:szCs w:val="28"/>
          <w:lang w:eastAsia="ru-RU"/>
        </w:rPr>
        <w:t xml:space="preserve"> </w:t>
      </w:r>
      <w:r w:rsidRPr="00105C23">
        <w:rPr>
          <w:rFonts w:ascii="Times New Roman" w:hAnsi="Times New Roman" w:cs="Times New Roman"/>
          <w:sz w:val="28"/>
          <w:szCs w:val="28"/>
        </w:rPr>
        <w:t xml:space="preserve">«за» – </w:t>
      </w:r>
      <w:r>
        <w:rPr>
          <w:rFonts w:ascii="Times New Roman" w:hAnsi="Times New Roman" w:cs="Times New Roman"/>
          <w:sz w:val="28"/>
          <w:szCs w:val="28"/>
          <w:lang w:val="uk-UA"/>
        </w:rPr>
        <w:t>4</w:t>
      </w:r>
      <w:r w:rsidRPr="00105C23">
        <w:rPr>
          <w:rFonts w:ascii="Times New Roman" w:hAnsi="Times New Roman" w:cs="Times New Roman"/>
          <w:sz w:val="28"/>
          <w:szCs w:val="28"/>
        </w:rPr>
        <w:t>, «проти» – 0, «утрималися» – 0.</w:t>
      </w:r>
    </w:p>
    <w:p w:rsidR="006B2A55" w:rsidRPr="006022F1" w:rsidRDefault="006B2A55" w:rsidP="006B2A55">
      <w:pPr>
        <w:spacing w:after="0" w:line="240" w:lineRule="auto"/>
        <w:ind w:right="49"/>
        <w:jc w:val="both"/>
        <w:rPr>
          <w:rFonts w:ascii="Times New Roman" w:hAnsi="Times New Roman"/>
          <w:b/>
          <w:sz w:val="28"/>
          <w:szCs w:val="28"/>
          <w:lang w:val="uk-UA"/>
        </w:rPr>
      </w:pPr>
      <w:r w:rsidRPr="006022F1">
        <w:rPr>
          <w:rFonts w:ascii="Times New Roman" w:hAnsi="Times New Roman"/>
          <w:b/>
          <w:sz w:val="28"/>
          <w:szCs w:val="28"/>
          <w:lang w:val="uk-UA" w:eastAsia="ru-RU"/>
        </w:rPr>
        <w:t>Рішення прийнято</w:t>
      </w:r>
    </w:p>
    <w:p w:rsidR="0061594F" w:rsidRDefault="0061594F" w:rsidP="006B2A55">
      <w:pPr>
        <w:shd w:val="clear" w:color="auto" w:fill="FFFFFF"/>
        <w:spacing w:after="0" w:line="240" w:lineRule="auto"/>
        <w:ind w:right="-92"/>
        <w:jc w:val="both"/>
        <w:textAlignment w:val="baseline"/>
        <w:rPr>
          <w:rFonts w:ascii="Times New Roman" w:hAnsi="Times New Roman"/>
          <w:sz w:val="28"/>
          <w:szCs w:val="28"/>
          <w:lang w:val="uk-UA"/>
        </w:rPr>
      </w:pPr>
    </w:p>
    <w:p w:rsidR="00E53996" w:rsidRPr="00E53996" w:rsidRDefault="00E53996" w:rsidP="00E53996">
      <w:pPr>
        <w:spacing w:after="0" w:line="240" w:lineRule="auto"/>
        <w:ind w:right="49"/>
        <w:jc w:val="both"/>
        <w:rPr>
          <w:rFonts w:ascii="Times New Roman" w:hAnsi="Times New Roman"/>
          <w:sz w:val="28"/>
          <w:szCs w:val="28"/>
          <w:lang w:val="uk-UA"/>
        </w:rPr>
      </w:pPr>
      <w:r w:rsidRPr="00E53996">
        <w:rPr>
          <w:rFonts w:ascii="Times New Roman" w:hAnsi="Times New Roman"/>
          <w:sz w:val="28"/>
          <w:szCs w:val="28"/>
          <w:lang w:val="uk-UA"/>
        </w:rPr>
        <w:t>СЛУХАЛИ:</w:t>
      </w:r>
    </w:p>
    <w:p w:rsidR="00E53996" w:rsidRPr="00E53996" w:rsidRDefault="00E53996" w:rsidP="00E53996">
      <w:pPr>
        <w:spacing w:after="0" w:line="240" w:lineRule="auto"/>
        <w:ind w:left="284" w:right="49" w:hanging="284"/>
        <w:jc w:val="both"/>
        <w:rPr>
          <w:rFonts w:ascii="Times New Roman" w:hAnsi="Times New Roman"/>
          <w:b/>
          <w:sz w:val="28"/>
          <w:szCs w:val="28"/>
        </w:rPr>
      </w:pPr>
      <w:r w:rsidRPr="00E53996">
        <w:rPr>
          <w:rFonts w:ascii="Times New Roman" w:hAnsi="Times New Roman"/>
          <w:b/>
          <w:sz w:val="28"/>
          <w:szCs w:val="28"/>
          <w:lang w:val="uk-UA"/>
        </w:rPr>
        <w:t xml:space="preserve">11. </w:t>
      </w:r>
      <w:proofErr w:type="gramStart"/>
      <w:r w:rsidRPr="00E53996">
        <w:rPr>
          <w:rFonts w:ascii="Times New Roman" w:hAnsi="Times New Roman"/>
          <w:b/>
          <w:sz w:val="28"/>
          <w:szCs w:val="28"/>
        </w:rPr>
        <w:t>Лист ЛМКП «Львівводоканал» (вх.</w:t>
      </w:r>
      <w:proofErr w:type="gramEnd"/>
      <w:r w:rsidRPr="00E53996">
        <w:rPr>
          <w:rFonts w:ascii="Times New Roman" w:hAnsi="Times New Roman"/>
          <w:b/>
          <w:sz w:val="28"/>
          <w:szCs w:val="28"/>
        </w:rPr>
        <w:t xml:space="preserve"> </w:t>
      </w:r>
      <w:proofErr w:type="gramStart"/>
      <w:r w:rsidRPr="00E53996">
        <w:rPr>
          <w:rFonts w:ascii="Times New Roman" w:hAnsi="Times New Roman"/>
          <w:b/>
          <w:sz w:val="28"/>
          <w:szCs w:val="28"/>
        </w:rPr>
        <w:t>№ 02-3085 від 27.06.2019) щодо здійснення підприємством будівельних робіт на магістральному водогоні О 600 м «Бібрка – Львів» по територіях с. Давидів і с. Пасіки-Зубрицькі, зокрема про необхідність вжиття заходів у забезпеченні доступу до водопровідних мереж підприємства або розробки проекту виносу водогону за межі території проектованих ділянок у с. Давидів, с. Пасіки-Зубрицькі вздовж автодороги «Львів - Бібрка».</w:t>
      </w:r>
      <w:proofErr w:type="gramEnd"/>
    </w:p>
    <w:p w:rsidR="00E53996" w:rsidRDefault="00E53996" w:rsidP="00E53996">
      <w:pPr>
        <w:shd w:val="clear" w:color="auto" w:fill="FFFFFF"/>
        <w:spacing w:after="0" w:line="240" w:lineRule="auto"/>
        <w:ind w:right="49"/>
        <w:jc w:val="both"/>
        <w:textAlignment w:val="baseline"/>
        <w:rPr>
          <w:rFonts w:ascii="Times New Roman" w:hAnsi="Times New Roman"/>
          <w:sz w:val="28"/>
          <w:szCs w:val="28"/>
          <w:lang w:val="uk-UA"/>
        </w:rPr>
      </w:pPr>
      <w:r w:rsidRPr="004079C6">
        <w:rPr>
          <w:rFonts w:ascii="Times New Roman" w:hAnsi="Times New Roman"/>
          <w:sz w:val="28"/>
          <w:szCs w:val="28"/>
          <w:lang w:val="uk-UA"/>
        </w:rPr>
        <w:t>ВИС</w:t>
      </w:r>
      <w:r>
        <w:rPr>
          <w:rFonts w:ascii="Times New Roman" w:hAnsi="Times New Roman"/>
          <w:sz w:val="28"/>
          <w:szCs w:val="28"/>
          <w:lang w:val="uk-UA"/>
        </w:rPr>
        <w:t>ТУПИЛИ: Б. Гагалюк.</w:t>
      </w:r>
    </w:p>
    <w:p w:rsidR="00E53996" w:rsidRDefault="00E53996" w:rsidP="00E53996">
      <w:pPr>
        <w:shd w:val="clear" w:color="auto" w:fill="FFFFFF"/>
        <w:spacing w:after="0" w:line="240" w:lineRule="auto"/>
        <w:ind w:right="49"/>
        <w:jc w:val="both"/>
        <w:textAlignment w:val="baseline"/>
        <w:rPr>
          <w:rFonts w:ascii="Times New Roman" w:hAnsi="Times New Roman"/>
          <w:sz w:val="28"/>
          <w:szCs w:val="28"/>
          <w:lang w:val="uk-UA"/>
        </w:rPr>
      </w:pPr>
      <w:r>
        <w:rPr>
          <w:rFonts w:ascii="Times New Roman" w:hAnsi="Times New Roman"/>
          <w:sz w:val="28"/>
          <w:szCs w:val="28"/>
          <w:lang w:val="uk-UA"/>
        </w:rPr>
        <w:t xml:space="preserve">ВИРІШИЛИ: </w:t>
      </w:r>
    </w:p>
    <w:p w:rsidR="00E53996" w:rsidRDefault="00E53996" w:rsidP="00E53996">
      <w:pPr>
        <w:spacing w:after="0" w:line="240" w:lineRule="auto"/>
        <w:ind w:firstLine="426"/>
        <w:jc w:val="both"/>
        <w:rPr>
          <w:rFonts w:ascii="Times New Roman" w:hAnsi="Times New Roman" w:cs="Times New Roman"/>
          <w:sz w:val="28"/>
          <w:szCs w:val="28"/>
          <w:lang w:val="uk-UA"/>
        </w:rPr>
      </w:pPr>
      <w:r w:rsidRPr="00E53996">
        <w:rPr>
          <w:rFonts w:ascii="Times New Roman" w:hAnsi="Times New Roman"/>
          <w:sz w:val="28"/>
          <w:szCs w:val="28"/>
          <w:lang w:val="uk-UA"/>
        </w:rPr>
        <w:t xml:space="preserve">1) Скерувати копію листа </w:t>
      </w:r>
      <w:r>
        <w:rPr>
          <w:rFonts w:ascii="Times New Roman" w:hAnsi="Times New Roman"/>
          <w:sz w:val="28"/>
          <w:szCs w:val="28"/>
          <w:lang w:val="uk-UA"/>
        </w:rPr>
        <w:t xml:space="preserve">за належністю </w:t>
      </w:r>
      <w:r w:rsidRPr="00E53996">
        <w:rPr>
          <w:rFonts w:ascii="Times New Roman" w:hAnsi="Times New Roman"/>
          <w:sz w:val="28"/>
          <w:szCs w:val="28"/>
          <w:lang w:val="uk-UA"/>
        </w:rPr>
        <w:t xml:space="preserve">в департамент </w:t>
      </w:r>
      <w:r w:rsidRPr="00E53996">
        <w:rPr>
          <w:rFonts w:ascii="Times New Roman" w:hAnsi="Times New Roman"/>
          <w:sz w:val="28"/>
          <w:szCs w:val="28"/>
        </w:rPr>
        <w:t xml:space="preserve">розвитку та експлуатації житлово-комунального господарства </w:t>
      </w:r>
      <w:r w:rsidRPr="00E53996">
        <w:rPr>
          <w:rFonts w:ascii="Times New Roman" w:hAnsi="Times New Roman"/>
          <w:sz w:val="28"/>
          <w:szCs w:val="28"/>
          <w:lang w:val="uk-UA"/>
        </w:rPr>
        <w:t xml:space="preserve">(Н. Романчук) </w:t>
      </w:r>
      <w:r w:rsidRPr="00E53996">
        <w:rPr>
          <w:rStyle w:val="a9"/>
          <w:rFonts w:ascii="Times New Roman" w:hAnsi="Times New Roman"/>
          <w:b w:val="0"/>
          <w:sz w:val="28"/>
          <w:szCs w:val="28"/>
          <w:lang w:val="uk-UA"/>
        </w:rPr>
        <w:t>для вивчення питання та надання пропозицій</w:t>
      </w:r>
      <w:r w:rsidRPr="00E53996">
        <w:rPr>
          <w:rFonts w:ascii="Times New Roman" w:hAnsi="Times New Roman"/>
          <w:b/>
          <w:sz w:val="28"/>
          <w:szCs w:val="28"/>
          <w:lang w:val="uk-UA"/>
        </w:rPr>
        <w:t xml:space="preserve">. </w:t>
      </w:r>
      <w:r>
        <w:rPr>
          <w:rFonts w:ascii="Times New Roman" w:hAnsi="Times New Roman" w:cs="Times New Roman"/>
          <w:sz w:val="28"/>
          <w:szCs w:val="28"/>
          <w:lang w:val="uk-UA"/>
        </w:rPr>
        <w:t>Про результат розгляду повідомити постійну комісію.</w:t>
      </w:r>
    </w:p>
    <w:p w:rsidR="00E53996" w:rsidRPr="00E53996" w:rsidRDefault="00E53996" w:rsidP="00E53996">
      <w:pPr>
        <w:spacing w:after="0" w:line="240" w:lineRule="auto"/>
        <w:ind w:firstLine="426"/>
        <w:jc w:val="both"/>
        <w:rPr>
          <w:rFonts w:ascii="Times New Roman" w:hAnsi="Times New Roman"/>
          <w:sz w:val="28"/>
          <w:szCs w:val="28"/>
          <w:lang w:val="uk-UA"/>
        </w:rPr>
      </w:pPr>
    </w:p>
    <w:p w:rsidR="00E53996" w:rsidRPr="00E53996" w:rsidRDefault="00E53996" w:rsidP="00E53996">
      <w:pPr>
        <w:spacing w:after="0" w:line="240" w:lineRule="auto"/>
        <w:ind w:right="49"/>
        <w:jc w:val="both"/>
        <w:rPr>
          <w:rFonts w:ascii="Times New Roman" w:hAnsi="Times New Roman"/>
          <w:sz w:val="28"/>
          <w:szCs w:val="28"/>
          <w:lang w:val="uk-UA"/>
        </w:rPr>
      </w:pPr>
      <w:r w:rsidRPr="00E53996">
        <w:rPr>
          <w:rFonts w:ascii="Times New Roman" w:hAnsi="Times New Roman"/>
          <w:sz w:val="28"/>
          <w:szCs w:val="28"/>
          <w:lang w:val="uk-UA"/>
        </w:rPr>
        <w:t>СЛУХАЛИ:</w:t>
      </w:r>
    </w:p>
    <w:p w:rsidR="00E53996" w:rsidRPr="00CE0F9F" w:rsidRDefault="00CE0F9F" w:rsidP="00CE0F9F">
      <w:pPr>
        <w:shd w:val="clear" w:color="auto" w:fill="FFFFFF"/>
        <w:spacing w:after="0" w:line="240" w:lineRule="auto"/>
        <w:ind w:left="284" w:right="49" w:hanging="284"/>
        <w:jc w:val="both"/>
        <w:textAlignment w:val="baseline"/>
        <w:rPr>
          <w:rFonts w:ascii="Times New Roman" w:hAnsi="Times New Roman"/>
          <w:b/>
          <w:sz w:val="28"/>
          <w:szCs w:val="28"/>
        </w:rPr>
      </w:pPr>
      <w:r w:rsidRPr="00CE0F9F">
        <w:rPr>
          <w:rFonts w:ascii="Times New Roman" w:hAnsi="Times New Roman"/>
          <w:b/>
          <w:sz w:val="28"/>
          <w:szCs w:val="28"/>
          <w:lang w:val="uk-UA"/>
        </w:rPr>
        <w:t xml:space="preserve">12. </w:t>
      </w:r>
      <w:proofErr w:type="gramStart"/>
      <w:r w:rsidR="00E53996" w:rsidRPr="00CE0F9F">
        <w:rPr>
          <w:rFonts w:ascii="Times New Roman" w:hAnsi="Times New Roman"/>
          <w:b/>
          <w:sz w:val="28"/>
          <w:szCs w:val="28"/>
        </w:rPr>
        <w:t xml:space="preserve">Лист </w:t>
      </w:r>
      <w:r w:rsidR="00E53996" w:rsidRPr="00CE0F9F">
        <w:rPr>
          <w:rFonts w:ascii="Times New Roman" w:hAnsi="Times New Roman"/>
          <w:b/>
          <w:sz w:val="28"/>
          <w:szCs w:val="28"/>
          <w:lang w:val="ru-RU"/>
        </w:rPr>
        <w:t xml:space="preserve">директора ТзОВ «Інститут Нової економічної стратегії»                              п. Є. Перепічки (вх № 02-3399 від 22.07.2019) із пропозиціями щодо запровадження нової системи кімнатного обліку спожитого тепла                             </w:t>
      </w:r>
      <w:r w:rsidR="00E53996" w:rsidRPr="00CE0F9F">
        <w:rPr>
          <w:rFonts w:ascii="Times New Roman" w:hAnsi="Times New Roman"/>
          <w:b/>
          <w:sz w:val="28"/>
          <w:szCs w:val="28"/>
          <w:lang w:val="ru-RU"/>
        </w:rPr>
        <w:lastRenderedPageBreak/>
        <w:t>у багатоповерховому будинку із вертикальним розведенням труб та, відповідно, зменшення витрат на опалення та комунальні послуги.</w:t>
      </w:r>
      <w:proofErr w:type="gramEnd"/>
    </w:p>
    <w:p w:rsidR="00CE0F9F" w:rsidRDefault="00CE0F9F" w:rsidP="00CE0F9F">
      <w:pPr>
        <w:shd w:val="clear" w:color="auto" w:fill="FFFFFF"/>
        <w:spacing w:after="0" w:line="240" w:lineRule="auto"/>
        <w:ind w:right="49"/>
        <w:jc w:val="both"/>
        <w:textAlignment w:val="baseline"/>
        <w:rPr>
          <w:rFonts w:ascii="Times New Roman" w:hAnsi="Times New Roman"/>
          <w:sz w:val="28"/>
          <w:szCs w:val="28"/>
          <w:lang w:val="uk-UA"/>
        </w:rPr>
      </w:pPr>
      <w:r w:rsidRPr="004079C6">
        <w:rPr>
          <w:rFonts w:ascii="Times New Roman" w:hAnsi="Times New Roman"/>
          <w:sz w:val="28"/>
          <w:szCs w:val="28"/>
          <w:lang w:val="uk-UA"/>
        </w:rPr>
        <w:t>ВИС</w:t>
      </w:r>
      <w:r>
        <w:rPr>
          <w:rFonts w:ascii="Times New Roman" w:hAnsi="Times New Roman"/>
          <w:sz w:val="28"/>
          <w:szCs w:val="28"/>
          <w:lang w:val="uk-UA"/>
        </w:rPr>
        <w:t>ТУПИЛИ: Б. Гагалюк.</w:t>
      </w:r>
    </w:p>
    <w:p w:rsidR="00CE0F9F" w:rsidRDefault="00CE0F9F" w:rsidP="00CE0F9F">
      <w:pPr>
        <w:shd w:val="clear" w:color="auto" w:fill="FFFFFF"/>
        <w:spacing w:after="0" w:line="240" w:lineRule="auto"/>
        <w:ind w:right="49"/>
        <w:jc w:val="both"/>
        <w:textAlignment w:val="baseline"/>
        <w:rPr>
          <w:rFonts w:ascii="Times New Roman" w:hAnsi="Times New Roman"/>
          <w:sz w:val="28"/>
          <w:szCs w:val="28"/>
          <w:lang w:val="uk-UA"/>
        </w:rPr>
      </w:pPr>
      <w:r>
        <w:rPr>
          <w:rFonts w:ascii="Times New Roman" w:hAnsi="Times New Roman"/>
          <w:sz w:val="28"/>
          <w:szCs w:val="28"/>
          <w:lang w:val="uk-UA"/>
        </w:rPr>
        <w:t xml:space="preserve">ВИРІШИЛИ: </w:t>
      </w:r>
    </w:p>
    <w:p w:rsidR="00CE0F9F" w:rsidRDefault="00CE0F9F" w:rsidP="00CE0F9F">
      <w:pPr>
        <w:spacing w:after="0" w:line="240" w:lineRule="auto"/>
        <w:ind w:firstLine="426"/>
        <w:jc w:val="both"/>
        <w:rPr>
          <w:rFonts w:ascii="Times New Roman" w:hAnsi="Times New Roman" w:cs="Times New Roman"/>
          <w:sz w:val="28"/>
          <w:szCs w:val="28"/>
          <w:lang w:val="uk-UA"/>
        </w:rPr>
      </w:pPr>
      <w:r w:rsidRPr="00E53996">
        <w:rPr>
          <w:rFonts w:ascii="Times New Roman" w:hAnsi="Times New Roman"/>
          <w:sz w:val="28"/>
          <w:szCs w:val="28"/>
          <w:lang w:val="uk-UA"/>
        </w:rPr>
        <w:t xml:space="preserve">1) Скерувати копію листа </w:t>
      </w:r>
      <w:r>
        <w:rPr>
          <w:rFonts w:ascii="Times New Roman" w:hAnsi="Times New Roman"/>
          <w:sz w:val="28"/>
          <w:szCs w:val="28"/>
          <w:lang w:val="uk-UA"/>
        </w:rPr>
        <w:t xml:space="preserve">за належністю </w:t>
      </w:r>
      <w:r w:rsidRPr="00E53996">
        <w:rPr>
          <w:rFonts w:ascii="Times New Roman" w:hAnsi="Times New Roman"/>
          <w:sz w:val="28"/>
          <w:szCs w:val="28"/>
          <w:lang w:val="uk-UA"/>
        </w:rPr>
        <w:t xml:space="preserve">в департамент </w:t>
      </w:r>
      <w:r w:rsidRPr="00E53996">
        <w:rPr>
          <w:rFonts w:ascii="Times New Roman" w:hAnsi="Times New Roman"/>
          <w:sz w:val="28"/>
          <w:szCs w:val="28"/>
        </w:rPr>
        <w:t xml:space="preserve">розвитку та експлуатації житлово-комунального господарства </w:t>
      </w:r>
      <w:r w:rsidRPr="00E53996">
        <w:rPr>
          <w:rFonts w:ascii="Times New Roman" w:hAnsi="Times New Roman"/>
          <w:sz w:val="28"/>
          <w:szCs w:val="28"/>
          <w:lang w:val="uk-UA"/>
        </w:rPr>
        <w:t xml:space="preserve">(Н. Романчук) </w:t>
      </w:r>
      <w:r w:rsidRPr="00E53996">
        <w:rPr>
          <w:rStyle w:val="a9"/>
          <w:rFonts w:ascii="Times New Roman" w:hAnsi="Times New Roman"/>
          <w:b w:val="0"/>
          <w:sz w:val="28"/>
          <w:szCs w:val="28"/>
          <w:lang w:val="uk-UA"/>
        </w:rPr>
        <w:t>для вивчення питання та надання пропозицій</w:t>
      </w:r>
      <w:r w:rsidRPr="00E53996">
        <w:rPr>
          <w:rFonts w:ascii="Times New Roman" w:hAnsi="Times New Roman"/>
          <w:b/>
          <w:sz w:val="28"/>
          <w:szCs w:val="28"/>
          <w:lang w:val="uk-UA"/>
        </w:rPr>
        <w:t xml:space="preserve">. </w:t>
      </w:r>
      <w:r>
        <w:rPr>
          <w:rFonts w:ascii="Times New Roman" w:hAnsi="Times New Roman" w:cs="Times New Roman"/>
          <w:sz w:val="28"/>
          <w:szCs w:val="28"/>
          <w:lang w:val="uk-UA"/>
        </w:rPr>
        <w:t>Про результат розгляду повідомити постійну комісію та автора звернення.</w:t>
      </w:r>
    </w:p>
    <w:p w:rsidR="00E53996" w:rsidRPr="0050465F" w:rsidRDefault="00E53996" w:rsidP="00E53996">
      <w:pPr>
        <w:pStyle w:val="a3"/>
        <w:shd w:val="clear" w:color="auto" w:fill="FFFFFF"/>
        <w:spacing w:after="0" w:line="240" w:lineRule="auto"/>
        <w:ind w:left="426" w:right="49"/>
        <w:jc w:val="both"/>
        <w:textAlignment w:val="baseline"/>
        <w:rPr>
          <w:rFonts w:ascii="Times New Roman" w:hAnsi="Times New Roman"/>
          <w:sz w:val="28"/>
          <w:szCs w:val="28"/>
        </w:rPr>
      </w:pPr>
    </w:p>
    <w:p w:rsidR="00CE0F9F" w:rsidRPr="00E53996" w:rsidRDefault="00CE0F9F" w:rsidP="00CE0F9F">
      <w:pPr>
        <w:spacing w:after="0" w:line="240" w:lineRule="auto"/>
        <w:ind w:right="49"/>
        <w:jc w:val="both"/>
        <w:rPr>
          <w:rFonts w:ascii="Times New Roman" w:hAnsi="Times New Roman"/>
          <w:sz w:val="28"/>
          <w:szCs w:val="28"/>
          <w:lang w:val="uk-UA"/>
        </w:rPr>
      </w:pPr>
      <w:r w:rsidRPr="00E53996">
        <w:rPr>
          <w:rFonts w:ascii="Times New Roman" w:hAnsi="Times New Roman"/>
          <w:sz w:val="28"/>
          <w:szCs w:val="28"/>
          <w:lang w:val="uk-UA"/>
        </w:rPr>
        <w:t>СЛУХАЛИ:</w:t>
      </w:r>
    </w:p>
    <w:p w:rsidR="00E53996" w:rsidRPr="00CE0F9F" w:rsidRDefault="00CE0F9F" w:rsidP="00CE0F9F">
      <w:pPr>
        <w:shd w:val="clear" w:color="auto" w:fill="FFFFFF"/>
        <w:spacing w:after="0" w:line="240" w:lineRule="auto"/>
        <w:ind w:left="284" w:right="49" w:hanging="284"/>
        <w:jc w:val="both"/>
        <w:textAlignment w:val="baseline"/>
        <w:rPr>
          <w:rFonts w:ascii="Times New Roman" w:hAnsi="Times New Roman"/>
          <w:b/>
          <w:sz w:val="28"/>
          <w:szCs w:val="28"/>
        </w:rPr>
      </w:pPr>
      <w:r w:rsidRPr="00CE0F9F">
        <w:rPr>
          <w:rFonts w:ascii="Times New Roman" w:hAnsi="Times New Roman"/>
          <w:b/>
          <w:sz w:val="28"/>
          <w:szCs w:val="28"/>
          <w:lang w:val="ru-RU"/>
        </w:rPr>
        <w:t xml:space="preserve">13. </w:t>
      </w:r>
      <w:r w:rsidR="00E53996" w:rsidRPr="00CE0F9F">
        <w:rPr>
          <w:rFonts w:ascii="Times New Roman" w:hAnsi="Times New Roman"/>
          <w:b/>
          <w:sz w:val="28"/>
          <w:szCs w:val="28"/>
          <w:lang w:val="ru-RU"/>
        </w:rPr>
        <w:t xml:space="preserve">Лист гр. Вовка Я.Я. (вх № 01-В-1511 від 29.07.2019) щодо </w:t>
      </w:r>
      <w:proofErr w:type="gramStart"/>
      <w:r w:rsidR="00E53996" w:rsidRPr="00CE0F9F">
        <w:rPr>
          <w:rFonts w:ascii="Times New Roman" w:hAnsi="Times New Roman"/>
          <w:b/>
          <w:sz w:val="28"/>
          <w:szCs w:val="28"/>
          <w:lang w:val="ru-RU"/>
        </w:rPr>
        <w:t>п</w:t>
      </w:r>
      <w:proofErr w:type="gramEnd"/>
      <w:r w:rsidR="00E53996" w:rsidRPr="00CE0F9F">
        <w:rPr>
          <w:rFonts w:ascii="Times New Roman" w:hAnsi="Times New Roman"/>
          <w:b/>
          <w:sz w:val="28"/>
          <w:szCs w:val="28"/>
          <w:lang w:val="ru-RU"/>
        </w:rPr>
        <w:t xml:space="preserve">ідведення електроенергії до будинку, що на вул. Святої </w:t>
      </w:r>
      <w:proofErr w:type="gramStart"/>
      <w:r w:rsidR="00E53996" w:rsidRPr="00CE0F9F">
        <w:rPr>
          <w:rFonts w:ascii="Times New Roman" w:hAnsi="Times New Roman"/>
          <w:b/>
          <w:sz w:val="28"/>
          <w:szCs w:val="28"/>
          <w:lang w:val="ru-RU"/>
        </w:rPr>
        <w:t>Тр</w:t>
      </w:r>
      <w:proofErr w:type="gramEnd"/>
      <w:r w:rsidR="00E53996" w:rsidRPr="00CE0F9F">
        <w:rPr>
          <w:rFonts w:ascii="Times New Roman" w:hAnsi="Times New Roman"/>
          <w:b/>
          <w:sz w:val="28"/>
          <w:szCs w:val="28"/>
          <w:lang w:val="ru-RU"/>
        </w:rPr>
        <w:t>ійці, 60 у м. Рава-Руська Жовківського району.</w:t>
      </w:r>
    </w:p>
    <w:p w:rsidR="00CE0F9F" w:rsidRDefault="00CE0F9F" w:rsidP="00CE0F9F">
      <w:pPr>
        <w:shd w:val="clear" w:color="auto" w:fill="FFFFFF"/>
        <w:spacing w:after="0" w:line="240" w:lineRule="auto"/>
        <w:ind w:right="49"/>
        <w:jc w:val="both"/>
        <w:textAlignment w:val="baseline"/>
        <w:rPr>
          <w:rFonts w:ascii="Times New Roman" w:hAnsi="Times New Roman"/>
          <w:sz w:val="28"/>
          <w:szCs w:val="28"/>
          <w:lang w:val="uk-UA"/>
        </w:rPr>
      </w:pPr>
      <w:r w:rsidRPr="004079C6">
        <w:rPr>
          <w:rFonts w:ascii="Times New Roman" w:hAnsi="Times New Roman"/>
          <w:sz w:val="28"/>
          <w:szCs w:val="28"/>
          <w:lang w:val="uk-UA"/>
        </w:rPr>
        <w:t>ВИС</w:t>
      </w:r>
      <w:r>
        <w:rPr>
          <w:rFonts w:ascii="Times New Roman" w:hAnsi="Times New Roman"/>
          <w:sz w:val="28"/>
          <w:szCs w:val="28"/>
          <w:lang w:val="uk-UA"/>
        </w:rPr>
        <w:t>ТУПИЛИ: Б. Гагалюк.</w:t>
      </w:r>
    </w:p>
    <w:p w:rsidR="00CE0F9F" w:rsidRDefault="00CE0F9F" w:rsidP="00CE0F9F">
      <w:pPr>
        <w:shd w:val="clear" w:color="auto" w:fill="FFFFFF"/>
        <w:spacing w:after="0" w:line="240" w:lineRule="auto"/>
        <w:ind w:right="49"/>
        <w:jc w:val="both"/>
        <w:textAlignment w:val="baseline"/>
        <w:rPr>
          <w:rFonts w:ascii="Times New Roman" w:hAnsi="Times New Roman"/>
          <w:sz w:val="28"/>
          <w:szCs w:val="28"/>
          <w:lang w:val="uk-UA"/>
        </w:rPr>
      </w:pPr>
      <w:r>
        <w:rPr>
          <w:rFonts w:ascii="Times New Roman" w:hAnsi="Times New Roman"/>
          <w:sz w:val="28"/>
          <w:szCs w:val="28"/>
          <w:lang w:val="uk-UA"/>
        </w:rPr>
        <w:t xml:space="preserve">ВИРІШИЛИ: </w:t>
      </w:r>
    </w:p>
    <w:p w:rsidR="00CE0F9F" w:rsidRDefault="00CE0F9F" w:rsidP="00CE0F9F">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ab/>
      </w:r>
      <w:r w:rsidRPr="00CE0F9F">
        <w:rPr>
          <w:rFonts w:ascii="Times New Roman" w:hAnsi="Times New Roman" w:cs="Times New Roman"/>
          <w:sz w:val="28"/>
          <w:szCs w:val="28"/>
          <w:lang w:val="uk-UA"/>
        </w:rPr>
        <w:t xml:space="preserve">1) </w:t>
      </w:r>
      <w:r w:rsidRPr="00CE0F9F">
        <w:rPr>
          <w:rFonts w:ascii="Times New Roman" w:hAnsi="Times New Roman" w:cs="Times New Roman"/>
          <w:sz w:val="28"/>
          <w:szCs w:val="28"/>
        </w:rPr>
        <w:t xml:space="preserve">Беручи до уваги попередні листи-відповіді Рава-Руської міської ради, стосовно завершальної стадії розроблення ПКД на електрифікацію кварталу індивідуальної житлової забудови по вул. Ревудського у м. Жовкві, </w:t>
      </w:r>
      <w:r>
        <w:rPr>
          <w:rFonts w:ascii="Times New Roman" w:hAnsi="Times New Roman" w:cs="Times New Roman"/>
          <w:sz w:val="28"/>
          <w:szCs w:val="28"/>
          <w:lang w:val="uk-UA"/>
        </w:rPr>
        <w:t>с</w:t>
      </w:r>
      <w:r w:rsidRPr="00CE0F9F">
        <w:rPr>
          <w:rFonts w:ascii="Times New Roman" w:hAnsi="Times New Roman" w:cs="Times New Roman"/>
          <w:sz w:val="28"/>
          <w:szCs w:val="28"/>
          <w:lang w:val="uk-UA"/>
        </w:rPr>
        <w:t xml:space="preserve">керувати копію листа за належністю в Рава-Руську міську </w:t>
      </w:r>
      <w:proofErr w:type="gramStart"/>
      <w:r w:rsidRPr="00CE0F9F">
        <w:rPr>
          <w:rFonts w:ascii="Times New Roman" w:hAnsi="Times New Roman" w:cs="Times New Roman"/>
          <w:sz w:val="28"/>
          <w:szCs w:val="28"/>
          <w:lang w:val="uk-UA"/>
        </w:rPr>
        <w:t xml:space="preserve">раду </w:t>
      </w:r>
      <w:r>
        <w:rPr>
          <w:rFonts w:ascii="Times New Roman" w:hAnsi="Times New Roman" w:cs="Times New Roman"/>
          <w:sz w:val="28"/>
          <w:szCs w:val="28"/>
          <w:lang w:val="uk-UA"/>
        </w:rPr>
        <w:t xml:space="preserve"> </w:t>
      </w:r>
      <w:r w:rsidRPr="00CE0F9F">
        <w:rPr>
          <w:rFonts w:ascii="Times New Roman" w:hAnsi="Times New Roman" w:cs="Times New Roman"/>
          <w:sz w:val="28"/>
          <w:szCs w:val="28"/>
          <w:lang w:val="uk-UA"/>
        </w:rPr>
        <w:t>(</w:t>
      </w:r>
      <w:proofErr w:type="gramEnd"/>
      <w:r w:rsidRPr="00CE0F9F">
        <w:rPr>
          <w:rFonts w:ascii="Times New Roman" w:hAnsi="Times New Roman" w:cs="Times New Roman"/>
          <w:sz w:val="28"/>
          <w:szCs w:val="28"/>
          <w:lang w:val="uk-UA"/>
        </w:rPr>
        <w:t xml:space="preserve">М. Зінько) </w:t>
      </w:r>
      <w:r>
        <w:rPr>
          <w:rFonts w:ascii="Times New Roman" w:hAnsi="Times New Roman" w:cs="Times New Roman"/>
          <w:sz w:val="28"/>
          <w:szCs w:val="28"/>
          <w:lang w:val="uk-UA"/>
        </w:rPr>
        <w:t>для надання</w:t>
      </w:r>
      <w:r>
        <w:rPr>
          <w:rFonts w:ascii="Times New Roman" w:hAnsi="Times New Roman" w:cs="Times New Roman"/>
          <w:sz w:val="28"/>
          <w:szCs w:val="28"/>
        </w:rPr>
        <w:t xml:space="preserve"> роз’яснен</w:t>
      </w:r>
      <w:r>
        <w:rPr>
          <w:rFonts w:ascii="Times New Roman" w:hAnsi="Times New Roman" w:cs="Times New Roman"/>
          <w:sz w:val="28"/>
          <w:szCs w:val="28"/>
          <w:lang w:val="uk-UA"/>
        </w:rPr>
        <w:t>ь</w:t>
      </w:r>
      <w:r w:rsidRPr="00CE0F9F">
        <w:rPr>
          <w:rFonts w:ascii="Times New Roman" w:hAnsi="Times New Roman" w:cs="Times New Roman"/>
          <w:sz w:val="28"/>
          <w:szCs w:val="28"/>
        </w:rPr>
        <w:t xml:space="preserve"> щодо ситуації, яка склалась на сьогодні з підготовкою документів та проведенням робіт. </w:t>
      </w:r>
      <w:proofErr w:type="gramStart"/>
      <w:r w:rsidRPr="00CE0F9F">
        <w:rPr>
          <w:rFonts w:ascii="Times New Roman" w:hAnsi="Times New Roman" w:cs="Times New Roman"/>
          <w:sz w:val="28"/>
          <w:szCs w:val="28"/>
        </w:rPr>
        <w:t xml:space="preserve">Зважаючи на тривалість розгляду порушеного у 2016 році питання, надати відповідь постійній </w:t>
      </w:r>
      <w:r>
        <w:rPr>
          <w:rFonts w:ascii="Times New Roman" w:hAnsi="Times New Roman" w:cs="Times New Roman"/>
          <w:sz w:val="28"/>
          <w:szCs w:val="28"/>
        </w:rPr>
        <w:t>комісії та автору звернення</w:t>
      </w:r>
      <w:r>
        <w:rPr>
          <w:rFonts w:ascii="Times New Roman" w:hAnsi="Times New Roman" w:cs="Times New Roman"/>
          <w:sz w:val="28"/>
          <w:szCs w:val="28"/>
          <w:lang w:val="uk-UA"/>
        </w:rPr>
        <w:t xml:space="preserve"> у </w:t>
      </w:r>
      <w:r w:rsidRPr="00CE0F9F">
        <w:rPr>
          <w:rFonts w:ascii="Times New Roman" w:hAnsi="Times New Roman" w:cs="Times New Roman"/>
          <w:sz w:val="28"/>
          <w:szCs w:val="28"/>
        </w:rPr>
        <w:t>найкоротший термін.</w:t>
      </w:r>
      <w:proofErr w:type="gramEnd"/>
      <w:r w:rsidRPr="00CE0F9F">
        <w:rPr>
          <w:rFonts w:ascii="Times New Roman" w:hAnsi="Times New Roman" w:cs="Times New Roman"/>
          <w:sz w:val="28"/>
          <w:szCs w:val="28"/>
        </w:rPr>
        <w:t xml:space="preserve"> </w:t>
      </w:r>
    </w:p>
    <w:p w:rsidR="00CE0F9F" w:rsidRDefault="00CE0F9F" w:rsidP="00CE0F9F">
      <w:pPr>
        <w:tabs>
          <w:tab w:val="left" w:pos="0"/>
        </w:tabs>
        <w:spacing w:line="240" w:lineRule="auto"/>
        <w:contextualSpacing/>
        <w:jc w:val="both"/>
        <w:rPr>
          <w:rFonts w:ascii="Times New Roman" w:hAnsi="Times New Roman" w:cs="Times New Roman"/>
          <w:sz w:val="28"/>
          <w:szCs w:val="28"/>
          <w:lang w:val="uk-UA"/>
        </w:rPr>
      </w:pPr>
    </w:p>
    <w:p w:rsidR="00CE0F9F" w:rsidRPr="00E53996" w:rsidRDefault="00CE0F9F" w:rsidP="00CE0F9F">
      <w:pPr>
        <w:spacing w:after="0" w:line="240" w:lineRule="auto"/>
        <w:ind w:right="49"/>
        <w:jc w:val="both"/>
        <w:rPr>
          <w:rFonts w:ascii="Times New Roman" w:hAnsi="Times New Roman"/>
          <w:sz w:val="28"/>
          <w:szCs w:val="28"/>
          <w:lang w:val="uk-UA"/>
        </w:rPr>
      </w:pPr>
      <w:r w:rsidRPr="00E53996">
        <w:rPr>
          <w:rFonts w:ascii="Times New Roman" w:hAnsi="Times New Roman"/>
          <w:sz w:val="28"/>
          <w:szCs w:val="28"/>
          <w:lang w:val="uk-UA"/>
        </w:rPr>
        <w:t>СЛУХАЛИ:</w:t>
      </w:r>
    </w:p>
    <w:p w:rsidR="00E53996" w:rsidRDefault="00CE0F9F" w:rsidP="00CE0F9F">
      <w:pPr>
        <w:tabs>
          <w:tab w:val="left" w:pos="284"/>
        </w:tabs>
        <w:spacing w:line="240" w:lineRule="auto"/>
        <w:ind w:left="284" w:hanging="284"/>
        <w:contextualSpacing/>
        <w:jc w:val="both"/>
        <w:rPr>
          <w:rFonts w:ascii="Times New Roman" w:hAnsi="Times New Roman"/>
          <w:b/>
          <w:sz w:val="28"/>
          <w:szCs w:val="28"/>
          <w:lang w:val="ru-RU"/>
        </w:rPr>
      </w:pPr>
      <w:r w:rsidRPr="00CE0F9F">
        <w:rPr>
          <w:rFonts w:ascii="Times New Roman" w:hAnsi="Times New Roman" w:cs="Times New Roman"/>
          <w:b/>
          <w:sz w:val="28"/>
          <w:szCs w:val="28"/>
          <w:lang w:val="uk-UA"/>
        </w:rPr>
        <w:t xml:space="preserve">14. </w:t>
      </w:r>
      <w:r w:rsidR="00E53996" w:rsidRPr="00CE0F9F">
        <w:rPr>
          <w:rFonts w:ascii="Times New Roman" w:hAnsi="Times New Roman"/>
          <w:b/>
          <w:sz w:val="28"/>
          <w:szCs w:val="28"/>
          <w:lang w:val="ru-RU"/>
        </w:rPr>
        <w:t xml:space="preserve">Листи ГО «Громадський Рух Переселенців Донбасу» (вх № 02-3505, 02-3508 від 01.08.2019) щодо сприяння у проведенні інфраструктури та будівництві на території кварталів забудови «Вигадівка» в </w:t>
      </w:r>
      <w:proofErr w:type="gramStart"/>
      <w:r w:rsidR="00E53996" w:rsidRPr="00CE0F9F">
        <w:rPr>
          <w:rFonts w:ascii="Times New Roman" w:hAnsi="Times New Roman"/>
          <w:b/>
          <w:sz w:val="28"/>
          <w:szCs w:val="28"/>
          <w:lang w:val="ru-RU"/>
        </w:rPr>
        <w:t>с</w:t>
      </w:r>
      <w:proofErr w:type="gramEnd"/>
      <w:r w:rsidR="00E53996" w:rsidRPr="00CE0F9F">
        <w:rPr>
          <w:rFonts w:ascii="Times New Roman" w:hAnsi="Times New Roman"/>
          <w:b/>
          <w:sz w:val="28"/>
          <w:szCs w:val="28"/>
          <w:lang w:val="ru-RU"/>
        </w:rPr>
        <w:t xml:space="preserve">. Вороців Яворівського району. </w:t>
      </w:r>
    </w:p>
    <w:p w:rsidR="00CE0F9F" w:rsidRDefault="00CE0F9F" w:rsidP="00CE0F9F">
      <w:pPr>
        <w:shd w:val="clear" w:color="auto" w:fill="FFFFFF"/>
        <w:spacing w:after="0" w:line="240" w:lineRule="auto"/>
        <w:ind w:right="49"/>
        <w:jc w:val="both"/>
        <w:textAlignment w:val="baseline"/>
        <w:rPr>
          <w:rFonts w:ascii="Times New Roman" w:hAnsi="Times New Roman"/>
          <w:sz w:val="28"/>
          <w:szCs w:val="28"/>
          <w:lang w:val="uk-UA"/>
        </w:rPr>
      </w:pPr>
      <w:r w:rsidRPr="004079C6">
        <w:rPr>
          <w:rFonts w:ascii="Times New Roman" w:hAnsi="Times New Roman"/>
          <w:sz w:val="28"/>
          <w:szCs w:val="28"/>
          <w:lang w:val="uk-UA"/>
        </w:rPr>
        <w:t>ВИС</w:t>
      </w:r>
      <w:r>
        <w:rPr>
          <w:rFonts w:ascii="Times New Roman" w:hAnsi="Times New Roman"/>
          <w:sz w:val="28"/>
          <w:szCs w:val="28"/>
          <w:lang w:val="uk-UA"/>
        </w:rPr>
        <w:t>ТУПИЛИ: Б. Гагалюк.</w:t>
      </w:r>
    </w:p>
    <w:p w:rsidR="00CE0F9F" w:rsidRDefault="00CE0F9F" w:rsidP="00CE0F9F">
      <w:pPr>
        <w:shd w:val="clear" w:color="auto" w:fill="FFFFFF"/>
        <w:spacing w:after="0" w:line="240" w:lineRule="auto"/>
        <w:ind w:right="49"/>
        <w:jc w:val="both"/>
        <w:textAlignment w:val="baseline"/>
        <w:rPr>
          <w:rFonts w:ascii="Times New Roman" w:hAnsi="Times New Roman"/>
          <w:sz w:val="28"/>
          <w:szCs w:val="28"/>
          <w:lang w:val="uk-UA"/>
        </w:rPr>
      </w:pPr>
      <w:r>
        <w:rPr>
          <w:rFonts w:ascii="Times New Roman" w:hAnsi="Times New Roman"/>
          <w:sz w:val="28"/>
          <w:szCs w:val="28"/>
          <w:lang w:val="uk-UA"/>
        </w:rPr>
        <w:t xml:space="preserve">ВИРІШИЛИ: </w:t>
      </w:r>
    </w:p>
    <w:p w:rsidR="00CE0F9F" w:rsidRDefault="00CE0F9F" w:rsidP="00492A56">
      <w:pPr>
        <w:tabs>
          <w:tab w:val="left" w:pos="0"/>
        </w:tabs>
        <w:spacing w:after="0"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ab/>
      </w:r>
      <w:r w:rsidRPr="00CE0F9F">
        <w:rPr>
          <w:rFonts w:ascii="Times New Roman" w:hAnsi="Times New Roman" w:cs="Times New Roman"/>
          <w:sz w:val="28"/>
          <w:szCs w:val="28"/>
          <w:lang w:val="uk-UA"/>
        </w:rPr>
        <w:t xml:space="preserve">1) </w:t>
      </w:r>
      <w:r w:rsidR="00492A56" w:rsidRPr="00492A56">
        <w:rPr>
          <w:rFonts w:ascii="Times New Roman" w:hAnsi="Times New Roman" w:cs="Times New Roman"/>
          <w:sz w:val="28"/>
          <w:szCs w:val="28"/>
          <w:lang w:val="uk-UA"/>
        </w:rPr>
        <w:t>В</w:t>
      </w:r>
      <w:r w:rsidR="00492A56" w:rsidRPr="00492A56">
        <w:rPr>
          <w:rFonts w:ascii="Times New Roman" w:hAnsi="Times New Roman"/>
          <w:sz w:val="28"/>
          <w:szCs w:val="28"/>
          <w:lang w:val="uk-UA"/>
        </w:rPr>
        <w:t xml:space="preserve">раховуючи неодноразові звернення ініціаторів (ГО </w:t>
      </w:r>
      <w:r w:rsidR="00492A56" w:rsidRPr="00492A56">
        <w:rPr>
          <w:rFonts w:ascii="Times New Roman" w:hAnsi="Times New Roman"/>
          <w:sz w:val="28"/>
          <w:szCs w:val="28"/>
          <w:lang w:val="ru-RU"/>
        </w:rPr>
        <w:t>«Громадський Рух Переселенців Донбасу»</w:t>
      </w:r>
      <w:r w:rsidR="00492A56" w:rsidRPr="00492A56">
        <w:rPr>
          <w:rFonts w:ascii="Times New Roman" w:hAnsi="Times New Roman"/>
          <w:sz w:val="28"/>
          <w:szCs w:val="28"/>
          <w:lang w:val="uk-UA"/>
        </w:rPr>
        <w:t xml:space="preserve"> і Вороцівської сільської ради) </w:t>
      </w:r>
      <w:r w:rsidR="00492A56">
        <w:rPr>
          <w:rFonts w:ascii="Times New Roman" w:hAnsi="Times New Roman"/>
          <w:sz w:val="28"/>
          <w:szCs w:val="28"/>
          <w:lang w:val="uk-UA"/>
        </w:rPr>
        <w:t xml:space="preserve">постійна комісія </w:t>
      </w:r>
      <w:r w:rsidR="00492A56" w:rsidRPr="00492A56">
        <w:rPr>
          <w:rFonts w:ascii="Times New Roman" w:hAnsi="Times New Roman"/>
          <w:sz w:val="28"/>
          <w:szCs w:val="28"/>
          <w:lang w:val="uk-UA"/>
        </w:rPr>
        <w:t>включала проект «Виготовлення проектно-кошторисної документації на електрифікацію індивідуальної забудови «Вигадівка» в  с. Вороців Вороцівської сільської ради Яворівського району» в переліки проектів, фінансування яких у 2017 і 2018 роках здійснювалось з обласного бюджету в рамках реалізації Програми зовнішнього освітлення населених пунктів Львівської області на 2017 – 2020 роки за заходом «Виготовлення ПКД (технічних умов) на електрифікацію житлових кварталів забудови для учасників АТО, родин загиблих та ВПО в населених пунктах». Окрім цього, за ініціативи постійної комісії обласна рада неодноразово зверталась до керівництва ПрАТ «Львівобленерго» щодо сприяння Вороцівській сільській раді Яворівського району у підготовці відповідної документації для розгляду можливості подальшого фінансування в межах згаданої вище Програми</w:t>
      </w:r>
      <w:r w:rsidR="00492A56" w:rsidRPr="008C4CA7">
        <w:rPr>
          <w:rFonts w:ascii="Times New Roman" w:hAnsi="Times New Roman"/>
          <w:sz w:val="26"/>
          <w:szCs w:val="26"/>
          <w:lang w:val="uk-UA"/>
        </w:rPr>
        <w:t>.</w:t>
      </w:r>
    </w:p>
    <w:p w:rsidR="00492A56" w:rsidRDefault="00492A56" w:rsidP="00492A56">
      <w:pPr>
        <w:pStyle w:val="a3"/>
        <w:spacing w:after="0" w:line="240" w:lineRule="auto"/>
        <w:ind w:left="0"/>
        <w:jc w:val="both"/>
        <w:rPr>
          <w:rFonts w:ascii="Times New Roman" w:hAnsi="Times New Roman"/>
          <w:sz w:val="26"/>
          <w:szCs w:val="26"/>
          <w:lang w:val="uk-UA"/>
        </w:rPr>
      </w:pPr>
      <w:r>
        <w:rPr>
          <w:rFonts w:ascii="Times New Roman" w:hAnsi="Times New Roman"/>
          <w:sz w:val="28"/>
          <w:szCs w:val="28"/>
          <w:lang w:val="uk-UA"/>
        </w:rPr>
        <w:lastRenderedPageBreak/>
        <w:tab/>
        <w:t xml:space="preserve">2) Скерувати рішення комісії в постійну комісію з питань (І. Ковальчук) для </w:t>
      </w:r>
      <w:r>
        <w:rPr>
          <w:rFonts w:ascii="Times New Roman" w:hAnsi="Times New Roman"/>
          <w:sz w:val="26"/>
          <w:szCs w:val="26"/>
          <w:lang w:val="uk-UA"/>
        </w:rPr>
        <w:t>врахування при підготовці остаточної відповіді авторам звернень.</w:t>
      </w:r>
    </w:p>
    <w:p w:rsidR="00492A56" w:rsidRDefault="00492A56" w:rsidP="00492A56">
      <w:pPr>
        <w:pStyle w:val="a3"/>
        <w:spacing w:after="0" w:line="240" w:lineRule="auto"/>
        <w:ind w:left="0"/>
        <w:jc w:val="both"/>
        <w:rPr>
          <w:rFonts w:ascii="Times New Roman" w:hAnsi="Times New Roman"/>
          <w:sz w:val="26"/>
          <w:szCs w:val="26"/>
          <w:lang w:val="uk-UA"/>
        </w:rPr>
      </w:pPr>
    </w:p>
    <w:p w:rsidR="00492A56" w:rsidRPr="008C4CA7" w:rsidRDefault="00492A56" w:rsidP="00492A56">
      <w:pPr>
        <w:pStyle w:val="a3"/>
        <w:spacing w:after="0" w:line="240" w:lineRule="auto"/>
        <w:ind w:left="0"/>
        <w:jc w:val="both"/>
        <w:rPr>
          <w:rFonts w:ascii="Times New Roman" w:hAnsi="Times New Roman"/>
          <w:sz w:val="26"/>
          <w:szCs w:val="26"/>
          <w:lang w:val="uk-UA"/>
        </w:rPr>
      </w:pPr>
      <w:r>
        <w:rPr>
          <w:rFonts w:ascii="Times New Roman" w:hAnsi="Times New Roman"/>
          <w:sz w:val="26"/>
          <w:szCs w:val="26"/>
          <w:lang w:val="uk-UA"/>
        </w:rPr>
        <w:t>СЛУХАЛИ:</w:t>
      </w:r>
    </w:p>
    <w:p w:rsidR="00E53996" w:rsidRPr="00492A56" w:rsidRDefault="00492A56" w:rsidP="00492A56">
      <w:pPr>
        <w:pStyle w:val="a3"/>
        <w:spacing w:after="0" w:line="240" w:lineRule="auto"/>
        <w:ind w:left="284" w:right="-30" w:hanging="284"/>
        <w:jc w:val="both"/>
        <w:rPr>
          <w:rFonts w:ascii="Times New Roman" w:hAnsi="Times New Roman"/>
          <w:b/>
          <w:sz w:val="28"/>
          <w:szCs w:val="28"/>
        </w:rPr>
      </w:pPr>
      <w:r w:rsidRPr="00492A56">
        <w:rPr>
          <w:rFonts w:ascii="Times New Roman" w:hAnsi="Times New Roman"/>
          <w:b/>
          <w:sz w:val="26"/>
          <w:szCs w:val="26"/>
          <w:lang w:val="uk-UA"/>
        </w:rPr>
        <w:t xml:space="preserve">15. </w:t>
      </w:r>
      <w:r w:rsidR="00E53996" w:rsidRPr="00492A56">
        <w:rPr>
          <w:rFonts w:ascii="Times New Roman" w:hAnsi="Times New Roman"/>
          <w:b/>
          <w:sz w:val="28"/>
          <w:szCs w:val="28"/>
          <w:lang w:val="ru-RU"/>
        </w:rPr>
        <w:t xml:space="preserve"> Колективний лист мешканців м. Самбора (вх № 01-Ко-1522 від 05.08.2019) щодо </w:t>
      </w:r>
      <w:proofErr w:type="gramStart"/>
      <w:r w:rsidR="00E53996" w:rsidRPr="00492A56">
        <w:rPr>
          <w:rFonts w:ascii="Times New Roman" w:hAnsi="Times New Roman"/>
          <w:b/>
          <w:sz w:val="28"/>
          <w:szCs w:val="28"/>
          <w:lang w:val="ru-RU"/>
        </w:rPr>
        <w:t>п</w:t>
      </w:r>
      <w:proofErr w:type="gramEnd"/>
      <w:r w:rsidR="00E53996" w:rsidRPr="00492A56">
        <w:rPr>
          <w:rFonts w:ascii="Times New Roman" w:hAnsi="Times New Roman"/>
          <w:b/>
          <w:sz w:val="28"/>
          <w:szCs w:val="28"/>
          <w:lang w:val="ru-RU"/>
        </w:rPr>
        <w:t>ідтоплення будинку, що на вул. Калнишевського, 2а.</w:t>
      </w:r>
    </w:p>
    <w:p w:rsidR="00E53996" w:rsidRDefault="00492A56" w:rsidP="00492A56">
      <w:pPr>
        <w:pStyle w:val="a3"/>
        <w:shd w:val="clear" w:color="auto" w:fill="FFFFFF"/>
        <w:spacing w:after="0" w:line="240" w:lineRule="auto"/>
        <w:ind w:left="284" w:right="49" w:hanging="284"/>
        <w:jc w:val="both"/>
        <w:textAlignment w:val="baseline"/>
        <w:rPr>
          <w:rFonts w:ascii="Times New Roman" w:hAnsi="Times New Roman"/>
          <w:sz w:val="28"/>
          <w:szCs w:val="28"/>
          <w:lang w:val="uk-UA"/>
        </w:rPr>
      </w:pPr>
      <w:r w:rsidRPr="00492A56">
        <w:rPr>
          <w:rFonts w:ascii="Times New Roman" w:hAnsi="Times New Roman"/>
          <w:sz w:val="28"/>
          <w:szCs w:val="28"/>
          <w:lang w:val="uk-UA"/>
        </w:rPr>
        <w:t>ВИСТУПИЛИ: Б. Гагалюк.</w:t>
      </w:r>
    </w:p>
    <w:p w:rsidR="00492A56" w:rsidRDefault="00492A56" w:rsidP="00492A56">
      <w:pPr>
        <w:pStyle w:val="a3"/>
        <w:shd w:val="clear" w:color="auto" w:fill="FFFFFF"/>
        <w:spacing w:after="0" w:line="240" w:lineRule="auto"/>
        <w:ind w:left="284" w:right="49" w:hanging="284"/>
        <w:jc w:val="both"/>
        <w:textAlignment w:val="baseline"/>
        <w:rPr>
          <w:rFonts w:ascii="Times New Roman" w:hAnsi="Times New Roman"/>
          <w:sz w:val="28"/>
          <w:szCs w:val="28"/>
          <w:lang w:val="uk-UA"/>
        </w:rPr>
      </w:pPr>
      <w:r>
        <w:rPr>
          <w:rFonts w:ascii="Times New Roman" w:hAnsi="Times New Roman"/>
          <w:sz w:val="28"/>
          <w:szCs w:val="28"/>
          <w:lang w:val="uk-UA"/>
        </w:rPr>
        <w:t>ВИРІШИЛИ:</w:t>
      </w:r>
    </w:p>
    <w:p w:rsidR="00492A56" w:rsidRPr="00492A56" w:rsidRDefault="00492A56" w:rsidP="00492A56">
      <w:pPr>
        <w:spacing w:after="0" w:line="240" w:lineRule="auto"/>
        <w:jc w:val="both"/>
        <w:rPr>
          <w:rStyle w:val="a9"/>
          <w:rFonts w:ascii="Times New Roman" w:hAnsi="Times New Roman" w:cs="Times New Roman"/>
          <w:b w:val="0"/>
          <w:sz w:val="28"/>
          <w:szCs w:val="28"/>
        </w:rPr>
      </w:pPr>
      <w:r>
        <w:rPr>
          <w:rFonts w:ascii="Times New Roman" w:hAnsi="Times New Roman"/>
          <w:sz w:val="28"/>
          <w:szCs w:val="28"/>
          <w:lang w:val="uk-UA"/>
        </w:rPr>
        <w:tab/>
      </w:r>
      <w:r w:rsidRPr="00E53996">
        <w:rPr>
          <w:rFonts w:ascii="Times New Roman" w:hAnsi="Times New Roman"/>
          <w:sz w:val="28"/>
          <w:szCs w:val="28"/>
          <w:lang w:val="uk-UA"/>
        </w:rPr>
        <w:t xml:space="preserve">1) Скерувати копію листа </w:t>
      </w:r>
      <w:r>
        <w:rPr>
          <w:rFonts w:ascii="Times New Roman" w:hAnsi="Times New Roman"/>
          <w:sz w:val="28"/>
          <w:szCs w:val="28"/>
          <w:lang w:val="uk-UA"/>
        </w:rPr>
        <w:t xml:space="preserve">за належністю </w:t>
      </w:r>
      <w:r w:rsidRPr="00E53996">
        <w:rPr>
          <w:rFonts w:ascii="Times New Roman" w:hAnsi="Times New Roman"/>
          <w:sz w:val="28"/>
          <w:szCs w:val="28"/>
          <w:lang w:val="uk-UA"/>
        </w:rPr>
        <w:t xml:space="preserve">в департамент </w:t>
      </w:r>
      <w:r w:rsidRPr="00E53996">
        <w:rPr>
          <w:rFonts w:ascii="Times New Roman" w:hAnsi="Times New Roman"/>
          <w:sz w:val="28"/>
          <w:szCs w:val="28"/>
        </w:rPr>
        <w:t xml:space="preserve">розвитку та експлуатації житлово-комунального господарства </w:t>
      </w:r>
      <w:r w:rsidRPr="00E53996">
        <w:rPr>
          <w:rFonts w:ascii="Times New Roman" w:hAnsi="Times New Roman"/>
          <w:sz w:val="28"/>
          <w:szCs w:val="28"/>
          <w:lang w:val="uk-UA"/>
        </w:rPr>
        <w:t xml:space="preserve">(Н. Романчук) </w:t>
      </w:r>
      <w:r w:rsidRPr="00492A56">
        <w:rPr>
          <w:rStyle w:val="a9"/>
          <w:rFonts w:ascii="Times New Roman" w:hAnsi="Times New Roman" w:cs="Times New Roman"/>
          <w:b w:val="0"/>
          <w:sz w:val="28"/>
          <w:szCs w:val="28"/>
          <w:lang w:val="uk-UA"/>
        </w:rPr>
        <w:t xml:space="preserve">для </w:t>
      </w:r>
      <w:r w:rsidRPr="00492A56">
        <w:rPr>
          <w:rStyle w:val="a9"/>
          <w:rFonts w:ascii="Times New Roman" w:hAnsi="Times New Roman" w:cs="Times New Roman"/>
          <w:b w:val="0"/>
          <w:sz w:val="28"/>
          <w:szCs w:val="28"/>
        </w:rPr>
        <w:t xml:space="preserve">для вивчення питання у межах компетенції та вжиття заходів реагування. </w:t>
      </w:r>
      <w:proofErr w:type="gramStart"/>
      <w:r w:rsidRPr="00492A56">
        <w:rPr>
          <w:rStyle w:val="a9"/>
          <w:rFonts w:ascii="Times New Roman" w:hAnsi="Times New Roman" w:cs="Times New Roman"/>
          <w:b w:val="0"/>
          <w:sz w:val="28"/>
          <w:szCs w:val="28"/>
        </w:rPr>
        <w:t>Про результати розгляду повідомити постійну комісію та ініціаторів звернення.</w:t>
      </w:r>
      <w:proofErr w:type="gramEnd"/>
      <w:r w:rsidRPr="00492A56">
        <w:rPr>
          <w:rStyle w:val="a9"/>
          <w:rFonts w:ascii="Times New Roman" w:hAnsi="Times New Roman" w:cs="Times New Roman"/>
          <w:b w:val="0"/>
          <w:sz w:val="28"/>
          <w:szCs w:val="28"/>
        </w:rPr>
        <w:t xml:space="preserve"> </w:t>
      </w:r>
    </w:p>
    <w:p w:rsidR="00492A56" w:rsidRDefault="00492A56" w:rsidP="004079C6">
      <w:pPr>
        <w:pStyle w:val="a3"/>
        <w:shd w:val="clear" w:color="auto" w:fill="FFFFFF"/>
        <w:spacing w:after="0" w:line="240" w:lineRule="auto"/>
        <w:ind w:left="0" w:right="-92"/>
        <w:jc w:val="both"/>
        <w:textAlignment w:val="baseline"/>
        <w:rPr>
          <w:rFonts w:ascii="Times New Roman" w:hAnsi="Times New Roman"/>
          <w:color w:val="FF0000"/>
          <w:sz w:val="28"/>
          <w:szCs w:val="28"/>
          <w:lang w:val="uk-UA"/>
        </w:rPr>
      </w:pPr>
    </w:p>
    <w:p w:rsidR="0061594F" w:rsidRPr="00492A56" w:rsidRDefault="004079C6" w:rsidP="004079C6">
      <w:pPr>
        <w:pStyle w:val="a3"/>
        <w:shd w:val="clear" w:color="auto" w:fill="FFFFFF"/>
        <w:spacing w:after="0" w:line="240" w:lineRule="auto"/>
        <w:ind w:left="0" w:right="-92"/>
        <w:jc w:val="both"/>
        <w:textAlignment w:val="baseline"/>
        <w:rPr>
          <w:rFonts w:ascii="Times New Roman" w:hAnsi="Times New Roman"/>
          <w:sz w:val="28"/>
          <w:szCs w:val="28"/>
          <w:lang w:val="uk-UA"/>
        </w:rPr>
      </w:pPr>
      <w:r w:rsidRPr="00492A56">
        <w:rPr>
          <w:rFonts w:ascii="Times New Roman" w:hAnsi="Times New Roman"/>
          <w:sz w:val="28"/>
          <w:szCs w:val="28"/>
          <w:lang w:val="uk-UA"/>
        </w:rPr>
        <w:t>СЛУХАЛИ:</w:t>
      </w:r>
    </w:p>
    <w:p w:rsidR="0061594F" w:rsidRPr="00492A56" w:rsidRDefault="004079C6" w:rsidP="004079C6">
      <w:pPr>
        <w:shd w:val="clear" w:color="auto" w:fill="FFFFFF"/>
        <w:spacing w:after="0" w:line="240" w:lineRule="auto"/>
        <w:ind w:right="49"/>
        <w:jc w:val="both"/>
        <w:textAlignment w:val="baseline"/>
        <w:rPr>
          <w:rFonts w:ascii="Times New Roman" w:hAnsi="Times New Roman"/>
          <w:b/>
          <w:sz w:val="28"/>
          <w:szCs w:val="28"/>
          <w:lang w:val="uk-UA"/>
        </w:rPr>
      </w:pPr>
      <w:r w:rsidRPr="00492A56">
        <w:rPr>
          <w:rFonts w:ascii="Times New Roman" w:hAnsi="Times New Roman"/>
          <w:b/>
          <w:sz w:val="28"/>
          <w:szCs w:val="28"/>
          <w:lang w:val="ru-RU"/>
        </w:rPr>
        <w:t>1</w:t>
      </w:r>
      <w:r w:rsidR="00492A56" w:rsidRPr="00492A56">
        <w:rPr>
          <w:rFonts w:ascii="Times New Roman" w:hAnsi="Times New Roman"/>
          <w:b/>
          <w:sz w:val="28"/>
          <w:szCs w:val="28"/>
          <w:lang w:val="ru-RU"/>
        </w:rPr>
        <w:t>6</w:t>
      </w:r>
      <w:r w:rsidRPr="00492A56">
        <w:rPr>
          <w:rFonts w:ascii="Times New Roman" w:hAnsi="Times New Roman"/>
          <w:b/>
          <w:sz w:val="28"/>
          <w:szCs w:val="28"/>
          <w:lang w:val="ru-RU"/>
        </w:rPr>
        <w:t xml:space="preserve">. </w:t>
      </w:r>
      <w:proofErr w:type="gramStart"/>
      <w:r w:rsidR="0061594F" w:rsidRPr="00492A56">
        <w:rPr>
          <w:rFonts w:ascii="Times New Roman" w:hAnsi="Times New Roman"/>
          <w:b/>
          <w:sz w:val="28"/>
          <w:szCs w:val="28"/>
          <w:lang w:val="ru-RU"/>
        </w:rPr>
        <w:t xml:space="preserve">Лист департаменту розвитку </w:t>
      </w:r>
      <w:r w:rsidR="0061594F" w:rsidRPr="00492A56">
        <w:rPr>
          <w:rFonts w:ascii="Times New Roman" w:hAnsi="Times New Roman"/>
          <w:b/>
          <w:sz w:val="28"/>
          <w:szCs w:val="28"/>
        </w:rPr>
        <w:t>та експлуатації житлово-комунального господарства Львівської облдержадміністрації (вх. № 02-3519 від 02.08.2019) щодо внесення змін до переліку проектів, фінансування яких у 2019 році здійснюється з обласного бюджету в рамках реалізації Програми «Питна вода» на 2012 – 2020 роки у Львівській області».</w:t>
      </w:r>
      <w:proofErr w:type="gramEnd"/>
    </w:p>
    <w:p w:rsidR="004079C6" w:rsidRPr="00492A56" w:rsidRDefault="004079C6" w:rsidP="004079C6">
      <w:pPr>
        <w:shd w:val="clear" w:color="auto" w:fill="FFFFFF"/>
        <w:spacing w:after="0" w:line="240" w:lineRule="auto"/>
        <w:ind w:right="49"/>
        <w:jc w:val="both"/>
        <w:textAlignment w:val="baseline"/>
        <w:rPr>
          <w:rFonts w:ascii="Times New Roman" w:hAnsi="Times New Roman"/>
          <w:sz w:val="28"/>
          <w:szCs w:val="28"/>
          <w:lang w:val="uk-UA"/>
        </w:rPr>
      </w:pPr>
      <w:r w:rsidRPr="00492A56">
        <w:rPr>
          <w:rFonts w:ascii="Times New Roman" w:hAnsi="Times New Roman"/>
          <w:sz w:val="28"/>
          <w:szCs w:val="28"/>
          <w:lang w:val="uk-UA"/>
        </w:rPr>
        <w:t>ВИС</w:t>
      </w:r>
      <w:r w:rsidR="003C711C">
        <w:rPr>
          <w:rFonts w:ascii="Times New Roman" w:hAnsi="Times New Roman"/>
          <w:sz w:val="28"/>
          <w:szCs w:val="28"/>
          <w:lang w:val="uk-UA"/>
        </w:rPr>
        <w:t>ТУПИЛИ: Б. Гагалюк, Н. Романчук.</w:t>
      </w:r>
    </w:p>
    <w:p w:rsidR="004079C6" w:rsidRPr="00492A56" w:rsidRDefault="004079C6" w:rsidP="004079C6">
      <w:pPr>
        <w:shd w:val="clear" w:color="auto" w:fill="FFFFFF"/>
        <w:spacing w:after="0" w:line="240" w:lineRule="auto"/>
        <w:ind w:right="49"/>
        <w:jc w:val="both"/>
        <w:textAlignment w:val="baseline"/>
        <w:rPr>
          <w:rFonts w:ascii="Times New Roman" w:hAnsi="Times New Roman"/>
          <w:sz w:val="28"/>
          <w:szCs w:val="28"/>
          <w:lang w:val="uk-UA"/>
        </w:rPr>
      </w:pPr>
      <w:r w:rsidRPr="00492A56">
        <w:rPr>
          <w:rFonts w:ascii="Times New Roman" w:hAnsi="Times New Roman"/>
          <w:sz w:val="28"/>
          <w:szCs w:val="28"/>
          <w:lang w:val="uk-UA"/>
        </w:rPr>
        <w:t xml:space="preserve">ВИРІШИЛИ: </w:t>
      </w:r>
    </w:p>
    <w:p w:rsidR="004079C6" w:rsidRPr="00492A56" w:rsidRDefault="004079C6" w:rsidP="008D6B0B">
      <w:pPr>
        <w:shd w:val="clear" w:color="auto" w:fill="FFFFFF"/>
        <w:spacing w:after="0" w:line="240" w:lineRule="auto"/>
        <w:ind w:right="49" w:firstLine="426"/>
        <w:jc w:val="both"/>
        <w:textAlignment w:val="baseline"/>
        <w:rPr>
          <w:rFonts w:ascii="Times New Roman" w:hAnsi="Times New Roman"/>
          <w:sz w:val="28"/>
          <w:szCs w:val="28"/>
          <w:u w:val="single"/>
          <w:lang w:val="uk-UA"/>
        </w:rPr>
      </w:pPr>
      <w:r w:rsidRPr="00492A56">
        <w:rPr>
          <w:rFonts w:ascii="Times New Roman" w:hAnsi="Times New Roman"/>
          <w:sz w:val="28"/>
          <w:szCs w:val="28"/>
          <w:lang w:val="uk-UA"/>
        </w:rPr>
        <w:t xml:space="preserve">1) Погодити внесення змін </w:t>
      </w:r>
      <w:r w:rsidR="008D6B0B" w:rsidRPr="00492A56">
        <w:rPr>
          <w:rFonts w:ascii="Times New Roman" w:hAnsi="Times New Roman"/>
          <w:sz w:val="28"/>
          <w:szCs w:val="28"/>
          <w:lang w:val="uk-UA"/>
        </w:rPr>
        <w:t xml:space="preserve">в перелік </w:t>
      </w:r>
      <w:r w:rsidRPr="00492A56">
        <w:rPr>
          <w:rFonts w:ascii="Times New Roman" w:hAnsi="Times New Roman"/>
          <w:sz w:val="28"/>
          <w:szCs w:val="28"/>
          <w:lang w:val="uk-UA"/>
        </w:rPr>
        <w:t xml:space="preserve"> </w:t>
      </w:r>
      <w:r w:rsidR="008D6B0B" w:rsidRPr="00492A56">
        <w:rPr>
          <w:rFonts w:ascii="Times New Roman" w:hAnsi="Times New Roman"/>
          <w:sz w:val="28"/>
          <w:szCs w:val="28"/>
        </w:rPr>
        <w:t>проектів, фінансування яких у 2019 році здійснюється з обласного бюджету в рамках реалізації Програми «Питна вода» на 2012 – 2020 роки у Львівській області»</w:t>
      </w:r>
      <w:r w:rsidR="008D6B0B" w:rsidRPr="00492A56">
        <w:rPr>
          <w:rFonts w:ascii="Times New Roman" w:hAnsi="Times New Roman"/>
          <w:sz w:val="28"/>
          <w:szCs w:val="28"/>
          <w:lang w:val="uk-UA"/>
        </w:rPr>
        <w:t xml:space="preserve">, погоджений постійною комісією 02.07.2019 (протокол № 56), додавши додатковий проект «Реконструкція водоочисної станції по вул. Ярослава Мудрого, 413Д в м. Мостиська Львівської області (коригування) для фінансування у 2019 році за кошти бюджету Мостиської ОТГ </w:t>
      </w:r>
      <w:r w:rsidR="00045D2A" w:rsidRPr="00492A56">
        <w:rPr>
          <w:rFonts w:ascii="Times New Roman" w:hAnsi="Times New Roman"/>
          <w:sz w:val="28"/>
          <w:szCs w:val="28"/>
          <w:u w:val="single"/>
          <w:lang w:val="uk-UA"/>
        </w:rPr>
        <w:t>на суму 3</w:t>
      </w:r>
      <w:r w:rsidR="008D6B0B" w:rsidRPr="00492A56">
        <w:rPr>
          <w:rFonts w:ascii="Times New Roman" w:hAnsi="Times New Roman"/>
          <w:sz w:val="28"/>
          <w:szCs w:val="28"/>
          <w:u w:val="single"/>
          <w:lang w:val="uk-UA"/>
        </w:rPr>
        <w:t>00 тис. грн.</w:t>
      </w:r>
    </w:p>
    <w:p w:rsidR="008D6B0B" w:rsidRPr="00492A56" w:rsidRDefault="008D6B0B" w:rsidP="008D6B0B">
      <w:pPr>
        <w:tabs>
          <w:tab w:val="left" w:pos="0"/>
          <w:tab w:val="left" w:pos="284"/>
        </w:tabs>
        <w:spacing w:after="0" w:line="240" w:lineRule="auto"/>
        <w:jc w:val="both"/>
        <w:rPr>
          <w:rFonts w:ascii="Times New Roman" w:hAnsi="Times New Roman" w:cs="Times New Roman"/>
          <w:i/>
          <w:sz w:val="28"/>
          <w:szCs w:val="28"/>
        </w:rPr>
      </w:pPr>
      <w:r w:rsidRPr="00492A56">
        <w:rPr>
          <w:rFonts w:ascii="Times New Roman" w:hAnsi="Times New Roman"/>
          <w:sz w:val="28"/>
          <w:szCs w:val="28"/>
          <w:lang w:val="uk-UA" w:eastAsia="ru-RU"/>
        </w:rPr>
        <w:t>ГОЛОСУВАЛИ:</w:t>
      </w:r>
      <w:r w:rsidRPr="00492A56">
        <w:rPr>
          <w:rFonts w:ascii="Times New Roman" w:hAnsi="Times New Roman" w:cs="Times New Roman"/>
          <w:sz w:val="28"/>
          <w:szCs w:val="28"/>
          <w:lang w:eastAsia="ru-RU"/>
        </w:rPr>
        <w:t xml:space="preserve"> </w:t>
      </w:r>
      <w:r w:rsidRPr="00492A56">
        <w:rPr>
          <w:rFonts w:ascii="Times New Roman" w:hAnsi="Times New Roman" w:cs="Times New Roman"/>
          <w:sz w:val="28"/>
          <w:szCs w:val="28"/>
        </w:rPr>
        <w:t xml:space="preserve">«за» – </w:t>
      </w:r>
      <w:r w:rsidRPr="00492A56">
        <w:rPr>
          <w:rFonts w:ascii="Times New Roman" w:hAnsi="Times New Roman" w:cs="Times New Roman"/>
          <w:sz w:val="28"/>
          <w:szCs w:val="28"/>
          <w:lang w:val="uk-UA"/>
        </w:rPr>
        <w:t>6</w:t>
      </w:r>
      <w:r w:rsidRPr="00492A56">
        <w:rPr>
          <w:rFonts w:ascii="Times New Roman" w:hAnsi="Times New Roman" w:cs="Times New Roman"/>
          <w:sz w:val="28"/>
          <w:szCs w:val="28"/>
        </w:rPr>
        <w:t>, «проти» – 0, «утрималися» – 0.</w:t>
      </w:r>
    </w:p>
    <w:p w:rsidR="008D6B0B" w:rsidRDefault="008D6B0B" w:rsidP="008D6B0B">
      <w:pPr>
        <w:spacing w:after="0" w:line="240" w:lineRule="auto"/>
        <w:ind w:right="-92"/>
        <w:jc w:val="both"/>
        <w:rPr>
          <w:rFonts w:ascii="Times New Roman" w:hAnsi="Times New Roman"/>
          <w:b/>
          <w:sz w:val="28"/>
          <w:szCs w:val="28"/>
          <w:lang w:val="uk-UA" w:eastAsia="ru-RU"/>
        </w:rPr>
      </w:pPr>
      <w:r w:rsidRPr="00492A56">
        <w:rPr>
          <w:rFonts w:ascii="Times New Roman" w:hAnsi="Times New Roman"/>
          <w:b/>
          <w:sz w:val="28"/>
          <w:szCs w:val="28"/>
          <w:lang w:val="uk-UA" w:eastAsia="ru-RU"/>
        </w:rPr>
        <w:t>Рішення прийнято</w:t>
      </w:r>
    </w:p>
    <w:p w:rsidR="003C711C" w:rsidRDefault="003C711C" w:rsidP="008D6B0B">
      <w:pPr>
        <w:spacing w:after="0" w:line="240" w:lineRule="auto"/>
        <w:ind w:right="-92"/>
        <w:jc w:val="both"/>
        <w:rPr>
          <w:rFonts w:ascii="Times New Roman" w:hAnsi="Times New Roman"/>
          <w:b/>
          <w:sz w:val="28"/>
          <w:szCs w:val="28"/>
          <w:lang w:val="uk-UA" w:eastAsia="ru-RU"/>
        </w:rPr>
      </w:pPr>
    </w:p>
    <w:p w:rsidR="003C711C" w:rsidRPr="003C711C" w:rsidRDefault="003C711C" w:rsidP="003C711C">
      <w:pPr>
        <w:spacing w:after="0" w:line="240" w:lineRule="auto"/>
        <w:ind w:left="284" w:right="49" w:hanging="284"/>
        <w:jc w:val="both"/>
        <w:rPr>
          <w:rFonts w:ascii="Times New Roman" w:hAnsi="Times New Roman"/>
          <w:sz w:val="28"/>
          <w:szCs w:val="28"/>
          <w:lang w:val="uk-UA" w:eastAsia="ru-RU"/>
        </w:rPr>
      </w:pPr>
      <w:r w:rsidRPr="003C711C">
        <w:rPr>
          <w:rFonts w:ascii="Times New Roman" w:hAnsi="Times New Roman"/>
          <w:sz w:val="28"/>
          <w:szCs w:val="28"/>
          <w:lang w:val="uk-UA" w:eastAsia="ru-RU"/>
        </w:rPr>
        <w:t>СЛУХАЛИ:</w:t>
      </w:r>
    </w:p>
    <w:p w:rsidR="0061594F" w:rsidRPr="003C711C" w:rsidRDefault="003C711C" w:rsidP="003C711C">
      <w:pPr>
        <w:spacing w:after="0" w:line="240" w:lineRule="auto"/>
        <w:ind w:left="284" w:right="49" w:hanging="284"/>
        <w:jc w:val="both"/>
        <w:rPr>
          <w:rFonts w:ascii="Times New Roman" w:hAnsi="Times New Roman"/>
          <w:b/>
          <w:sz w:val="28"/>
          <w:szCs w:val="28"/>
        </w:rPr>
      </w:pPr>
      <w:r>
        <w:rPr>
          <w:rFonts w:ascii="Times New Roman" w:hAnsi="Times New Roman"/>
          <w:b/>
          <w:sz w:val="28"/>
          <w:szCs w:val="28"/>
          <w:lang w:val="uk-UA" w:eastAsia="ru-RU"/>
        </w:rPr>
        <w:t>17</w:t>
      </w:r>
      <w:r w:rsidRPr="003C711C">
        <w:rPr>
          <w:rFonts w:ascii="Times New Roman" w:hAnsi="Times New Roman"/>
          <w:b/>
          <w:sz w:val="28"/>
          <w:szCs w:val="28"/>
          <w:lang w:val="uk-UA" w:eastAsia="ru-RU"/>
        </w:rPr>
        <w:t xml:space="preserve">. </w:t>
      </w:r>
      <w:proofErr w:type="gramStart"/>
      <w:r w:rsidR="0061594F" w:rsidRPr="003C711C">
        <w:rPr>
          <w:rFonts w:ascii="Times New Roman" w:hAnsi="Times New Roman"/>
          <w:b/>
          <w:sz w:val="28"/>
          <w:szCs w:val="28"/>
        </w:rPr>
        <w:t>Лист Ясниської сільської ради (вх № 02-3580 від 08.08.2019) щодо сприяння у заміні аварійних дерев’яних електричних стовпів і дротів на бетонні та трьохфазний кабель у с. Озерське Ясниської сільської ради Яворівського району.</w:t>
      </w:r>
      <w:proofErr w:type="gramEnd"/>
    </w:p>
    <w:p w:rsidR="003C711C" w:rsidRPr="00492A56" w:rsidRDefault="003C711C" w:rsidP="003C711C">
      <w:pPr>
        <w:shd w:val="clear" w:color="auto" w:fill="FFFFFF"/>
        <w:spacing w:after="0" w:line="240" w:lineRule="auto"/>
        <w:ind w:right="49"/>
        <w:jc w:val="both"/>
        <w:textAlignment w:val="baseline"/>
        <w:rPr>
          <w:rFonts w:ascii="Times New Roman" w:hAnsi="Times New Roman"/>
          <w:sz w:val="28"/>
          <w:szCs w:val="28"/>
          <w:lang w:val="uk-UA"/>
        </w:rPr>
      </w:pPr>
      <w:r w:rsidRPr="00492A56">
        <w:rPr>
          <w:rFonts w:ascii="Times New Roman" w:hAnsi="Times New Roman"/>
          <w:sz w:val="28"/>
          <w:szCs w:val="28"/>
          <w:lang w:val="uk-UA"/>
        </w:rPr>
        <w:t>ВИ</w:t>
      </w:r>
      <w:r>
        <w:rPr>
          <w:rFonts w:ascii="Times New Roman" w:hAnsi="Times New Roman"/>
          <w:sz w:val="28"/>
          <w:szCs w:val="28"/>
          <w:lang w:val="uk-UA"/>
        </w:rPr>
        <w:t>СТУПИЛИ: Б. Гагалюк.</w:t>
      </w:r>
    </w:p>
    <w:p w:rsidR="003C711C" w:rsidRDefault="003C711C" w:rsidP="003C711C">
      <w:pPr>
        <w:shd w:val="clear" w:color="auto" w:fill="FFFFFF"/>
        <w:spacing w:after="0" w:line="240" w:lineRule="auto"/>
        <w:ind w:right="49"/>
        <w:jc w:val="both"/>
        <w:textAlignment w:val="baseline"/>
        <w:rPr>
          <w:rFonts w:ascii="Times New Roman" w:hAnsi="Times New Roman"/>
          <w:sz w:val="28"/>
          <w:szCs w:val="28"/>
          <w:lang w:val="uk-UA"/>
        </w:rPr>
      </w:pPr>
      <w:r w:rsidRPr="00492A56">
        <w:rPr>
          <w:rFonts w:ascii="Times New Roman" w:hAnsi="Times New Roman"/>
          <w:sz w:val="28"/>
          <w:szCs w:val="28"/>
          <w:lang w:val="uk-UA"/>
        </w:rPr>
        <w:t xml:space="preserve">ВИРІШИЛИ: </w:t>
      </w:r>
    </w:p>
    <w:p w:rsidR="00B775B6" w:rsidRPr="00B775B6" w:rsidRDefault="00B775B6" w:rsidP="00B775B6">
      <w:pPr>
        <w:shd w:val="clear" w:color="auto" w:fill="FFFFFF"/>
        <w:spacing w:line="240" w:lineRule="auto"/>
        <w:ind w:right="-30" w:firstLine="708"/>
        <w:jc w:val="both"/>
        <w:textAlignment w:val="baseline"/>
        <w:rPr>
          <w:rFonts w:ascii="Times New Roman" w:hAnsi="Times New Roman" w:cs="Times New Roman"/>
          <w:sz w:val="28"/>
          <w:szCs w:val="28"/>
          <w:lang w:val="uk-UA"/>
        </w:rPr>
      </w:pPr>
      <w:r w:rsidRPr="00B775B6">
        <w:rPr>
          <w:rFonts w:ascii="Times New Roman" w:hAnsi="Times New Roman" w:cs="Times New Roman"/>
          <w:sz w:val="28"/>
          <w:szCs w:val="28"/>
          <w:lang w:val="uk-UA"/>
        </w:rPr>
        <w:tab/>
        <w:t xml:space="preserve">1) Скерувати копію листа голові ПАТ «Львівобленерго» (В. Матвіїшин) </w:t>
      </w:r>
      <w:r w:rsidRPr="00B775B6">
        <w:rPr>
          <w:rFonts w:ascii="Times New Roman" w:hAnsi="Times New Roman" w:cs="Times New Roman"/>
          <w:sz w:val="28"/>
          <w:szCs w:val="28"/>
        </w:rPr>
        <w:t>для вивчення питання та надання постійній комісії інформації про актуальний стан справ станом на сьогодні, а також план дій Товариства щодо найшвидшого врегулювання викладеної у листі загрозливої ситуації для життя людей на території приватних домогосподарств Ясниської сільської ради.</w:t>
      </w:r>
      <w:r>
        <w:rPr>
          <w:rFonts w:ascii="Times New Roman" w:hAnsi="Times New Roman" w:cs="Times New Roman"/>
          <w:sz w:val="28"/>
          <w:szCs w:val="28"/>
          <w:lang w:val="uk-UA"/>
        </w:rPr>
        <w:t xml:space="preserve"> Про результат розгляду повідомити постійнку комісію і Ясниську сільську раду.</w:t>
      </w:r>
    </w:p>
    <w:p w:rsidR="0061594F" w:rsidRPr="00B775B6" w:rsidRDefault="00B775B6" w:rsidP="003C711C">
      <w:pPr>
        <w:shd w:val="clear" w:color="auto" w:fill="FFFFFF"/>
        <w:spacing w:after="0" w:line="240" w:lineRule="auto"/>
        <w:ind w:left="284" w:right="49" w:hanging="284"/>
        <w:jc w:val="both"/>
        <w:textAlignment w:val="baseline"/>
        <w:rPr>
          <w:rFonts w:ascii="Times New Roman" w:hAnsi="Times New Roman"/>
          <w:sz w:val="28"/>
          <w:szCs w:val="28"/>
          <w:lang w:val="uk-UA"/>
        </w:rPr>
      </w:pPr>
      <w:r w:rsidRPr="00B775B6">
        <w:rPr>
          <w:rFonts w:ascii="Times New Roman" w:hAnsi="Times New Roman"/>
          <w:sz w:val="28"/>
          <w:szCs w:val="28"/>
          <w:lang w:val="uk-UA"/>
        </w:rPr>
        <w:lastRenderedPageBreak/>
        <w:t>СЛУХАЛИ:</w:t>
      </w:r>
    </w:p>
    <w:p w:rsidR="00B775B6" w:rsidRDefault="00B775B6" w:rsidP="00B775B6">
      <w:pPr>
        <w:shd w:val="clear" w:color="auto" w:fill="FFFFFF"/>
        <w:spacing w:after="0" w:line="240" w:lineRule="auto"/>
        <w:ind w:left="284" w:right="49" w:hanging="284"/>
        <w:jc w:val="both"/>
        <w:textAlignment w:val="baseline"/>
        <w:rPr>
          <w:rFonts w:ascii="Times New Roman" w:hAnsi="Times New Roman"/>
          <w:b/>
          <w:sz w:val="28"/>
          <w:szCs w:val="28"/>
          <w:lang w:val="uk-UA"/>
        </w:rPr>
      </w:pPr>
      <w:r>
        <w:rPr>
          <w:rFonts w:ascii="Times New Roman" w:hAnsi="Times New Roman"/>
          <w:b/>
          <w:sz w:val="28"/>
          <w:szCs w:val="28"/>
          <w:lang w:val="uk-UA"/>
        </w:rPr>
        <w:t>21</w:t>
      </w:r>
      <w:r w:rsidR="0061594F" w:rsidRPr="00B775B6">
        <w:rPr>
          <w:rFonts w:ascii="Times New Roman" w:hAnsi="Times New Roman"/>
          <w:b/>
          <w:sz w:val="28"/>
          <w:szCs w:val="28"/>
        </w:rPr>
        <w:t xml:space="preserve">.Лист департаменту екології та природних ресурсів Львівської ОДА (вх № 02-3808 від 23.08.2019) – відповідь на звернення комісії щодо листа </w:t>
      </w:r>
      <w:r>
        <w:rPr>
          <w:rFonts w:ascii="Times New Roman" w:hAnsi="Times New Roman"/>
          <w:b/>
          <w:sz w:val="28"/>
          <w:szCs w:val="28"/>
          <w:lang w:val="uk-UA"/>
        </w:rPr>
        <w:t xml:space="preserve">                  </w:t>
      </w:r>
      <w:r w:rsidR="0061594F" w:rsidRPr="00B775B6">
        <w:rPr>
          <w:rFonts w:ascii="Times New Roman" w:hAnsi="Times New Roman"/>
          <w:b/>
          <w:sz w:val="28"/>
          <w:szCs w:val="28"/>
        </w:rPr>
        <w:t>КП Самбірської районної ради «Виробничо-транспортна компанія» стосовно закупівлі</w:t>
      </w:r>
      <w:r>
        <w:rPr>
          <w:rFonts w:ascii="Times New Roman" w:hAnsi="Times New Roman"/>
          <w:b/>
          <w:sz w:val="28"/>
          <w:szCs w:val="28"/>
          <w:lang w:val="uk-UA"/>
        </w:rPr>
        <w:t xml:space="preserve"> спецтехніки (сміттєвоза) для вивезення ТПВ.</w:t>
      </w:r>
      <w:r w:rsidR="0061594F" w:rsidRPr="00B775B6">
        <w:rPr>
          <w:rFonts w:ascii="Times New Roman" w:hAnsi="Times New Roman"/>
          <w:b/>
          <w:sz w:val="28"/>
          <w:szCs w:val="28"/>
        </w:rPr>
        <w:t xml:space="preserve"> </w:t>
      </w:r>
    </w:p>
    <w:p w:rsidR="00B775B6" w:rsidRPr="00492A56" w:rsidRDefault="00B775B6" w:rsidP="00B775B6">
      <w:pPr>
        <w:shd w:val="clear" w:color="auto" w:fill="FFFFFF"/>
        <w:spacing w:after="0" w:line="240" w:lineRule="auto"/>
        <w:ind w:left="284" w:right="49" w:hanging="284"/>
        <w:jc w:val="both"/>
        <w:textAlignment w:val="baseline"/>
        <w:rPr>
          <w:rFonts w:ascii="Times New Roman" w:hAnsi="Times New Roman"/>
          <w:sz w:val="28"/>
          <w:szCs w:val="28"/>
          <w:lang w:val="uk-UA"/>
        </w:rPr>
      </w:pPr>
      <w:r w:rsidRPr="00492A56">
        <w:rPr>
          <w:rFonts w:ascii="Times New Roman" w:hAnsi="Times New Roman"/>
          <w:sz w:val="28"/>
          <w:szCs w:val="28"/>
          <w:lang w:val="uk-UA"/>
        </w:rPr>
        <w:t>ВИ</w:t>
      </w:r>
      <w:r>
        <w:rPr>
          <w:rFonts w:ascii="Times New Roman" w:hAnsi="Times New Roman"/>
          <w:sz w:val="28"/>
          <w:szCs w:val="28"/>
          <w:lang w:val="uk-UA"/>
        </w:rPr>
        <w:t>СТУПИЛИ: Б. Гагалюк.</w:t>
      </w:r>
    </w:p>
    <w:p w:rsidR="00B775B6" w:rsidRDefault="00B775B6" w:rsidP="00B775B6">
      <w:pPr>
        <w:shd w:val="clear" w:color="auto" w:fill="FFFFFF"/>
        <w:spacing w:after="0" w:line="240" w:lineRule="auto"/>
        <w:ind w:left="284" w:right="49" w:hanging="284"/>
        <w:jc w:val="both"/>
        <w:textAlignment w:val="baseline"/>
        <w:rPr>
          <w:rFonts w:ascii="Times New Roman" w:hAnsi="Times New Roman"/>
          <w:sz w:val="28"/>
          <w:szCs w:val="28"/>
          <w:lang w:val="uk-UA"/>
        </w:rPr>
      </w:pPr>
      <w:r w:rsidRPr="00492A56">
        <w:rPr>
          <w:rFonts w:ascii="Times New Roman" w:hAnsi="Times New Roman"/>
          <w:sz w:val="28"/>
          <w:szCs w:val="28"/>
          <w:lang w:val="uk-UA"/>
        </w:rPr>
        <w:t xml:space="preserve">ВИРІШИЛИ: </w:t>
      </w:r>
    </w:p>
    <w:p w:rsidR="00B775B6" w:rsidRDefault="00B775B6" w:rsidP="00B775B6">
      <w:pPr>
        <w:shd w:val="clear" w:color="auto" w:fill="FFFFFF"/>
        <w:spacing w:after="0" w:line="240" w:lineRule="auto"/>
        <w:ind w:left="284" w:right="49" w:hanging="284"/>
        <w:jc w:val="both"/>
        <w:textAlignment w:val="baseline"/>
        <w:rPr>
          <w:rFonts w:ascii="Times New Roman" w:hAnsi="Times New Roman" w:cs="Times New Roman"/>
          <w:sz w:val="28"/>
          <w:szCs w:val="28"/>
          <w:lang w:val="uk-UA"/>
        </w:rPr>
      </w:pPr>
      <w:r w:rsidRPr="00B775B6">
        <w:rPr>
          <w:rFonts w:ascii="Times New Roman" w:hAnsi="Times New Roman" w:cs="Times New Roman"/>
          <w:sz w:val="28"/>
          <w:szCs w:val="28"/>
          <w:lang w:val="uk-UA"/>
        </w:rPr>
        <w:tab/>
        <w:t xml:space="preserve">1) </w:t>
      </w:r>
      <w:r>
        <w:rPr>
          <w:rFonts w:ascii="Times New Roman" w:hAnsi="Times New Roman" w:cs="Times New Roman"/>
          <w:sz w:val="28"/>
          <w:szCs w:val="28"/>
          <w:lang w:val="uk-UA"/>
        </w:rPr>
        <w:t>Інформацію взяти до відома.</w:t>
      </w:r>
    </w:p>
    <w:p w:rsidR="0061594F" w:rsidRDefault="00B775B6" w:rsidP="00B775B6">
      <w:pPr>
        <w:shd w:val="clear" w:color="auto" w:fill="FFFFFF"/>
        <w:spacing w:after="0" w:line="240" w:lineRule="auto"/>
        <w:ind w:left="284" w:right="4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 Ініціатора звернення повідомлено. </w:t>
      </w:r>
    </w:p>
    <w:p w:rsidR="00B775B6" w:rsidRDefault="00B775B6" w:rsidP="00B775B6">
      <w:pPr>
        <w:shd w:val="clear" w:color="auto" w:fill="FFFFFF"/>
        <w:spacing w:after="0" w:line="240" w:lineRule="auto"/>
        <w:ind w:right="49"/>
        <w:jc w:val="both"/>
        <w:textAlignment w:val="baseline"/>
        <w:rPr>
          <w:rFonts w:ascii="Times New Roman" w:hAnsi="Times New Roman" w:cs="Times New Roman"/>
          <w:sz w:val="28"/>
          <w:szCs w:val="28"/>
          <w:lang w:val="uk-UA"/>
        </w:rPr>
      </w:pPr>
    </w:p>
    <w:p w:rsidR="0061594F" w:rsidRDefault="009C38AB" w:rsidP="009C38AB">
      <w:pPr>
        <w:spacing w:after="0" w:line="240" w:lineRule="auto"/>
        <w:ind w:right="-92"/>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 Б. Гагалюк – запропонував не роглянуті питання порядку денного, зокрема № 2 блоку питань «</w:t>
      </w:r>
      <w:r>
        <w:rPr>
          <w:rFonts w:ascii="Times New Roman" w:hAnsi="Times New Roman" w:cs="Times New Roman"/>
          <w:sz w:val="28"/>
          <w:szCs w:val="28"/>
        </w:rPr>
        <w:t>V</w:t>
      </w:r>
      <w:r>
        <w:rPr>
          <w:rFonts w:ascii="Times New Roman" w:hAnsi="Times New Roman" w:cs="Times New Roman"/>
          <w:sz w:val="28"/>
          <w:szCs w:val="28"/>
          <w:lang w:val="uk-UA"/>
        </w:rPr>
        <w:t>. Питання промисловості та інвкстиційної політики», №№ 4, 5, 8, 9, 11, 12, 15 блоку питань «</w:t>
      </w:r>
      <w:r>
        <w:rPr>
          <w:rFonts w:ascii="Times New Roman" w:hAnsi="Times New Roman" w:cs="Times New Roman"/>
          <w:sz w:val="28"/>
          <w:szCs w:val="28"/>
        </w:rPr>
        <w:t>V</w:t>
      </w:r>
      <w:r>
        <w:rPr>
          <w:rFonts w:ascii="Times New Roman" w:hAnsi="Times New Roman" w:cs="Times New Roman"/>
          <w:sz w:val="28"/>
          <w:szCs w:val="28"/>
          <w:lang w:val="uk-UA"/>
        </w:rPr>
        <w:t>ІІ. Питання паливно-енергетичного комплексу, енергоефективності та альтернативної енергетики»; №№ 5, 7, 9, 10, 18-20, 22,</w:t>
      </w:r>
      <w:r w:rsidR="0070620D">
        <w:rPr>
          <w:rFonts w:ascii="Times New Roman" w:hAnsi="Times New Roman" w:cs="Times New Roman"/>
          <w:sz w:val="28"/>
          <w:szCs w:val="28"/>
          <w:lang w:val="uk-UA"/>
        </w:rPr>
        <w:t xml:space="preserve"> </w:t>
      </w:r>
      <w:r>
        <w:rPr>
          <w:rFonts w:ascii="Times New Roman" w:hAnsi="Times New Roman" w:cs="Times New Roman"/>
          <w:sz w:val="28"/>
          <w:szCs w:val="28"/>
          <w:lang w:val="uk-UA"/>
        </w:rPr>
        <w:t>23 блоку питань «</w:t>
      </w:r>
      <w:r>
        <w:rPr>
          <w:rFonts w:ascii="Times New Roman" w:hAnsi="Times New Roman" w:cs="Times New Roman"/>
          <w:sz w:val="28"/>
          <w:szCs w:val="28"/>
        </w:rPr>
        <w:t>V</w:t>
      </w:r>
      <w:r>
        <w:rPr>
          <w:rFonts w:ascii="Times New Roman" w:hAnsi="Times New Roman" w:cs="Times New Roman"/>
          <w:sz w:val="28"/>
          <w:szCs w:val="28"/>
          <w:lang w:val="uk-UA"/>
        </w:rPr>
        <w:t xml:space="preserve">ІІ. Питання </w:t>
      </w:r>
      <w:r w:rsidR="00F532A4">
        <w:rPr>
          <w:rFonts w:ascii="Times New Roman" w:hAnsi="Times New Roman" w:cs="Times New Roman"/>
          <w:sz w:val="28"/>
          <w:szCs w:val="28"/>
          <w:lang w:val="uk-UA"/>
        </w:rPr>
        <w:t>житлово-комунального господарства», розглянути на наступному засіданні комісії.</w:t>
      </w:r>
    </w:p>
    <w:p w:rsidR="00F532A4" w:rsidRDefault="00F532A4" w:rsidP="009C38AB">
      <w:pPr>
        <w:spacing w:after="0" w:line="240" w:lineRule="auto"/>
        <w:ind w:right="-92"/>
        <w:jc w:val="both"/>
        <w:rPr>
          <w:rFonts w:ascii="Times New Roman" w:hAnsi="Times New Roman" w:cs="Times New Roman"/>
          <w:sz w:val="28"/>
          <w:szCs w:val="28"/>
          <w:lang w:val="uk-UA"/>
        </w:rPr>
      </w:pPr>
    </w:p>
    <w:p w:rsidR="0061594F" w:rsidRPr="0061594F" w:rsidRDefault="0061594F" w:rsidP="00E35918">
      <w:pPr>
        <w:spacing w:after="0" w:line="240" w:lineRule="auto"/>
        <w:ind w:left="426" w:right="-92"/>
        <w:jc w:val="center"/>
        <w:rPr>
          <w:rFonts w:ascii="Times New Roman" w:hAnsi="Times New Roman" w:cs="Times New Roman"/>
          <w:sz w:val="28"/>
          <w:szCs w:val="28"/>
          <w:lang w:val="uk-UA"/>
        </w:rPr>
      </w:pPr>
    </w:p>
    <w:p w:rsidR="0061594F" w:rsidRDefault="0061594F" w:rsidP="00E35918">
      <w:pPr>
        <w:spacing w:after="0" w:line="240" w:lineRule="auto"/>
        <w:ind w:left="426" w:right="-92"/>
        <w:jc w:val="both"/>
        <w:rPr>
          <w:rFonts w:ascii="Times New Roman" w:hAnsi="Times New Roman" w:cs="Times New Roman"/>
          <w:b/>
          <w:sz w:val="28"/>
          <w:szCs w:val="28"/>
          <w:lang w:val="uk-UA"/>
        </w:rPr>
      </w:pPr>
      <w:r w:rsidRPr="00F167FE">
        <w:rPr>
          <w:rFonts w:ascii="Times New Roman" w:hAnsi="Times New Roman" w:cs="Times New Roman"/>
          <w:b/>
          <w:sz w:val="28"/>
          <w:szCs w:val="28"/>
        </w:rPr>
        <w:t xml:space="preserve">Голова постійної комісії              </w:t>
      </w:r>
      <w:r>
        <w:rPr>
          <w:rFonts w:ascii="Times New Roman" w:hAnsi="Times New Roman" w:cs="Times New Roman"/>
          <w:b/>
          <w:sz w:val="28"/>
          <w:szCs w:val="28"/>
        </w:rPr>
        <w:t xml:space="preserve">                          </w:t>
      </w:r>
      <w:r w:rsidRPr="00F167FE">
        <w:rPr>
          <w:rFonts w:ascii="Times New Roman" w:hAnsi="Times New Roman" w:cs="Times New Roman"/>
          <w:b/>
          <w:sz w:val="28"/>
          <w:szCs w:val="28"/>
        </w:rPr>
        <w:t xml:space="preserve">      Богдан ГАГАЛЮК</w:t>
      </w:r>
    </w:p>
    <w:p w:rsidR="0061594F" w:rsidRDefault="0061594F" w:rsidP="00E35918">
      <w:pPr>
        <w:spacing w:after="0" w:line="240" w:lineRule="auto"/>
        <w:ind w:left="426" w:right="-92"/>
        <w:jc w:val="both"/>
        <w:rPr>
          <w:rFonts w:ascii="Times New Roman" w:hAnsi="Times New Roman" w:cs="Times New Roman"/>
          <w:b/>
          <w:sz w:val="28"/>
          <w:szCs w:val="28"/>
          <w:lang w:val="uk-UA"/>
        </w:rPr>
      </w:pPr>
    </w:p>
    <w:p w:rsidR="0061594F" w:rsidRDefault="0061594F" w:rsidP="00E35918">
      <w:pPr>
        <w:spacing w:after="0" w:line="240" w:lineRule="auto"/>
        <w:ind w:left="426" w:right="-92"/>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Заступник голови </w:t>
      </w:r>
    </w:p>
    <w:p w:rsidR="0061594F" w:rsidRPr="0061594F" w:rsidRDefault="0061594F" w:rsidP="00E35918">
      <w:pPr>
        <w:spacing w:after="0" w:line="240" w:lineRule="auto"/>
        <w:ind w:left="426" w:right="-92"/>
        <w:jc w:val="both"/>
        <w:rPr>
          <w:rFonts w:ascii="Times New Roman" w:hAnsi="Times New Roman" w:cs="Times New Roman"/>
          <w:sz w:val="28"/>
          <w:szCs w:val="28"/>
          <w:lang w:val="uk-UA"/>
        </w:rPr>
      </w:pPr>
      <w:r>
        <w:rPr>
          <w:rFonts w:ascii="Times New Roman" w:hAnsi="Times New Roman" w:cs="Times New Roman"/>
          <w:b/>
          <w:sz w:val="28"/>
          <w:szCs w:val="28"/>
          <w:lang w:val="uk-UA"/>
        </w:rPr>
        <w:t>постійної комісії                                                            Михайло ТИТИКАЛО</w:t>
      </w:r>
    </w:p>
    <w:p w:rsidR="00237678" w:rsidRDefault="00237678" w:rsidP="00E35918">
      <w:pPr>
        <w:spacing w:after="0" w:line="240" w:lineRule="auto"/>
        <w:ind w:right="-92"/>
        <w:jc w:val="both"/>
        <w:rPr>
          <w:rFonts w:ascii="Times New Roman" w:hAnsi="Times New Roman" w:cs="Times New Roman"/>
          <w:sz w:val="28"/>
          <w:szCs w:val="28"/>
          <w:lang w:val="uk-UA"/>
        </w:rPr>
      </w:pPr>
    </w:p>
    <w:p w:rsidR="00F436C6" w:rsidRDefault="00F436C6" w:rsidP="00E35918">
      <w:pPr>
        <w:spacing w:after="0" w:line="240" w:lineRule="auto"/>
        <w:ind w:right="-92"/>
        <w:jc w:val="both"/>
        <w:rPr>
          <w:rFonts w:ascii="Times New Roman" w:hAnsi="Times New Roman" w:cs="Times New Roman"/>
          <w:sz w:val="28"/>
          <w:szCs w:val="28"/>
          <w:lang w:val="uk-UA"/>
        </w:rPr>
      </w:pPr>
    </w:p>
    <w:sectPr w:rsidR="00F436C6" w:rsidSect="00063BB8">
      <w:headerReference w:type="default" r:id="rId11"/>
      <w:pgSz w:w="12240" w:h="15840"/>
      <w:pgMar w:top="567" w:right="567" w:bottom="567"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99" w:rsidRDefault="00133F99">
      <w:pPr>
        <w:spacing w:after="0" w:line="240" w:lineRule="auto"/>
      </w:pPr>
      <w:r>
        <w:separator/>
      </w:r>
    </w:p>
  </w:endnote>
  <w:endnote w:type="continuationSeparator" w:id="0">
    <w:p w:rsidR="00133F99" w:rsidRDefault="0013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99" w:rsidRDefault="00133F99">
      <w:pPr>
        <w:spacing w:after="0" w:line="240" w:lineRule="auto"/>
      </w:pPr>
      <w:r>
        <w:separator/>
      </w:r>
    </w:p>
  </w:footnote>
  <w:footnote w:type="continuationSeparator" w:id="0">
    <w:p w:rsidR="00133F99" w:rsidRDefault="00133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213575"/>
      <w:docPartObj>
        <w:docPartGallery w:val="Page Numbers (Top of Page)"/>
        <w:docPartUnique/>
      </w:docPartObj>
    </w:sdtPr>
    <w:sdtEndPr/>
    <w:sdtContent>
      <w:p w:rsidR="00D94184" w:rsidRDefault="00D94184">
        <w:pPr>
          <w:pStyle w:val="a7"/>
          <w:jc w:val="right"/>
        </w:pPr>
        <w:r>
          <w:fldChar w:fldCharType="begin"/>
        </w:r>
        <w:r>
          <w:instrText>PAGE   \* MERGEFORMAT</w:instrText>
        </w:r>
        <w:r>
          <w:fldChar w:fldCharType="separate"/>
        </w:r>
        <w:r w:rsidR="0074191A">
          <w:rPr>
            <w:noProof/>
          </w:rPr>
          <w:t>3</w:t>
        </w:r>
        <w:r>
          <w:fldChar w:fldCharType="end"/>
        </w:r>
      </w:p>
    </w:sdtContent>
  </w:sdt>
  <w:p w:rsidR="00D94184" w:rsidRDefault="00D941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38E"/>
    <w:multiLevelType w:val="hybridMultilevel"/>
    <w:tmpl w:val="67BAA45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5902632"/>
    <w:multiLevelType w:val="hybridMultilevel"/>
    <w:tmpl w:val="B5F29F0A"/>
    <w:lvl w:ilvl="0" w:tplc="DE2495FA">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5B2D21"/>
    <w:multiLevelType w:val="hybridMultilevel"/>
    <w:tmpl w:val="19B8171A"/>
    <w:lvl w:ilvl="0" w:tplc="C9C2B312">
      <w:start w:val="1"/>
      <w:numFmt w:val="decimal"/>
      <w:lvlText w:val="%1."/>
      <w:lvlJc w:val="left"/>
      <w:pPr>
        <w:ind w:left="1128" w:hanging="4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BE07F8"/>
    <w:multiLevelType w:val="hybridMultilevel"/>
    <w:tmpl w:val="720A625A"/>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nsid w:val="167E0B6C"/>
    <w:multiLevelType w:val="hybridMultilevel"/>
    <w:tmpl w:val="FCE2F488"/>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7BD5FE5"/>
    <w:multiLevelType w:val="hybridMultilevel"/>
    <w:tmpl w:val="C1CA065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65266C"/>
    <w:multiLevelType w:val="hybridMultilevel"/>
    <w:tmpl w:val="48B4A4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A408D8"/>
    <w:multiLevelType w:val="hybridMultilevel"/>
    <w:tmpl w:val="8D7A026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E73633D"/>
    <w:multiLevelType w:val="hybridMultilevel"/>
    <w:tmpl w:val="CE78766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34A0238"/>
    <w:multiLevelType w:val="hybridMultilevel"/>
    <w:tmpl w:val="9EDE28F2"/>
    <w:lvl w:ilvl="0" w:tplc="C9C2B312">
      <w:start w:val="1"/>
      <w:numFmt w:val="decimal"/>
      <w:lvlText w:val="%1."/>
      <w:lvlJc w:val="left"/>
      <w:pPr>
        <w:ind w:left="1128" w:hanging="4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EB046F"/>
    <w:multiLevelType w:val="hybridMultilevel"/>
    <w:tmpl w:val="CE78766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CA3172"/>
    <w:multiLevelType w:val="hybridMultilevel"/>
    <w:tmpl w:val="26EEDE5A"/>
    <w:lvl w:ilvl="0" w:tplc="04220001">
      <w:start w:val="1"/>
      <w:numFmt w:val="bullet"/>
      <w:lvlText w:val=""/>
      <w:lvlJc w:val="left"/>
      <w:pPr>
        <w:ind w:left="360" w:hanging="360"/>
      </w:pPr>
      <w:rPr>
        <w:rFonts w:ascii="Symbol" w:hAnsi="Symbol" w:hint="default"/>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FFE4EE2"/>
    <w:multiLevelType w:val="hybridMultilevel"/>
    <w:tmpl w:val="4C7A7B7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385A07E3"/>
    <w:multiLevelType w:val="hybridMultilevel"/>
    <w:tmpl w:val="CE78766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884678E"/>
    <w:multiLevelType w:val="hybridMultilevel"/>
    <w:tmpl w:val="FF2AAB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9693B58"/>
    <w:multiLevelType w:val="hybridMultilevel"/>
    <w:tmpl w:val="C42A2C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A575EFB"/>
    <w:multiLevelType w:val="hybridMultilevel"/>
    <w:tmpl w:val="28B0691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197DD1"/>
    <w:multiLevelType w:val="hybridMultilevel"/>
    <w:tmpl w:val="4C7A7B7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3F310D42"/>
    <w:multiLevelType w:val="hybridMultilevel"/>
    <w:tmpl w:val="E55464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A678FE"/>
    <w:multiLevelType w:val="hybridMultilevel"/>
    <w:tmpl w:val="B5F29F0A"/>
    <w:lvl w:ilvl="0" w:tplc="DE2495FA">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14B1608"/>
    <w:multiLevelType w:val="hybridMultilevel"/>
    <w:tmpl w:val="B156BABA"/>
    <w:lvl w:ilvl="0" w:tplc="04220001">
      <w:start w:val="1"/>
      <w:numFmt w:val="bullet"/>
      <w:lvlText w:val=""/>
      <w:lvlJc w:val="left"/>
      <w:pPr>
        <w:ind w:left="360" w:hanging="360"/>
      </w:pPr>
      <w:rPr>
        <w:rFonts w:ascii="Symbol" w:hAnsi="Symbol" w:hint="default"/>
        <w:i w:val="0"/>
      </w:rPr>
    </w:lvl>
    <w:lvl w:ilvl="1" w:tplc="C9C2B312">
      <w:start w:val="1"/>
      <w:numFmt w:val="decimal"/>
      <w:lvlText w:val="%2."/>
      <w:lvlJc w:val="left"/>
      <w:pPr>
        <w:ind w:left="1128" w:hanging="408"/>
      </w:pPr>
      <w:rPr>
        <w:rFonts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414F2351"/>
    <w:multiLevelType w:val="hybridMultilevel"/>
    <w:tmpl w:val="308A7EF8"/>
    <w:lvl w:ilvl="0" w:tplc="04220001">
      <w:start w:val="1"/>
      <w:numFmt w:val="bullet"/>
      <w:lvlText w:val=""/>
      <w:lvlJc w:val="left"/>
      <w:pPr>
        <w:ind w:left="720" w:hanging="360"/>
      </w:pPr>
      <w:rPr>
        <w:rFonts w:ascii="Symbol" w:hAnsi="Symbol" w:hint="default"/>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474488A"/>
    <w:multiLevelType w:val="hybridMultilevel"/>
    <w:tmpl w:val="50E82566"/>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3">
    <w:nsid w:val="4936523B"/>
    <w:multiLevelType w:val="hybridMultilevel"/>
    <w:tmpl w:val="E5E659A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3547F9"/>
    <w:multiLevelType w:val="hybridMultilevel"/>
    <w:tmpl w:val="B5E6F0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4D2B2FC6"/>
    <w:multiLevelType w:val="hybridMultilevel"/>
    <w:tmpl w:val="87C4F9CC"/>
    <w:lvl w:ilvl="0" w:tplc="4B1E36E6">
      <w:start w:val="1"/>
      <w:numFmt w:val="decimal"/>
      <w:lvlText w:val="%1."/>
      <w:lvlJc w:val="left"/>
      <w:pPr>
        <w:ind w:left="360" w:hanging="360"/>
      </w:pPr>
      <w:rPr>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538D18D4"/>
    <w:multiLevelType w:val="hybridMultilevel"/>
    <w:tmpl w:val="3BE654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8B140CA"/>
    <w:multiLevelType w:val="hybridMultilevel"/>
    <w:tmpl w:val="895C3466"/>
    <w:lvl w:ilvl="0" w:tplc="04220001">
      <w:start w:val="1"/>
      <w:numFmt w:val="bullet"/>
      <w:lvlText w:val=""/>
      <w:lvlJc w:val="left"/>
      <w:pPr>
        <w:ind w:left="644" w:hanging="360"/>
      </w:pPr>
      <w:rPr>
        <w:rFonts w:ascii="Symbol" w:hAnsi="Symbol"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nsid w:val="5CEF13BB"/>
    <w:multiLevelType w:val="hybridMultilevel"/>
    <w:tmpl w:val="54220490"/>
    <w:lvl w:ilvl="0" w:tplc="04220001">
      <w:start w:val="1"/>
      <w:numFmt w:val="bullet"/>
      <w:lvlText w:val=""/>
      <w:lvlJc w:val="left"/>
      <w:pPr>
        <w:ind w:left="426" w:hanging="360"/>
      </w:pPr>
      <w:rPr>
        <w:rFonts w:ascii="Symbol" w:hAnsi="Symbol" w:hint="default"/>
      </w:rPr>
    </w:lvl>
    <w:lvl w:ilvl="1" w:tplc="04220003" w:tentative="1">
      <w:start w:val="1"/>
      <w:numFmt w:val="bullet"/>
      <w:lvlText w:val="o"/>
      <w:lvlJc w:val="left"/>
      <w:pPr>
        <w:ind w:left="1146" w:hanging="360"/>
      </w:pPr>
      <w:rPr>
        <w:rFonts w:ascii="Courier New" w:hAnsi="Courier New" w:cs="Courier New" w:hint="default"/>
      </w:rPr>
    </w:lvl>
    <w:lvl w:ilvl="2" w:tplc="04220005" w:tentative="1">
      <w:start w:val="1"/>
      <w:numFmt w:val="bullet"/>
      <w:lvlText w:val=""/>
      <w:lvlJc w:val="left"/>
      <w:pPr>
        <w:ind w:left="1866" w:hanging="360"/>
      </w:pPr>
      <w:rPr>
        <w:rFonts w:ascii="Wingdings" w:hAnsi="Wingdings" w:hint="default"/>
      </w:rPr>
    </w:lvl>
    <w:lvl w:ilvl="3" w:tplc="04220001" w:tentative="1">
      <w:start w:val="1"/>
      <w:numFmt w:val="bullet"/>
      <w:lvlText w:val=""/>
      <w:lvlJc w:val="left"/>
      <w:pPr>
        <w:ind w:left="2586" w:hanging="360"/>
      </w:pPr>
      <w:rPr>
        <w:rFonts w:ascii="Symbol" w:hAnsi="Symbol" w:hint="default"/>
      </w:rPr>
    </w:lvl>
    <w:lvl w:ilvl="4" w:tplc="04220003" w:tentative="1">
      <w:start w:val="1"/>
      <w:numFmt w:val="bullet"/>
      <w:lvlText w:val="o"/>
      <w:lvlJc w:val="left"/>
      <w:pPr>
        <w:ind w:left="3306" w:hanging="360"/>
      </w:pPr>
      <w:rPr>
        <w:rFonts w:ascii="Courier New" w:hAnsi="Courier New" w:cs="Courier New" w:hint="default"/>
      </w:rPr>
    </w:lvl>
    <w:lvl w:ilvl="5" w:tplc="04220005" w:tentative="1">
      <w:start w:val="1"/>
      <w:numFmt w:val="bullet"/>
      <w:lvlText w:val=""/>
      <w:lvlJc w:val="left"/>
      <w:pPr>
        <w:ind w:left="4026" w:hanging="360"/>
      </w:pPr>
      <w:rPr>
        <w:rFonts w:ascii="Wingdings" w:hAnsi="Wingdings" w:hint="default"/>
      </w:rPr>
    </w:lvl>
    <w:lvl w:ilvl="6" w:tplc="04220001" w:tentative="1">
      <w:start w:val="1"/>
      <w:numFmt w:val="bullet"/>
      <w:lvlText w:val=""/>
      <w:lvlJc w:val="left"/>
      <w:pPr>
        <w:ind w:left="4746" w:hanging="360"/>
      </w:pPr>
      <w:rPr>
        <w:rFonts w:ascii="Symbol" w:hAnsi="Symbol" w:hint="default"/>
      </w:rPr>
    </w:lvl>
    <w:lvl w:ilvl="7" w:tplc="04220003" w:tentative="1">
      <w:start w:val="1"/>
      <w:numFmt w:val="bullet"/>
      <w:lvlText w:val="o"/>
      <w:lvlJc w:val="left"/>
      <w:pPr>
        <w:ind w:left="5466" w:hanging="360"/>
      </w:pPr>
      <w:rPr>
        <w:rFonts w:ascii="Courier New" w:hAnsi="Courier New" w:cs="Courier New" w:hint="default"/>
      </w:rPr>
    </w:lvl>
    <w:lvl w:ilvl="8" w:tplc="04220005" w:tentative="1">
      <w:start w:val="1"/>
      <w:numFmt w:val="bullet"/>
      <w:lvlText w:val=""/>
      <w:lvlJc w:val="left"/>
      <w:pPr>
        <w:ind w:left="6186" w:hanging="360"/>
      </w:pPr>
      <w:rPr>
        <w:rFonts w:ascii="Wingdings" w:hAnsi="Wingdings" w:hint="default"/>
      </w:rPr>
    </w:lvl>
  </w:abstractNum>
  <w:abstractNum w:abstractNumId="29">
    <w:nsid w:val="5DC111FF"/>
    <w:multiLevelType w:val="hybridMultilevel"/>
    <w:tmpl w:val="8E86300E"/>
    <w:lvl w:ilvl="0" w:tplc="04220011">
      <w:start w:val="1"/>
      <w:numFmt w:val="decimal"/>
      <w:lvlText w:val="%1)"/>
      <w:lvlJc w:val="left"/>
      <w:pPr>
        <w:ind w:left="720" w:hanging="360"/>
      </w:pPr>
      <w:rPr>
        <w:rFonts w:hint="default"/>
      </w:rPr>
    </w:lvl>
    <w:lvl w:ilvl="1" w:tplc="7F3E01F0">
      <w:start w:val="1"/>
      <w:numFmt w:val="decimal"/>
      <w:lvlText w:val="%2."/>
      <w:lvlJc w:val="left"/>
      <w:pPr>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17C1EA8"/>
    <w:multiLevelType w:val="hybridMultilevel"/>
    <w:tmpl w:val="CE78766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4E86EB6"/>
    <w:multiLevelType w:val="hybridMultilevel"/>
    <w:tmpl w:val="2662DBC6"/>
    <w:lvl w:ilvl="0" w:tplc="7F3E01F0">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72D7479"/>
    <w:multiLevelType w:val="hybridMultilevel"/>
    <w:tmpl w:val="CE78766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86C3206"/>
    <w:multiLevelType w:val="hybridMultilevel"/>
    <w:tmpl w:val="A84AAE0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4">
    <w:nsid w:val="6A267E5D"/>
    <w:multiLevelType w:val="hybridMultilevel"/>
    <w:tmpl w:val="210AD1F4"/>
    <w:lvl w:ilvl="0" w:tplc="69381C26">
      <w:numFmt w:val="bullet"/>
      <w:lvlText w:val="-"/>
      <w:lvlJc w:val="left"/>
      <w:pPr>
        <w:ind w:left="3666" w:hanging="360"/>
      </w:pPr>
      <w:rPr>
        <w:rFonts w:ascii="Times New Roman" w:eastAsia="Times New Roman" w:hAnsi="Times New Roman" w:cs="Times New Roman" w:hint="default"/>
      </w:rPr>
    </w:lvl>
    <w:lvl w:ilvl="1" w:tplc="04220003" w:tentative="1">
      <w:start w:val="1"/>
      <w:numFmt w:val="bullet"/>
      <w:lvlText w:val="o"/>
      <w:lvlJc w:val="left"/>
      <w:pPr>
        <w:ind w:left="4386" w:hanging="360"/>
      </w:pPr>
      <w:rPr>
        <w:rFonts w:ascii="Courier New" w:hAnsi="Courier New" w:cs="Courier New" w:hint="default"/>
      </w:rPr>
    </w:lvl>
    <w:lvl w:ilvl="2" w:tplc="04220005" w:tentative="1">
      <w:start w:val="1"/>
      <w:numFmt w:val="bullet"/>
      <w:lvlText w:val=""/>
      <w:lvlJc w:val="left"/>
      <w:pPr>
        <w:ind w:left="5106" w:hanging="360"/>
      </w:pPr>
      <w:rPr>
        <w:rFonts w:ascii="Wingdings" w:hAnsi="Wingdings" w:hint="default"/>
      </w:rPr>
    </w:lvl>
    <w:lvl w:ilvl="3" w:tplc="04220001" w:tentative="1">
      <w:start w:val="1"/>
      <w:numFmt w:val="bullet"/>
      <w:lvlText w:val=""/>
      <w:lvlJc w:val="left"/>
      <w:pPr>
        <w:ind w:left="5826" w:hanging="360"/>
      </w:pPr>
      <w:rPr>
        <w:rFonts w:ascii="Symbol" w:hAnsi="Symbol" w:hint="default"/>
      </w:rPr>
    </w:lvl>
    <w:lvl w:ilvl="4" w:tplc="04220003" w:tentative="1">
      <w:start w:val="1"/>
      <w:numFmt w:val="bullet"/>
      <w:lvlText w:val="o"/>
      <w:lvlJc w:val="left"/>
      <w:pPr>
        <w:ind w:left="6546" w:hanging="360"/>
      </w:pPr>
      <w:rPr>
        <w:rFonts w:ascii="Courier New" w:hAnsi="Courier New" w:cs="Courier New" w:hint="default"/>
      </w:rPr>
    </w:lvl>
    <w:lvl w:ilvl="5" w:tplc="04220005" w:tentative="1">
      <w:start w:val="1"/>
      <w:numFmt w:val="bullet"/>
      <w:lvlText w:val=""/>
      <w:lvlJc w:val="left"/>
      <w:pPr>
        <w:ind w:left="7266" w:hanging="360"/>
      </w:pPr>
      <w:rPr>
        <w:rFonts w:ascii="Wingdings" w:hAnsi="Wingdings" w:hint="default"/>
      </w:rPr>
    </w:lvl>
    <w:lvl w:ilvl="6" w:tplc="04220001" w:tentative="1">
      <w:start w:val="1"/>
      <w:numFmt w:val="bullet"/>
      <w:lvlText w:val=""/>
      <w:lvlJc w:val="left"/>
      <w:pPr>
        <w:ind w:left="7986" w:hanging="360"/>
      </w:pPr>
      <w:rPr>
        <w:rFonts w:ascii="Symbol" w:hAnsi="Symbol" w:hint="default"/>
      </w:rPr>
    </w:lvl>
    <w:lvl w:ilvl="7" w:tplc="04220003" w:tentative="1">
      <w:start w:val="1"/>
      <w:numFmt w:val="bullet"/>
      <w:lvlText w:val="o"/>
      <w:lvlJc w:val="left"/>
      <w:pPr>
        <w:ind w:left="8706" w:hanging="360"/>
      </w:pPr>
      <w:rPr>
        <w:rFonts w:ascii="Courier New" w:hAnsi="Courier New" w:cs="Courier New" w:hint="default"/>
      </w:rPr>
    </w:lvl>
    <w:lvl w:ilvl="8" w:tplc="04220005" w:tentative="1">
      <w:start w:val="1"/>
      <w:numFmt w:val="bullet"/>
      <w:lvlText w:val=""/>
      <w:lvlJc w:val="left"/>
      <w:pPr>
        <w:ind w:left="9426" w:hanging="360"/>
      </w:pPr>
      <w:rPr>
        <w:rFonts w:ascii="Wingdings" w:hAnsi="Wingdings" w:hint="default"/>
      </w:rPr>
    </w:lvl>
  </w:abstractNum>
  <w:abstractNum w:abstractNumId="35">
    <w:nsid w:val="7209147D"/>
    <w:multiLevelType w:val="hybridMultilevel"/>
    <w:tmpl w:val="AE1ACDF2"/>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58252CC"/>
    <w:multiLevelType w:val="hybridMultilevel"/>
    <w:tmpl w:val="E6E8F0FC"/>
    <w:lvl w:ilvl="0" w:tplc="2A10FCB2">
      <w:start w:val="1"/>
      <w:numFmt w:val="decimal"/>
      <w:lvlText w:val="%1."/>
      <w:lvlJc w:val="left"/>
      <w:pPr>
        <w:ind w:left="780" w:hanging="4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67E048C"/>
    <w:multiLevelType w:val="hybridMultilevel"/>
    <w:tmpl w:val="2F5A1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B3ABE"/>
    <w:multiLevelType w:val="hybridMultilevel"/>
    <w:tmpl w:val="F28A5194"/>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9">
    <w:nsid w:val="789D0238"/>
    <w:multiLevelType w:val="hybridMultilevel"/>
    <w:tmpl w:val="BA361B52"/>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9464D1C"/>
    <w:multiLevelType w:val="hybridMultilevel"/>
    <w:tmpl w:val="5FA00678"/>
    <w:lvl w:ilvl="0" w:tplc="74B4BFAA">
      <w:start w:val="1"/>
      <w:numFmt w:val="decimal"/>
      <w:lvlText w:val="%1."/>
      <w:lvlJc w:val="left"/>
      <w:pPr>
        <w:ind w:left="792" w:hanging="360"/>
      </w:pPr>
      <w:rPr>
        <w:rFonts w:hint="default"/>
        <w:i w:val="0"/>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41">
    <w:nsid w:val="7B204D5A"/>
    <w:multiLevelType w:val="hybridMultilevel"/>
    <w:tmpl w:val="612C49F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7"/>
  </w:num>
  <w:num w:numId="2">
    <w:abstractNumId w:val="12"/>
  </w:num>
  <w:num w:numId="3">
    <w:abstractNumId w:val="24"/>
  </w:num>
  <w:num w:numId="4">
    <w:abstractNumId w:val="21"/>
  </w:num>
  <w:num w:numId="5">
    <w:abstractNumId w:val="40"/>
  </w:num>
  <w:num w:numId="6">
    <w:abstractNumId w:val="5"/>
  </w:num>
  <w:num w:numId="7">
    <w:abstractNumId w:val="29"/>
  </w:num>
  <w:num w:numId="8">
    <w:abstractNumId w:val="30"/>
  </w:num>
  <w:num w:numId="9">
    <w:abstractNumId w:val="25"/>
  </w:num>
  <w:num w:numId="10">
    <w:abstractNumId w:val="4"/>
  </w:num>
  <w:num w:numId="11">
    <w:abstractNumId w:val="20"/>
  </w:num>
  <w:num w:numId="12">
    <w:abstractNumId w:val="11"/>
  </w:num>
  <w:num w:numId="13">
    <w:abstractNumId w:val="31"/>
  </w:num>
  <w:num w:numId="14">
    <w:abstractNumId w:val="38"/>
  </w:num>
  <w:num w:numId="15">
    <w:abstractNumId w:val="19"/>
  </w:num>
  <w:num w:numId="16">
    <w:abstractNumId w:val="1"/>
  </w:num>
  <w:num w:numId="17">
    <w:abstractNumId w:val="23"/>
  </w:num>
  <w:num w:numId="18">
    <w:abstractNumId w:val="7"/>
  </w:num>
  <w:num w:numId="19">
    <w:abstractNumId w:val="26"/>
  </w:num>
  <w:num w:numId="20">
    <w:abstractNumId w:val="6"/>
  </w:num>
  <w:num w:numId="21">
    <w:abstractNumId w:val="15"/>
  </w:num>
  <w:num w:numId="22">
    <w:abstractNumId w:val="39"/>
  </w:num>
  <w:num w:numId="23">
    <w:abstractNumId w:val="27"/>
  </w:num>
  <w:num w:numId="24">
    <w:abstractNumId w:val="35"/>
  </w:num>
  <w:num w:numId="25">
    <w:abstractNumId w:val="18"/>
  </w:num>
  <w:num w:numId="26">
    <w:abstractNumId w:val="14"/>
  </w:num>
  <w:num w:numId="27">
    <w:abstractNumId w:val="0"/>
  </w:num>
  <w:num w:numId="28">
    <w:abstractNumId w:val="41"/>
  </w:num>
  <w:num w:numId="29">
    <w:abstractNumId w:val="33"/>
  </w:num>
  <w:num w:numId="30">
    <w:abstractNumId w:val="34"/>
  </w:num>
  <w:num w:numId="31">
    <w:abstractNumId w:val="3"/>
  </w:num>
  <w:num w:numId="32">
    <w:abstractNumId w:val="28"/>
  </w:num>
  <w:num w:numId="33">
    <w:abstractNumId w:val="9"/>
  </w:num>
  <w:num w:numId="34">
    <w:abstractNumId w:val="2"/>
  </w:num>
  <w:num w:numId="35">
    <w:abstractNumId w:val="36"/>
  </w:num>
  <w:num w:numId="36">
    <w:abstractNumId w:val="22"/>
  </w:num>
  <w:num w:numId="37">
    <w:abstractNumId w:val="16"/>
  </w:num>
  <w:num w:numId="38">
    <w:abstractNumId w:val="17"/>
  </w:num>
  <w:num w:numId="39">
    <w:abstractNumId w:val="8"/>
  </w:num>
  <w:num w:numId="40">
    <w:abstractNumId w:val="32"/>
  </w:num>
  <w:num w:numId="41">
    <w:abstractNumId w:val="1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3E12"/>
    <w:rsid w:val="00004F7B"/>
    <w:rsid w:val="0002458B"/>
    <w:rsid w:val="0003129F"/>
    <w:rsid w:val="00033BBA"/>
    <w:rsid w:val="00037D62"/>
    <w:rsid w:val="00045D2A"/>
    <w:rsid w:val="00051091"/>
    <w:rsid w:val="00063BB8"/>
    <w:rsid w:val="00082317"/>
    <w:rsid w:val="000B330E"/>
    <w:rsid w:val="000B4C9D"/>
    <w:rsid w:val="000B65E1"/>
    <w:rsid w:val="000D664A"/>
    <w:rsid w:val="000D72BA"/>
    <w:rsid w:val="00133CCA"/>
    <w:rsid w:val="00133F99"/>
    <w:rsid w:val="0013646D"/>
    <w:rsid w:val="00164D70"/>
    <w:rsid w:val="00194AE5"/>
    <w:rsid w:val="001B2578"/>
    <w:rsid w:val="001D1DB8"/>
    <w:rsid w:val="001F5140"/>
    <w:rsid w:val="00200717"/>
    <w:rsid w:val="00223124"/>
    <w:rsid w:val="00237678"/>
    <w:rsid w:val="00287876"/>
    <w:rsid w:val="002A425C"/>
    <w:rsid w:val="002B3161"/>
    <w:rsid w:val="002B46A9"/>
    <w:rsid w:val="002C3E12"/>
    <w:rsid w:val="002E0EDC"/>
    <w:rsid w:val="002F2A36"/>
    <w:rsid w:val="002F5ED7"/>
    <w:rsid w:val="00307D69"/>
    <w:rsid w:val="00310568"/>
    <w:rsid w:val="00347A8B"/>
    <w:rsid w:val="00382761"/>
    <w:rsid w:val="003A698C"/>
    <w:rsid w:val="003C711C"/>
    <w:rsid w:val="003D19FE"/>
    <w:rsid w:val="003D6046"/>
    <w:rsid w:val="003E549E"/>
    <w:rsid w:val="003F04BE"/>
    <w:rsid w:val="00403656"/>
    <w:rsid w:val="004079C6"/>
    <w:rsid w:val="004155B7"/>
    <w:rsid w:val="00423A28"/>
    <w:rsid w:val="0044370A"/>
    <w:rsid w:val="00487570"/>
    <w:rsid w:val="00492A56"/>
    <w:rsid w:val="004B3D2D"/>
    <w:rsid w:val="004D0697"/>
    <w:rsid w:val="004D69A3"/>
    <w:rsid w:val="004E01BB"/>
    <w:rsid w:val="005061FE"/>
    <w:rsid w:val="00520F35"/>
    <w:rsid w:val="005364B1"/>
    <w:rsid w:val="00541ADF"/>
    <w:rsid w:val="005538B9"/>
    <w:rsid w:val="005A0F3A"/>
    <w:rsid w:val="005C3188"/>
    <w:rsid w:val="005F02E6"/>
    <w:rsid w:val="006022F1"/>
    <w:rsid w:val="0061594F"/>
    <w:rsid w:val="00620D61"/>
    <w:rsid w:val="006355C0"/>
    <w:rsid w:val="00647BA5"/>
    <w:rsid w:val="006722B4"/>
    <w:rsid w:val="006A2903"/>
    <w:rsid w:val="006A4265"/>
    <w:rsid w:val="006B2A55"/>
    <w:rsid w:val="006B4C09"/>
    <w:rsid w:val="006C583D"/>
    <w:rsid w:val="006E2A91"/>
    <w:rsid w:val="0070620D"/>
    <w:rsid w:val="00732496"/>
    <w:rsid w:val="00737D23"/>
    <w:rsid w:val="0074191A"/>
    <w:rsid w:val="00752E2C"/>
    <w:rsid w:val="007600C2"/>
    <w:rsid w:val="007645C6"/>
    <w:rsid w:val="007B65F8"/>
    <w:rsid w:val="007D3B85"/>
    <w:rsid w:val="007E5F79"/>
    <w:rsid w:val="007F213F"/>
    <w:rsid w:val="008529F3"/>
    <w:rsid w:val="008705F6"/>
    <w:rsid w:val="008A4F64"/>
    <w:rsid w:val="008C2DCE"/>
    <w:rsid w:val="008C64B3"/>
    <w:rsid w:val="008D6B0B"/>
    <w:rsid w:val="008F2AD3"/>
    <w:rsid w:val="00905E8A"/>
    <w:rsid w:val="00910F4A"/>
    <w:rsid w:val="00917D25"/>
    <w:rsid w:val="009324D9"/>
    <w:rsid w:val="00935C79"/>
    <w:rsid w:val="00951875"/>
    <w:rsid w:val="0095795E"/>
    <w:rsid w:val="009A1131"/>
    <w:rsid w:val="009A4210"/>
    <w:rsid w:val="009B7656"/>
    <w:rsid w:val="009C38AB"/>
    <w:rsid w:val="009C6226"/>
    <w:rsid w:val="009E1E7D"/>
    <w:rsid w:val="009E45C9"/>
    <w:rsid w:val="009F1A39"/>
    <w:rsid w:val="00A336BC"/>
    <w:rsid w:val="00A35825"/>
    <w:rsid w:val="00AA64D8"/>
    <w:rsid w:val="00AD0F56"/>
    <w:rsid w:val="00B06CA7"/>
    <w:rsid w:val="00B302E1"/>
    <w:rsid w:val="00B36D65"/>
    <w:rsid w:val="00B401F9"/>
    <w:rsid w:val="00B71FB0"/>
    <w:rsid w:val="00B775B6"/>
    <w:rsid w:val="00B83468"/>
    <w:rsid w:val="00B86BD0"/>
    <w:rsid w:val="00BA50FB"/>
    <w:rsid w:val="00BB59E6"/>
    <w:rsid w:val="00C17489"/>
    <w:rsid w:val="00C365E2"/>
    <w:rsid w:val="00C4724E"/>
    <w:rsid w:val="00C503D3"/>
    <w:rsid w:val="00C52016"/>
    <w:rsid w:val="00C57FA2"/>
    <w:rsid w:val="00C7105A"/>
    <w:rsid w:val="00CA2312"/>
    <w:rsid w:val="00CE0F9F"/>
    <w:rsid w:val="00CF5465"/>
    <w:rsid w:val="00CF583A"/>
    <w:rsid w:val="00D0749F"/>
    <w:rsid w:val="00D12150"/>
    <w:rsid w:val="00D3353D"/>
    <w:rsid w:val="00D5309B"/>
    <w:rsid w:val="00D61BBB"/>
    <w:rsid w:val="00D74C62"/>
    <w:rsid w:val="00D77703"/>
    <w:rsid w:val="00D81CD9"/>
    <w:rsid w:val="00D86C29"/>
    <w:rsid w:val="00D93AD7"/>
    <w:rsid w:val="00D94184"/>
    <w:rsid w:val="00DD3766"/>
    <w:rsid w:val="00E04460"/>
    <w:rsid w:val="00E052CC"/>
    <w:rsid w:val="00E35918"/>
    <w:rsid w:val="00E52A52"/>
    <w:rsid w:val="00E53996"/>
    <w:rsid w:val="00E60ED5"/>
    <w:rsid w:val="00E80584"/>
    <w:rsid w:val="00E90C8B"/>
    <w:rsid w:val="00EA1E5D"/>
    <w:rsid w:val="00EC35F7"/>
    <w:rsid w:val="00EC45E7"/>
    <w:rsid w:val="00ED1670"/>
    <w:rsid w:val="00EE1EC5"/>
    <w:rsid w:val="00EE7587"/>
    <w:rsid w:val="00F0526A"/>
    <w:rsid w:val="00F241DD"/>
    <w:rsid w:val="00F318AF"/>
    <w:rsid w:val="00F35F2F"/>
    <w:rsid w:val="00F40460"/>
    <w:rsid w:val="00F436C6"/>
    <w:rsid w:val="00F51F55"/>
    <w:rsid w:val="00F532A4"/>
    <w:rsid w:val="00F56B50"/>
    <w:rsid w:val="00F74CD8"/>
    <w:rsid w:val="00FA42E7"/>
    <w:rsid w:val="00FC5D18"/>
    <w:rsid w:val="00FE552A"/>
    <w:rsid w:val="00FF3C18"/>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65"/>
  </w:style>
  <w:style w:type="paragraph" w:styleId="1">
    <w:name w:val="heading 1"/>
    <w:basedOn w:val="a"/>
    <w:link w:val="10"/>
    <w:uiPriority w:val="9"/>
    <w:qFormat/>
    <w:rsid w:val="00B77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E12"/>
    <w:pPr>
      <w:ind w:left="720"/>
      <w:contextualSpacing/>
    </w:pPr>
    <w:rPr>
      <w:rFonts w:ascii="Calibri" w:eastAsia="Times New Roman" w:hAnsi="Calibri" w:cs="Times New Roman"/>
    </w:rPr>
  </w:style>
  <w:style w:type="paragraph" w:customStyle="1" w:styleId="Default">
    <w:name w:val="Default"/>
    <w:rsid w:val="002C3E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1">
    <w:name w:val="Font Style11"/>
    <w:basedOn w:val="a0"/>
    <w:uiPriority w:val="99"/>
    <w:rsid w:val="0003129F"/>
    <w:rPr>
      <w:rFonts w:ascii="Times New Roman" w:hAnsi="Times New Roman" w:cs="Times New Roman" w:hint="default"/>
      <w:b/>
      <w:bCs/>
      <w:spacing w:val="10"/>
      <w:sz w:val="24"/>
      <w:szCs w:val="24"/>
    </w:rPr>
  </w:style>
  <w:style w:type="character" w:styleId="a4">
    <w:name w:val="Emphasis"/>
    <w:basedOn w:val="a0"/>
    <w:uiPriority w:val="20"/>
    <w:qFormat/>
    <w:rsid w:val="0003129F"/>
    <w:rPr>
      <w:rFonts w:ascii="Times New Roman" w:hAnsi="Times New Roman" w:cs="Times New Roman" w:hint="default"/>
      <w:i/>
      <w:iCs/>
    </w:rPr>
  </w:style>
  <w:style w:type="paragraph" w:styleId="a5">
    <w:name w:val="Normal (Web)"/>
    <w:basedOn w:val="a"/>
    <w:uiPriority w:val="99"/>
    <w:unhideWhenUsed/>
    <w:rsid w:val="00031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qFormat/>
    <w:rsid w:val="0003129F"/>
    <w:pPr>
      <w:widowControl w:val="0"/>
      <w:spacing w:after="0" w:line="240" w:lineRule="auto"/>
    </w:pPr>
    <w:rPr>
      <w:rFonts w:ascii="Courier New" w:eastAsia="Times New Roman" w:hAnsi="Courier New" w:cs="Courier New"/>
      <w:color w:val="000000"/>
      <w:sz w:val="24"/>
      <w:szCs w:val="24"/>
      <w:lang w:val="uk-UA" w:eastAsia="uk-UA"/>
    </w:rPr>
  </w:style>
  <w:style w:type="table" w:styleId="a6">
    <w:name w:val="Table Grid"/>
    <w:basedOn w:val="a1"/>
    <w:uiPriority w:val="59"/>
    <w:rsid w:val="000312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61594F"/>
    <w:pPr>
      <w:tabs>
        <w:tab w:val="center" w:pos="4819"/>
        <w:tab w:val="right" w:pos="9639"/>
      </w:tabs>
      <w:spacing w:after="0" w:line="240" w:lineRule="auto"/>
    </w:pPr>
    <w:rPr>
      <w:lang w:val="uk-UA" w:eastAsia="uk-UA"/>
    </w:rPr>
  </w:style>
  <w:style w:type="character" w:customStyle="1" w:styleId="a8">
    <w:name w:val="Верхній колонтитул Знак"/>
    <w:basedOn w:val="a0"/>
    <w:link w:val="a7"/>
    <w:uiPriority w:val="99"/>
    <w:rsid w:val="0061594F"/>
    <w:rPr>
      <w:lang w:val="uk-UA" w:eastAsia="uk-UA"/>
    </w:rPr>
  </w:style>
  <w:style w:type="character" w:styleId="a9">
    <w:name w:val="Strong"/>
    <w:basedOn w:val="a0"/>
    <w:uiPriority w:val="22"/>
    <w:qFormat/>
    <w:rsid w:val="0061594F"/>
    <w:rPr>
      <w:b/>
      <w:bCs/>
    </w:rPr>
  </w:style>
  <w:style w:type="paragraph" w:customStyle="1" w:styleId="rvps2">
    <w:name w:val="rvps2"/>
    <w:basedOn w:val="a"/>
    <w:rsid w:val="003F04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F318A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F318AF"/>
    <w:rPr>
      <w:rFonts w:ascii="Tahoma" w:hAnsi="Tahoma" w:cs="Tahoma"/>
      <w:sz w:val="16"/>
      <w:szCs w:val="16"/>
    </w:rPr>
  </w:style>
  <w:style w:type="paragraph" w:customStyle="1" w:styleId="p1">
    <w:name w:val="p1"/>
    <w:basedOn w:val="a"/>
    <w:rsid w:val="00E805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ий текст (2)_"/>
    <w:basedOn w:val="a0"/>
    <w:link w:val="20"/>
    <w:locked/>
    <w:rsid w:val="00E80584"/>
    <w:rPr>
      <w:rFonts w:eastAsia="Times New Roman" w:cs="Times New Roman"/>
      <w:b/>
      <w:bCs/>
      <w:spacing w:val="-5"/>
      <w:sz w:val="26"/>
      <w:szCs w:val="26"/>
      <w:shd w:val="clear" w:color="auto" w:fill="FFFFFF"/>
    </w:rPr>
  </w:style>
  <w:style w:type="paragraph" w:customStyle="1" w:styleId="20">
    <w:name w:val="Основний текст (2)"/>
    <w:basedOn w:val="a"/>
    <w:link w:val="2"/>
    <w:rsid w:val="00E80584"/>
    <w:pPr>
      <w:widowControl w:val="0"/>
      <w:shd w:val="clear" w:color="auto" w:fill="FFFFFF"/>
      <w:spacing w:after="300" w:line="322" w:lineRule="exact"/>
    </w:pPr>
    <w:rPr>
      <w:rFonts w:eastAsia="Times New Roman" w:cs="Times New Roman"/>
      <w:b/>
      <w:bCs/>
      <w:spacing w:val="-5"/>
      <w:sz w:val="26"/>
      <w:szCs w:val="26"/>
    </w:rPr>
  </w:style>
  <w:style w:type="character" w:customStyle="1" w:styleId="10">
    <w:name w:val="Заголовок 1 Знак"/>
    <w:basedOn w:val="a0"/>
    <w:link w:val="1"/>
    <w:uiPriority w:val="9"/>
    <w:rsid w:val="00B775B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lvivoblrada.gov.ua/UserFiles/Image/docs/proekt/2019/proekt_1329.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vivoblrada.gov.ua/public/vendor/adminlte/plugins/ckeditor/plugins/kcfinder-master/upload/files/Proekty%20rishen/2019/proekt_1422.zip" TargetMode="External"/><Relationship Id="rId4" Type="http://schemas.openxmlformats.org/officeDocument/2006/relationships/settings" Target="settings.xml"/><Relationship Id="rId9" Type="http://schemas.openxmlformats.org/officeDocument/2006/relationships/hyperlink" Target="https://lvivoblrada.gov.ua/public/vendor/adminlte/plugins/ckeditor/plugins/kcfinder-master/upload/files/Proekty%20rishen/2019/proekt_1422.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2225</TotalTime>
  <Pages>26</Pages>
  <Words>35850</Words>
  <Characters>20435</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rada134</dc:creator>
  <cp:keywords/>
  <dc:description/>
  <cp:lastModifiedBy>rada134</cp:lastModifiedBy>
  <cp:revision>83</cp:revision>
  <cp:lastPrinted>2019-09-20T09:10:00Z</cp:lastPrinted>
  <dcterms:created xsi:type="dcterms:W3CDTF">2019-07-02T14:05:00Z</dcterms:created>
  <dcterms:modified xsi:type="dcterms:W3CDTF">2019-09-20T09:12:00Z</dcterms:modified>
</cp:coreProperties>
</file>