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A8" w:rsidRPr="00CC6233" w:rsidRDefault="00D510A8" w:rsidP="0014440F">
      <w:pPr>
        <w:spacing w:after="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33">
        <w:rPr>
          <w:rFonts w:ascii="Times New Roman" w:hAnsi="Times New Roman" w:cs="Times New Roman"/>
          <w:b/>
          <w:sz w:val="28"/>
          <w:szCs w:val="28"/>
        </w:rPr>
        <w:t>ЛЬВІВСЬКА ОБЛАСНА РАДА</w:t>
      </w:r>
    </w:p>
    <w:p w:rsidR="00D510A8" w:rsidRPr="00CC6233" w:rsidRDefault="00D510A8" w:rsidP="00CA59E0">
      <w:pPr>
        <w:spacing w:after="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33">
        <w:rPr>
          <w:rFonts w:ascii="Times New Roman" w:hAnsi="Times New Roman" w:cs="Times New Roman"/>
          <w:b/>
          <w:sz w:val="28"/>
          <w:szCs w:val="28"/>
        </w:rPr>
        <w:t>П</w:t>
      </w:r>
      <w:r w:rsidR="00C138F4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CC6233">
        <w:rPr>
          <w:rFonts w:ascii="Times New Roman" w:hAnsi="Times New Roman" w:cs="Times New Roman"/>
          <w:b/>
          <w:sz w:val="28"/>
          <w:szCs w:val="28"/>
        </w:rPr>
        <w:t xml:space="preserve"> № 59</w:t>
      </w:r>
    </w:p>
    <w:p w:rsidR="00D510A8" w:rsidRPr="00CC6233" w:rsidRDefault="00D510A8" w:rsidP="00CA59E0">
      <w:pPr>
        <w:pStyle w:val="1"/>
        <w:ind w:right="-171"/>
        <w:jc w:val="center"/>
        <w:rPr>
          <w:rStyle w:val="FontStyle11"/>
          <w:sz w:val="28"/>
          <w:szCs w:val="28"/>
        </w:rPr>
      </w:pPr>
      <w:r w:rsidRPr="00CC6233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CC6233">
        <w:rPr>
          <w:rStyle w:val="FontStyle11"/>
          <w:sz w:val="28"/>
          <w:szCs w:val="28"/>
        </w:rPr>
        <w:t xml:space="preserve">питань будівництва, </w:t>
      </w:r>
    </w:p>
    <w:p w:rsidR="00D510A8" w:rsidRPr="00B94223" w:rsidRDefault="00D510A8" w:rsidP="00CA59E0">
      <w:pPr>
        <w:pStyle w:val="1"/>
        <w:ind w:right="-171"/>
        <w:jc w:val="center"/>
        <w:rPr>
          <w:rStyle w:val="FontStyle11"/>
          <w:b w:val="0"/>
          <w:sz w:val="28"/>
          <w:szCs w:val="28"/>
          <w:lang w:val="ru-RU"/>
        </w:rPr>
      </w:pPr>
      <w:r w:rsidRPr="00CC6233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 w:rsidRPr="00CC6233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D510A8" w:rsidRPr="00B94223" w:rsidRDefault="00D510A8" w:rsidP="00CA59E0">
      <w:pPr>
        <w:spacing w:after="0" w:line="240" w:lineRule="auto"/>
        <w:ind w:right="-171"/>
        <w:jc w:val="center"/>
        <w:rPr>
          <w:rStyle w:val="FontStyle11"/>
          <w:b w:val="0"/>
          <w:sz w:val="28"/>
          <w:szCs w:val="28"/>
        </w:rPr>
      </w:pPr>
      <w:r w:rsidRPr="00B94223">
        <w:rPr>
          <w:rStyle w:val="FontStyle11"/>
          <w:b w:val="0"/>
          <w:sz w:val="28"/>
          <w:szCs w:val="28"/>
        </w:rPr>
        <w:t>понеділок, 23.09.2019</w:t>
      </w:r>
    </w:p>
    <w:p w:rsidR="00D510A8" w:rsidRPr="00B94223" w:rsidRDefault="00D510A8" w:rsidP="00CA59E0">
      <w:pPr>
        <w:spacing w:after="0" w:line="240" w:lineRule="auto"/>
        <w:ind w:left="720" w:right="-171"/>
        <w:jc w:val="center"/>
        <w:rPr>
          <w:rStyle w:val="FontStyle11"/>
          <w:b w:val="0"/>
          <w:sz w:val="28"/>
          <w:szCs w:val="28"/>
        </w:rPr>
      </w:pPr>
      <w:r w:rsidRPr="00B94223">
        <w:rPr>
          <w:rStyle w:val="FontStyle11"/>
          <w:b w:val="0"/>
          <w:sz w:val="28"/>
          <w:szCs w:val="28"/>
        </w:rPr>
        <w:t xml:space="preserve">14.00 </w:t>
      </w:r>
      <w:proofErr w:type="spellStart"/>
      <w:r w:rsidRPr="00B94223">
        <w:rPr>
          <w:rStyle w:val="FontStyle11"/>
          <w:b w:val="0"/>
          <w:sz w:val="28"/>
          <w:szCs w:val="28"/>
        </w:rPr>
        <w:t>год</w:t>
      </w:r>
      <w:proofErr w:type="spellEnd"/>
      <w:r w:rsidRPr="00B94223">
        <w:rPr>
          <w:rStyle w:val="FontStyle11"/>
          <w:b w:val="0"/>
          <w:sz w:val="28"/>
          <w:szCs w:val="28"/>
        </w:rPr>
        <w:t xml:space="preserve"> – м. Львів, вул. В.Винниченка,18, каб.307</w:t>
      </w:r>
    </w:p>
    <w:p w:rsidR="00D510A8" w:rsidRPr="00B94223" w:rsidRDefault="00D510A8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213" w:rsidRPr="00191E89" w:rsidRDefault="00DC4213" w:rsidP="00CA59E0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>Присутні члени постійної комісії:</w:t>
      </w:r>
    </w:p>
    <w:p w:rsidR="00DC4213" w:rsidRDefault="00DC4213" w:rsidP="00CA59E0">
      <w:pPr>
        <w:pStyle w:val="a5"/>
        <w:spacing w:before="0" w:beforeAutospacing="0" w:after="0" w:afterAutospacing="0"/>
        <w:ind w:left="284" w:right="-171"/>
        <w:rPr>
          <w:sz w:val="27"/>
          <w:szCs w:val="27"/>
        </w:rPr>
      </w:pPr>
      <w:proofErr w:type="spellStart"/>
      <w:r w:rsidRPr="001C6F0B">
        <w:rPr>
          <w:sz w:val="27"/>
          <w:szCs w:val="27"/>
        </w:rPr>
        <w:t>Гагалюк</w:t>
      </w:r>
      <w:proofErr w:type="spellEnd"/>
      <w:r w:rsidRPr="001C6F0B">
        <w:rPr>
          <w:sz w:val="27"/>
          <w:szCs w:val="27"/>
        </w:rPr>
        <w:t xml:space="preserve"> Богдан Миколайович – голова постійної комісії  </w:t>
      </w:r>
    </w:p>
    <w:p w:rsidR="00DC4213" w:rsidRPr="00DC4213" w:rsidRDefault="00DC4213" w:rsidP="00CA59E0">
      <w:pPr>
        <w:pStyle w:val="1"/>
        <w:ind w:left="284" w:right="-171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proofErr w:type="spellStart"/>
      <w:r w:rsidRPr="001C6F0B">
        <w:rPr>
          <w:rStyle w:val="a4"/>
          <w:i w:val="0"/>
          <w:sz w:val="27"/>
          <w:szCs w:val="27"/>
          <w:lang w:val="ru-RU"/>
        </w:rPr>
        <w:t>Пакіж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Степан Петрович –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секретар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постійної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комі</w:t>
      </w:r>
      <w:proofErr w:type="gramStart"/>
      <w:r w:rsidRPr="001C6F0B">
        <w:rPr>
          <w:rStyle w:val="a4"/>
          <w:i w:val="0"/>
          <w:sz w:val="27"/>
          <w:szCs w:val="27"/>
          <w:lang w:val="ru-RU"/>
        </w:rPr>
        <w:t>с</w:t>
      </w:r>
      <w:proofErr w:type="gramEnd"/>
      <w:r w:rsidRPr="001C6F0B">
        <w:rPr>
          <w:rStyle w:val="a4"/>
          <w:i w:val="0"/>
          <w:sz w:val="27"/>
          <w:szCs w:val="27"/>
          <w:lang w:val="ru-RU"/>
        </w:rPr>
        <w:t>ії</w:t>
      </w:r>
      <w:proofErr w:type="spellEnd"/>
      <w:r w:rsidRPr="001C6F0B">
        <w:rPr>
          <w:sz w:val="27"/>
          <w:szCs w:val="27"/>
        </w:rPr>
        <w:t xml:space="preserve">    </w:t>
      </w:r>
    </w:p>
    <w:p w:rsidR="00DC4213" w:rsidRPr="001C6F0B" w:rsidRDefault="00DC4213" w:rsidP="00CA59E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proofErr w:type="spellStart"/>
      <w:r w:rsidRPr="001C6F0B">
        <w:rPr>
          <w:rStyle w:val="a4"/>
          <w:i w:val="0"/>
          <w:sz w:val="27"/>
          <w:szCs w:val="27"/>
        </w:rPr>
        <w:t>Грабінський</w:t>
      </w:r>
      <w:proofErr w:type="spellEnd"/>
      <w:r w:rsidRPr="001C6F0B">
        <w:rPr>
          <w:rStyle w:val="a4"/>
          <w:i w:val="0"/>
          <w:sz w:val="27"/>
          <w:szCs w:val="27"/>
        </w:rPr>
        <w:t xml:space="preserve"> Ігор Миронович</w:t>
      </w:r>
    </w:p>
    <w:p w:rsidR="00DC4213" w:rsidRPr="001C6F0B" w:rsidRDefault="00DC4213" w:rsidP="00CA59E0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 xml:space="preserve">Кошик Петро Ігорович </w:t>
      </w:r>
    </w:p>
    <w:p w:rsidR="00DC4213" w:rsidRPr="001C6F0B" w:rsidRDefault="00DC4213" w:rsidP="00CA59E0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Нестор Юрій Богданович</w:t>
      </w:r>
    </w:p>
    <w:p w:rsidR="00DC4213" w:rsidRPr="001C6F0B" w:rsidRDefault="00DC4213" w:rsidP="00CA59E0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1C6F0B">
        <w:rPr>
          <w:rStyle w:val="FontStyle11"/>
          <w:sz w:val="27"/>
          <w:szCs w:val="27"/>
        </w:rPr>
        <w:t xml:space="preserve">Відсутні члени постійної комісії: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213" w:rsidRDefault="00DC4213" w:rsidP="00CA59E0">
      <w:pPr>
        <w:pStyle w:val="1"/>
        <w:ind w:left="284" w:right="-171"/>
        <w:jc w:val="both"/>
        <w:rPr>
          <w:rStyle w:val="a4"/>
          <w:i w:val="0"/>
          <w:sz w:val="27"/>
          <w:szCs w:val="27"/>
          <w:lang w:val="ru-RU"/>
        </w:rPr>
      </w:pPr>
      <w:proofErr w:type="spellStart"/>
      <w:r w:rsidRPr="001C6F0B">
        <w:rPr>
          <w:rStyle w:val="a4"/>
          <w:i w:val="0"/>
          <w:sz w:val="27"/>
          <w:szCs w:val="27"/>
        </w:rPr>
        <w:t>Титикало</w:t>
      </w:r>
      <w:proofErr w:type="spellEnd"/>
      <w:r w:rsidRPr="001C6F0B">
        <w:rPr>
          <w:rStyle w:val="a4"/>
          <w:i w:val="0"/>
          <w:sz w:val="27"/>
          <w:szCs w:val="27"/>
        </w:rPr>
        <w:t xml:space="preserve"> Михайло Федорович </w:t>
      </w:r>
      <w:r w:rsidRPr="001C6F0B">
        <w:rPr>
          <w:rStyle w:val="a4"/>
          <w:i w:val="0"/>
          <w:sz w:val="27"/>
          <w:szCs w:val="27"/>
          <w:lang w:val="ru-RU"/>
        </w:rPr>
        <w:t xml:space="preserve">– заступник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голови</w:t>
      </w:r>
      <w:proofErr w:type="spellEnd"/>
      <w:r w:rsidRPr="001C6F0B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1C6F0B">
        <w:rPr>
          <w:rStyle w:val="a4"/>
          <w:i w:val="0"/>
          <w:sz w:val="27"/>
          <w:szCs w:val="27"/>
          <w:lang w:val="ru-RU"/>
        </w:rPr>
        <w:t>комісії</w:t>
      </w:r>
      <w:proofErr w:type="spellEnd"/>
    </w:p>
    <w:p w:rsidR="00DC4213" w:rsidRDefault="00DC4213" w:rsidP="00CA59E0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1C6F0B">
        <w:rPr>
          <w:rStyle w:val="a4"/>
          <w:i w:val="0"/>
          <w:sz w:val="27"/>
          <w:szCs w:val="27"/>
        </w:rPr>
        <w:t>Ковалів Михайло Іванович</w:t>
      </w:r>
    </w:p>
    <w:p w:rsidR="00CA59E0" w:rsidRDefault="00CA59E0" w:rsidP="00CA59E0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</w:p>
    <w:p w:rsidR="00DC4213" w:rsidRPr="00191E89" w:rsidRDefault="00DC4213" w:rsidP="00CA59E0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 xml:space="preserve">Присутні запрошені: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966"/>
      </w:tblGrid>
      <w:tr w:rsidR="006F244D" w:rsidRPr="00977D27" w:rsidTr="006F244D">
        <w:trPr>
          <w:trHeight w:val="209"/>
        </w:trPr>
        <w:tc>
          <w:tcPr>
            <w:tcW w:w="2610" w:type="dxa"/>
          </w:tcPr>
          <w:p w:rsidR="006F244D" w:rsidRPr="00B94223" w:rsidRDefault="006F244D" w:rsidP="00CA59E0">
            <w:pPr>
              <w:pStyle w:val="a5"/>
              <w:spacing w:before="0" w:beforeAutospacing="0" w:after="0" w:afterAutospacing="0"/>
              <w:ind w:right="-171"/>
              <w:rPr>
                <w:sz w:val="28"/>
                <w:szCs w:val="28"/>
              </w:rPr>
            </w:pPr>
            <w:r w:rsidRPr="00B94223">
              <w:rPr>
                <w:sz w:val="28"/>
                <w:szCs w:val="28"/>
              </w:rPr>
              <w:t xml:space="preserve">М. </w:t>
            </w:r>
            <w:proofErr w:type="spellStart"/>
            <w:r w:rsidRPr="00B94223">
              <w:rPr>
                <w:sz w:val="28"/>
                <w:szCs w:val="28"/>
              </w:rPr>
              <w:t>Бухтіярова</w:t>
            </w:r>
            <w:proofErr w:type="spellEnd"/>
          </w:p>
        </w:tc>
        <w:tc>
          <w:tcPr>
            <w:tcW w:w="6966" w:type="dxa"/>
          </w:tcPr>
          <w:p w:rsidR="006F244D" w:rsidRPr="00B94223" w:rsidRDefault="006F244D" w:rsidP="00CA59E0">
            <w:pPr>
              <w:pStyle w:val="a3"/>
              <w:spacing w:line="240" w:lineRule="auto"/>
              <w:ind w:left="317" w:right="-171" w:hanging="42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4223">
              <w:rPr>
                <w:rFonts w:ascii="Times New Roman" w:hAnsi="Times New Roman"/>
                <w:sz w:val="28"/>
                <w:szCs w:val="28"/>
                <w:lang w:eastAsia="ru-RU"/>
              </w:rPr>
              <w:t>– т. в. о. директора департаменту економічної політики Львівської ОДА;</w:t>
            </w:r>
          </w:p>
        </w:tc>
      </w:tr>
      <w:tr w:rsidR="006F244D" w:rsidRPr="00977D27" w:rsidTr="006F244D">
        <w:trPr>
          <w:trHeight w:val="315"/>
        </w:trPr>
        <w:tc>
          <w:tcPr>
            <w:tcW w:w="2610" w:type="dxa"/>
          </w:tcPr>
          <w:p w:rsidR="006F244D" w:rsidRPr="0061594F" w:rsidRDefault="006F244D" w:rsidP="00CA59E0">
            <w:pPr>
              <w:ind w:right="-17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О. Гринів</w:t>
            </w:r>
          </w:p>
        </w:tc>
        <w:tc>
          <w:tcPr>
            <w:tcW w:w="6966" w:type="dxa"/>
          </w:tcPr>
          <w:p w:rsidR="006F244D" w:rsidRPr="00191E89" w:rsidRDefault="006F244D" w:rsidP="00CA59E0">
            <w:pPr>
              <w:pStyle w:val="a5"/>
              <w:spacing w:before="0" w:beforeAutospacing="0" w:after="0" w:afterAutospacing="0"/>
              <w:ind w:right="-171"/>
              <w:jc w:val="both"/>
              <w:rPr>
                <w:b/>
                <w:sz w:val="27"/>
                <w:szCs w:val="27"/>
              </w:rPr>
            </w:pPr>
            <w:r w:rsidRPr="00191E89">
              <w:rPr>
                <w:b/>
                <w:sz w:val="27"/>
                <w:szCs w:val="27"/>
              </w:rPr>
              <w:t>–</w:t>
            </w:r>
            <w:r w:rsidRPr="00191E89">
              <w:rPr>
                <w:sz w:val="27"/>
                <w:szCs w:val="27"/>
              </w:rPr>
              <w:t xml:space="preserve"> </w:t>
            </w:r>
            <w:r w:rsidRPr="00D77703">
              <w:rPr>
                <w:sz w:val="28"/>
                <w:szCs w:val="28"/>
              </w:rPr>
              <w:t>начальник відділу</w:t>
            </w:r>
            <w:r w:rsidRPr="00D77703">
              <w:rPr>
                <w:b/>
                <w:sz w:val="28"/>
                <w:szCs w:val="28"/>
              </w:rPr>
              <w:t xml:space="preserve"> </w:t>
            </w:r>
            <w:r w:rsidRPr="006F244D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економічного розвитку управління економічного розвитку та стратегічного планування</w:t>
            </w:r>
            <w:r w:rsidRPr="00D77703">
              <w:rPr>
                <w:rStyle w:val="ab"/>
                <w:sz w:val="28"/>
                <w:szCs w:val="28"/>
              </w:rPr>
              <w:t xml:space="preserve"> </w:t>
            </w:r>
            <w:r w:rsidRPr="00D77703">
              <w:rPr>
                <w:sz w:val="28"/>
                <w:szCs w:val="28"/>
              </w:rPr>
              <w:t>департаменту економічної політики Львівської  облдержадміністрації;</w:t>
            </w:r>
          </w:p>
        </w:tc>
      </w:tr>
      <w:tr w:rsidR="006F244D" w:rsidRPr="00977D27" w:rsidTr="006F244D">
        <w:trPr>
          <w:trHeight w:val="315"/>
        </w:trPr>
        <w:tc>
          <w:tcPr>
            <w:tcW w:w="2610" w:type="dxa"/>
          </w:tcPr>
          <w:p w:rsidR="006F244D" w:rsidRPr="001C6F0B" w:rsidRDefault="006F244D" w:rsidP="00CA59E0">
            <w:pPr>
              <w:pStyle w:val="a5"/>
              <w:spacing w:before="0" w:beforeAutospacing="0" w:after="0" w:afterAutospacing="0"/>
              <w:ind w:right="-171"/>
              <w:rPr>
                <w:sz w:val="27"/>
                <w:szCs w:val="27"/>
              </w:rPr>
            </w:pPr>
            <w:r w:rsidRPr="001C6F0B">
              <w:rPr>
                <w:sz w:val="27"/>
                <w:szCs w:val="27"/>
              </w:rPr>
              <w:t xml:space="preserve">М. </w:t>
            </w:r>
            <w:proofErr w:type="spellStart"/>
            <w:r w:rsidRPr="001C6F0B">
              <w:rPr>
                <w:sz w:val="27"/>
                <w:szCs w:val="27"/>
              </w:rPr>
              <w:t>Грет</w:t>
            </w:r>
            <w:proofErr w:type="spellEnd"/>
          </w:p>
        </w:tc>
        <w:tc>
          <w:tcPr>
            <w:tcW w:w="6966" w:type="dxa"/>
          </w:tcPr>
          <w:p w:rsidR="006F244D" w:rsidRPr="00191E89" w:rsidRDefault="006F244D" w:rsidP="00CA59E0">
            <w:pPr>
              <w:ind w:right="-17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заступник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департаменту</w:t>
            </w:r>
            <w:r w:rsidRPr="00191E8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паливно-енергетичного комплексу та енергозбереження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Львівської облдержадміністрації; </w:t>
            </w:r>
          </w:p>
        </w:tc>
      </w:tr>
      <w:tr w:rsidR="006F244D" w:rsidRPr="00977D27" w:rsidTr="006F244D">
        <w:trPr>
          <w:trHeight w:val="315"/>
        </w:trPr>
        <w:tc>
          <w:tcPr>
            <w:tcW w:w="2610" w:type="dxa"/>
          </w:tcPr>
          <w:p w:rsidR="006F244D" w:rsidRPr="00191E89" w:rsidRDefault="006F244D" w:rsidP="00CA59E0">
            <w:pPr>
              <w:pStyle w:val="a5"/>
              <w:spacing w:before="0" w:beforeAutospacing="0" w:after="0" w:afterAutospacing="0"/>
              <w:ind w:right="-171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>А. Якубовський</w:t>
            </w:r>
          </w:p>
        </w:tc>
        <w:tc>
          <w:tcPr>
            <w:tcW w:w="6966" w:type="dxa"/>
          </w:tcPr>
          <w:p w:rsidR="006F244D" w:rsidRPr="00191E89" w:rsidRDefault="006F244D" w:rsidP="00CA59E0">
            <w:pPr>
              <w:ind w:left="34" w:right="-171" w:hanging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1E89">
              <w:rPr>
                <w:rStyle w:val="ab"/>
                <w:rFonts w:ascii="Times New Roman" w:hAnsi="Times New Roman" w:cs="Times New Roman"/>
                <w:iCs/>
                <w:sz w:val="27"/>
                <w:szCs w:val="27"/>
              </w:rPr>
              <w:t xml:space="preserve">– </w:t>
            </w:r>
            <w:r w:rsidRPr="006F244D">
              <w:rPr>
                <w:rStyle w:val="ab"/>
                <w:rFonts w:ascii="Times New Roman" w:hAnsi="Times New Roman" w:cs="Times New Roman"/>
                <w:b w:val="0"/>
                <w:iCs/>
                <w:sz w:val="27"/>
                <w:szCs w:val="27"/>
              </w:rPr>
              <w:t>начальник</w:t>
            </w:r>
            <w:r w:rsidRPr="008705F6">
              <w:rPr>
                <w:rStyle w:val="ab"/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управління </w:t>
            </w:r>
            <w:proofErr w:type="spellStart"/>
            <w:r w:rsidRPr="00191E89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енергозбереження</w:t>
            </w:r>
            <w:proofErr w:type="spellEnd"/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департаменту </w:t>
            </w: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паливно-енергетичного комплексу та енергозбереження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</w:rPr>
              <w:t>Львівської облдержадміністрації;</w:t>
            </w:r>
          </w:p>
        </w:tc>
      </w:tr>
      <w:tr w:rsidR="006F244D" w:rsidRPr="00977D27" w:rsidTr="006F244D">
        <w:trPr>
          <w:trHeight w:val="315"/>
        </w:trPr>
        <w:tc>
          <w:tcPr>
            <w:tcW w:w="2610" w:type="dxa"/>
          </w:tcPr>
          <w:p w:rsidR="006F244D" w:rsidRPr="0061594F" w:rsidRDefault="006F244D" w:rsidP="00CA59E0">
            <w:pPr>
              <w:pStyle w:val="a5"/>
              <w:spacing w:before="0" w:beforeAutospacing="0" w:after="0" w:afterAutospacing="0"/>
              <w:ind w:right="-17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Н. </w:t>
            </w:r>
            <w:proofErr w:type="spellStart"/>
            <w:r>
              <w:rPr>
                <w:sz w:val="27"/>
                <w:szCs w:val="27"/>
              </w:rPr>
              <w:t>Романчук</w:t>
            </w:r>
            <w:proofErr w:type="spellEnd"/>
          </w:p>
        </w:tc>
        <w:tc>
          <w:tcPr>
            <w:tcW w:w="6966" w:type="dxa"/>
          </w:tcPr>
          <w:p w:rsidR="006F244D" w:rsidRPr="00191E89" w:rsidRDefault="006F244D" w:rsidP="00CA59E0">
            <w:pPr>
              <w:pStyle w:val="a5"/>
              <w:spacing w:before="0" w:beforeAutospacing="0" w:after="0" w:afterAutospacing="0"/>
              <w:ind w:right="-171"/>
              <w:jc w:val="both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>–</w:t>
            </w:r>
            <w:r w:rsidRPr="006F5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</w:t>
            </w:r>
            <w:r w:rsidRPr="00191E89">
              <w:rPr>
                <w:sz w:val="27"/>
                <w:szCs w:val="27"/>
              </w:rPr>
              <w:t>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6F244D" w:rsidRPr="00191E89" w:rsidTr="006F244D">
        <w:trPr>
          <w:trHeight w:val="315"/>
        </w:trPr>
        <w:tc>
          <w:tcPr>
            <w:tcW w:w="2610" w:type="dxa"/>
          </w:tcPr>
          <w:p w:rsidR="006F244D" w:rsidRPr="0061594F" w:rsidRDefault="00415E71" w:rsidP="00CA59E0">
            <w:pPr>
              <w:ind w:right="-17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Стецик</w:t>
            </w:r>
            <w:proofErr w:type="spellEnd"/>
          </w:p>
        </w:tc>
        <w:tc>
          <w:tcPr>
            <w:tcW w:w="6966" w:type="dxa"/>
          </w:tcPr>
          <w:p w:rsidR="006F244D" w:rsidRPr="00191E89" w:rsidRDefault="00415E71" w:rsidP="00CA59E0">
            <w:pPr>
              <w:pStyle w:val="a5"/>
              <w:spacing w:before="0" w:beforeAutospacing="0" w:after="0" w:afterAutospacing="0"/>
              <w:ind w:right="-171"/>
              <w:jc w:val="both"/>
              <w:rPr>
                <w:b/>
                <w:sz w:val="27"/>
                <w:szCs w:val="27"/>
              </w:rPr>
            </w:pPr>
            <w:r>
              <w:rPr>
                <w:sz w:val="28"/>
                <w:szCs w:val="28"/>
                <w:lang w:eastAsia="ru-RU"/>
              </w:rPr>
              <w:t xml:space="preserve">– </w:t>
            </w:r>
            <w:r w:rsidR="006F244D">
              <w:rPr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="006F244D">
              <w:rPr>
                <w:sz w:val="28"/>
                <w:szCs w:val="28"/>
                <w:lang w:eastAsia="ru-RU"/>
              </w:rPr>
              <w:t>Стрийського</w:t>
            </w:r>
            <w:proofErr w:type="spellEnd"/>
            <w:r w:rsidR="006F244D">
              <w:rPr>
                <w:sz w:val="28"/>
                <w:szCs w:val="28"/>
                <w:lang w:eastAsia="ru-RU"/>
              </w:rPr>
              <w:t xml:space="preserve"> міського голови</w:t>
            </w:r>
            <w:r w:rsidR="006F244D" w:rsidRPr="00B9422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F25E23" w:rsidRPr="00977D27" w:rsidTr="006F244D">
        <w:trPr>
          <w:trHeight w:val="315"/>
        </w:trPr>
        <w:tc>
          <w:tcPr>
            <w:tcW w:w="2610" w:type="dxa"/>
          </w:tcPr>
          <w:p w:rsidR="00F25E23" w:rsidRPr="00191E89" w:rsidRDefault="00F25E23" w:rsidP="00CA59E0">
            <w:pPr>
              <w:ind w:right="-17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А. </w:t>
            </w:r>
            <w:proofErr w:type="spellStart"/>
            <w:r w:rsidRPr="00191E89">
              <w:rPr>
                <w:rFonts w:ascii="Times New Roman" w:hAnsi="Times New Roman" w:cs="Times New Roman"/>
                <w:sz w:val="27"/>
                <w:szCs w:val="27"/>
              </w:rPr>
              <w:t>Дуткевич</w:t>
            </w:r>
            <w:proofErr w:type="spellEnd"/>
          </w:p>
        </w:tc>
        <w:tc>
          <w:tcPr>
            <w:tcW w:w="6966" w:type="dxa"/>
          </w:tcPr>
          <w:p w:rsidR="00F25E23" w:rsidRPr="00191E89" w:rsidRDefault="00F25E23" w:rsidP="00CA59E0">
            <w:pPr>
              <w:pStyle w:val="a5"/>
              <w:spacing w:before="0" w:beforeAutospacing="0" w:after="0" w:afterAutospacing="0"/>
              <w:ind w:right="-171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 xml:space="preserve">– помічник депутата обласної ради Б. </w:t>
            </w:r>
            <w:proofErr w:type="spellStart"/>
            <w:r w:rsidRPr="00191E89">
              <w:rPr>
                <w:sz w:val="27"/>
                <w:szCs w:val="27"/>
              </w:rPr>
              <w:t>Гагалюка</w:t>
            </w:r>
            <w:proofErr w:type="spellEnd"/>
            <w:r w:rsidRPr="00191E89">
              <w:rPr>
                <w:sz w:val="27"/>
                <w:szCs w:val="27"/>
              </w:rPr>
              <w:t>;</w:t>
            </w:r>
          </w:p>
        </w:tc>
      </w:tr>
      <w:tr w:rsidR="00F25E23" w:rsidRPr="00977D27" w:rsidTr="006F244D">
        <w:trPr>
          <w:trHeight w:val="315"/>
        </w:trPr>
        <w:tc>
          <w:tcPr>
            <w:tcW w:w="2610" w:type="dxa"/>
          </w:tcPr>
          <w:p w:rsidR="00F25E23" w:rsidRPr="00191E89" w:rsidRDefault="00F25E23" w:rsidP="00CA59E0">
            <w:pPr>
              <w:ind w:right="-17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Чабада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66" w:type="dxa"/>
          </w:tcPr>
          <w:p w:rsidR="00F25E23" w:rsidRPr="00191E89" w:rsidRDefault="00F25E23" w:rsidP="00CA59E0">
            <w:pPr>
              <w:pStyle w:val="a5"/>
              <w:spacing w:before="0" w:beforeAutospacing="0" w:after="0" w:afterAutospacing="0"/>
              <w:ind w:right="-171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радник відділу прес-служби </w:t>
            </w:r>
            <w:r w:rsidRPr="00191E89">
              <w:rPr>
                <w:sz w:val="27"/>
                <w:szCs w:val="27"/>
              </w:rPr>
              <w:t>Львівської обласної ради</w:t>
            </w:r>
            <w:r>
              <w:rPr>
                <w:sz w:val="27"/>
                <w:szCs w:val="27"/>
              </w:rPr>
              <w:t>;</w:t>
            </w:r>
          </w:p>
        </w:tc>
      </w:tr>
      <w:tr w:rsidR="00F25E23" w:rsidRPr="00977D27" w:rsidTr="006F244D">
        <w:trPr>
          <w:trHeight w:val="315"/>
        </w:trPr>
        <w:tc>
          <w:tcPr>
            <w:tcW w:w="2610" w:type="dxa"/>
          </w:tcPr>
          <w:p w:rsidR="00F25E23" w:rsidRPr="00191E89" w:rsidRDefault="00F25E23" w:rsidP="00CA59E0">
            <w:pPr>
              <w:ind w:right="-171"/>
              <w:rPr>
                <w:rFonts w:ascii="Times New Roman" w:hAnsi="Times New Roman" w:cs="Times New Roman"/>
                <w:sz w:val="27"/>
                <w:szCs w:val="27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</w:rPr>
              <w:t xml:space="preserve">Я. </w:t>
            </w:r>
            <w:proofErr w:type="spellStart"/>
            <w:r w:rsidRPr="00191E89">
              <w:rPr>
                <w:rFonts w:ascii="Times New Roman" w:hAnsi="Times New Roman" w:cs="Times New Roman"/>
                <w:sz w:val="27"/>
                <w:szCs w:val="27"/>
              </w:rPr>
              <w:t>Нурко-Матвіїшин</w:t>
            </w:r>
            <w:proofErr w:type="spellEnd"/>
          </w:p>
        </w:tc>
        <w:tc>
          <w:tcPr>
            <w:tcW w:w="6966" w:type="dxa"/>
          </w:tcPr>
          <w:p w:rsidR="00F25E23" w:rsidRPr="00191E89" w:rsidRDefault="00F25E23" w:rsidP="00CA59E0">
            <w:pPr>
              <w:pStyle w:val="a5"/>
              <w:spacing w:before="0" w:beforeAutospacing="0" w:after="0" w:afterAutospacing="0"/>
              <w:ind w:right="-171"/>
              <w:rPr>
                <w:sz w:val="27"/>
                <w:szCs w:val="27"/>
              </w:rPr>
            </w:pPr>
            <w:r w:rsidRPr="00191E89">
              <w:rPr>
                <w:sz w:val="27"/>
                <w:szCs w:val="27"/>
              </w:rPr>
              <w:t xml:space="preserve">– радник відділу організаційної роботи та взаємодії з органами місцевого самоврядування Львівської обласної </w:t>
            </w:r>
            <w:r>
              <w:rPr>
                <w:sz w:val="27"/>
                <w:szCs w:val="27"/>
              </w:rPr>
              <w:t>р</w:t>
            </w:r>
            <w:r w:rsidRPr="00191E89">
              <w:rPr>
                <w:sz w:val="27"/>
                <w:szCs w:val="27"/>
              </w:rPr>
              <w:t>ади.</w:t>
            </w:r>
          </w:p>
        </w:tc>
      </w:tr>
    </w:tbl>
    <w:p w:rsidR="00CA59E0" w:rsidRDefault="00CA59E0" w:rsidP="00CA59E0">
      <w:pPr>
        <w:pStyle w:val="a5"/>
        <w:spacing w:before="0" w:beforeAutospacing="0" w:after="0" w:afterAutospacing="0"/>
        <w:ind w:right="-171"/>
        <w:jc w:val="center"/>
        <w:rPr>
          <w:sz w:val="28"/>
          <w:szCs w:val="28"/>
          <w:lang w:eastAsia="ru-RU"/>
        </w:rPr>
      </w:pPr>
    </w:p>
    <w:p w:rsidR="00CA59E0" w:rsidRDefault="00CA59E0" w:rsidP="00CA59E0">
      <w:pPr>
        <w:pStyle w:val="a5"/>
        <w:spacing w:before="0" w:beforeAutospacing="0" w:after="0" w:afterAutospacing="0"/>
        <w:ind w:right="-171"/>
        <w:jc w:val="center"/>
        <w:rPr>
          <w:sz w:val="28"/>
          <w:szCs w:val="28"/>
          <w:lang w:eastAsia="ru-RU"/>
        </w:rPr>
      </w:pPr>
    </w:p>
    <w:p w:rsidR="00DC4213" w:rsidRPr="008972F7" w:rsidRDefault="00DC4213" w:rsidP="00CA59E0">
      <w:pPr>
        <w:pStyle w:val="a5"/>
        <w:spacing w:before="0" w:beforeAutospacing="0" w:after="0" w:afterAutospacing="0"/>
        <w:ind w:right="-171"/>
        <w:jc w:val="center"/>
        <w:rPr>
          <w:sz w:val="28"/>
          <w:szCs w:val="28"/>
          <w:lang w:eastAsia="ru-RU"/>
        </w:rPr>
      </w:pPr>
      <w:r w:rsidRPr="008972F7">
        <w:rPr>
          <w:sz w:val="28"/>
          <w:szCs w:val="28"/>
          <w:lang w:eastAsia="ru-RU"/>
        </w:rPr>
        <w:lastRenderedPageBreak/>
        <w:t>ПОРЯДОК ДЕННИЙ</w:t>
      </w:r>
    </w:p>
    <w:p w:rsidR="008972F7" w:rsidRPr="008972F7" w:rsidRDefault="008972F7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  <w:u w:val="single"/>
        </w:rPr>
      </w:pPr>
      <w:r w:rsidRPr="008972F7">
        <w:rPr>
          <w:rFonts w:ascii="Times New Roman" w:hAnsi="Times New Roman" w:cs="Times New Roman"/>
          <w:sz w:val="28"/>
          <w:szCs w:val="28"/>
          <w:u w:val="single"/>
          <w:lang w:eastAsia="ru-RU"/>
        </w:rPr>
        <w:t>І.</w:t>
      </w:r>
      <w:r w:rsidRPr="008972F7">
        <w:rPr>
          <w:rFonts w:ascii="Times New Roman" w:hAnsi="Times New Roman" w:cs="Times New Roman"/>
          <w:sz w:val="28"/>
          <w:szCs w:val="28"/>
          <w:u w:val="single"/>
        </w:rPr>
        <w:t xml:space="preserve"> Про порядок денний засідання комісії.</w:t>
      </w:r>
    </w:p>
    <w:p w:rsidR="008972F7" w:rsidRPr="008972F7" w:rsidRDefault="008972F7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  <w:u w:val="single"/>
        </w:rPr>
      </w:pPr>
    </w:p>
    <w:p w:rsidR="008972F7" w:rsidRPr="008972F7" w:rsidRDefault="008972F7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8972F7">
        <w:rPr>
          <w:rFonts w:ascii="Times New Roman" w:hAnsi="Times New Roman" w:cs="Times New Roman"/>
          <w:sz w:val="28"/>
          <w:szCs w:val="28"/>
          <w:u w:val="single"/>
        </w:rPr>
        <w:t xml:space="preserve">ІІ. </w:t>
      </w:r>
      <w:proofErr w:type="spellStart"/>
      <w:r w:rsidRPr="008972F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Питання</w:t>
      </w:r>
      <w:proofErr w:type="spellEnd"/>
      <w:r w:rsidRPr="008972F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8972F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Pr="008972F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8972F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господарства</w:t>
      </w:r>
      <w:proofErr w:type="spellEnd"/>
      <w:r w:rsidRPr="008972F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.</w:t>
      </w:r>
    </w:p>
    <w:p w:rsidR="008972F7" w:rsidRPr="00B94223" w:rsidRDefault="008972F7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223">
        <w:rPr>
          <w:rFonts w:ascii="Times New Roman" w:hAnsi="Times New Roman" w:cs="Times New Roman"/>
          <w:i/>
          <w:sz w:val="28"/>
          <w:szCs w:val="28"/>
          <w:lang w:val="ru-RU" w:eastAsia="ru-RU"/>
        </w:rPr>
        <w:t>Присутній</w:t>
      </w:r>
      <w:proofErr w:type="spellEnd"/>
      <w:r w:rsidRPr="00B94223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: Н. Романчук </w:t>
      </w:r>
      <w:r w:rsidRPr="00B94223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B94223">
        <w:rPr>
          <w:rFonts w:ascii="Times New Roman" w:hAnsi="Times New Roman" w:cs="Times New Roman"/>
          <w:i/>
          <w:sz w:val="28"/>
          <w:szCs w:val="28"/>
        </w:rPr>
        <w:t xml:space="preserve"> директор департаменту розвитку та експлуатації житлово-комунального господарства Львівської облдержадміністрації.</w:t>
      </w:r>
    </w:p>
    <w:p w:rsidR="008972F7" w:rsidRPr="00B94223" w:rsidRDefault="008972F7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8972F7" w:rsidRPr="00B94223" w:rsidRDefault="008972F7" w:rsidP="00CA59E0">
      <w:pPr>
        <w:pStyle w:val="a3"/>
        <w:numPr>
          <w:ilvl w:val="0"/>
          <w:numId w:val="6"/>
        </w:numPr>
        <w:spacing w:after="0" w:line="240" w:lineRule="auto"/>
        <w:ind w:left="426" w:right="-171"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B94223">
        <w:rPr>
          <w:rFonts w:ascii="Times New Roman" w:hAnsi="Times New Roman"/>
          <w:bCs/>
          <w:spacing w:val="10"/>
          <w:sz w:val="28"/>
          <w:szCs w:val="28"/>
        </w:rPr>
        <w:t>Лист Івано-Франківського селищного голови (</w:t>
      </w:r>
      <w:proofErr w:type="spellStart"/>
      <w:r w:rsidRPr="00B94223">
        <w:rPr>
          <w:rFonts w:ascii="Times New Roman" w:hAnsi="Times New Roman"/>
          <w:bCs/>
          <w:spacing w:val="10"/>
          <w:sz w:val="28"/>
          <w:szCs w:val="28"/>
        </w:rPr>
        <w:t>вх</w:t>
      </w:r>
      <w:proofErr w:type="spellEnd"/>
      <w:r w:rsidRPr="00B94223">
        <w:rPr>
          <w:rFonts w:ascii="Times New Roman" w:hAnsi="Times New Roman"/>
          <w:bCs/>
          <w:spacing w:val="10"/>
          <w:sz w:val="28"/>
          <w:szCs w:val="28"/>
        </w:rPr>
        <w:t xml:space="preserve"> № 02-3795 від 22.08.2019) щодо звернення депутатів Івано-Франківської селищної ради Яворівського району від 05.07.2019 стосовно виділення коштів на придбання  сміттєзбирального автомобіля для потреб громади.</w:t>
      </w:r>
    </w:p>
    <w:p w:rsidR="008972F7" w:rsidRPr="00B94223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8972F7" w:rsidRPr="00B94223" w:rsidRDefault="008972F7" w:rsidP="00CA59E0">
      <w:pPr>
        <w:pStyle w:val="a3"/>
        <w:numPr>
          <w:ilvl w:val="0"/>
          <w:numId w:val="6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B94223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міського голови (</w:t>
      </w:r>
      <w:proofErr w:type="spellStart"/>
      <w:r w:rsidRPr="00B94223">
        <w:rPr>
          <w:rFonts w:ascii="Times New Roman" w:hAnsi="Times New Roman"/>
          <w:sz w:val="28"/>
          <w:szCs w:val="28"/>
        </w:rPr>
        <w:t>вх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№ 02-2881 від 13.06.2019) щодо внесення змін в перелік заходів, фінансування яких у 2019 році здійснювалося в рамках реалізації Програми заходів для налагодження системи поводження з ТПВ у м. Львові на 2017 – 2019 роки (І транш 2019 року). </w:t>
      </w:r>
    </w:p>
    <w:p w:rsidR="008972F7" w:rsidRPr="00B94223" w:rsidRDefault="008972F7" w:rsidP="00CA59E0">
      <w:pPr>
        <w:pStyle w:val="a3"/>
        <w:ind w:left="426" w:right="-171"/>
        <w:rPr>
          <w:rFonts w:ascii="Times New Roman" w:hAnsi="Times New Roman"/>
          <w:i/>
          <w:sz w:val="28"/>
          <w:szCs w:val="28"/>
        </w:rPr>
      </w:pPr>
      <w:r w:rsidRPr="00B94223">
        <w:rPr>
          <w:rFonts w:ascii="Times New Roman" w:hAnsi="Times New Roman"/>
          <w:i/>
          <w:sz w:val="28"/>
          <w:szCs w:val="28"/>
        </w:rPr>
        <w:t xml:space="preserve">Інформує: Р.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Шрамов’ят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>.</w:t>
      </w:r>
    </w:p>
    <w:p w:rsidR="008972F7" w:rsidRPr="00B94223" w:rsidRDefault="008972F7" w:rsidP="00CA59E0">
      <w:pPr>
        <w:pStyle w:val="a3"/>
        <w:ind w:left="426" w:right="-171"/>
        <w:rPr>
          <w:rFonts w:ascii="Times New Roman" w:hAnsi="Times New Roman"/>
          <w:sz w:val="28"/>
          <w:szCs w:val="28"/>
          <w:lang w:val="en-US"/>
        </w:rPr>
      </w:pPr>
    </w:p>
    <w:p w:rsidR="008972F7" w:rsidRPr="00B94223" w:rsidRDefault="008972F7" w:rsidP="00CA59E0">
      <w:pPr>
        <w:pStyle w:val="a3"/>
        <w:numPr>
          <w:ilvl w:val="0"/>
          <w:numId w:val="6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>Лист гр. Данилюка І.Я. (</w:t>
      </w:r>
      <w:proofErr w:type="spellStart"/>
      <w:r w:rsidRPr="00B94223">
        <w:rPr>
          <w:rFonts w:ascii="Times New Roman" w:hAnsi="Times New Roman"/>
          <w:sz w:val="28"/>
          <w:szCs w:val="28"/>
        </w:rPr>
        <w:t>вх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№ 01-Д-1553 від 30.08.2019) щодо аварійного стану будинку № 9 на вул. Кривій у м. Стрию.</w:t>
      </w:r>
    </w:p>
    <w:p w:rsidR="008972F7" w:rsidRPr="00B94223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8972F7" w:rsidRPr="00B94223" w:rsidRDefault="008972F7" w:rsidP="00CA59E0">
      <w:pPr>
        <w:pStyle w:val="a3"/>
        <w:numPr>
          <w:ilvl w:val="0"/>
          <w:numId w:val="6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>Лист департаменту розвитку та експлуатації житлово-комунального господарства (вх. № 02-3679 від 15.08.2019) – відповідь на звернення комісії щодо листа Львівського міського голови (</w:t>
      </w:r>
      <w:proofErr w:type="spellStart"/>
      <w:r w:rsidRPr="00B94223">
        <w:rPr>
          <w:rFonts w:ascii="Times New Roman" w:hAnsi="Times New Roman"/>
          <w:sz w:val="28"/>
          <w:szCs w:val="28"/>
        </w:rPr>
        <w:t>вх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№ 02-2137 від 24.04.2019) про підписаний 12.04.2019 Меморандум про співпрацю між Львівською міською радою та органами місцевого самоврядування (Львів, Дрогобич, Трускавець, Борислав, Городок, </w:t>
      </w:r>
      <w:proofErr w:type="spellStart"/>
      <w:r w:rsidRPr="00B94223">
        <w:rPr>
          <w:rFonts w:ascii="Times New Roman" w:hAnsi="Times New Roman"/>
          <w:sz w:val="28"/>
          <w:szCs w:val="28"/>
        </w:rPr>
        <w:t>Пустомити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, Новий Розділ та </w:t>
      </w:r>
      <w:proofErr w:type="spellStart"/>
      <w:r w:rsidRPr="00B94223">
        <w:rPr>
          <w:rFonts w:ascii="Times New Roman" w:hAnsi="Times New Roman"/>
          <w:sz w:val="28"/>
          <w:szCs w:val="28"/>
        </w:rPr>
        <w:t>Східниця</w:t>
      </w:r>
      <w:proofErr w:type="spellEnd"/>
      <w:r w:rsidRPr="00B94223">
        <w:rPr>
          <w:rFonts w:ascii="Times New Roman" w:hAnsi="Times New Roman"/>
          <w:sz w:val="28"/>
          <w:szCs w:val="28"/>
        </w:rPr>
        <w:t>), які потребують полігону захоронення твердих побутових відходів.</w:t>
      </w:r>
    </w:p>
    <w:p w:rsidR="008972F7" w:rsidRPr="00B94223" w:rsidRDefault="008972F7" w:rsidP="00CA59E0">
      <w:pPr>
        <w:spacing w:after="0" w:line="240" w:lineRule="auto"/>
        <w:ind w:left="426"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8972F7" w:rsidRPr="00B94223" w:rsidRDefault="008972F7" w:rsidP="00CA59E0">
      <w:pPr>
        <w:pStyle w:val="a3"/>
        <w:numPr>
          <w:ilvl w:val="0"/>
          <w:numId w:val="6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>Лист Львівської облдержадміністрації (вх. № 02-2412 від 16.05.2019) з інформацією щодо виконання заходів Стратегії управління відходами у Львівській області до 2030 року (рішення № 580 від 21.12.2017).</w:t>
      </w:r>
    </w:p>
    <w:p w:rsidR="008972F7" w:rsidRPr="00B94223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 xml:space="preserve">Інформує: Н. </w:t>
      </w:r>
      <w:proofErr w:type="spellStart"/>
      <w:r w:rsidRPr="00B94223">
        <w:rPr>
          <w:rFonts w:ascii="Times New Roman" w:hAnsi="Times New Roman"/>
          <w:sz w:val="28"/>
          <w:szCs w:val="28"/>
        </w:rPr>
        <w:t>Романчук</w:t>
      </w:r>
      <w:proofErr w:type="spellEnd"/>
      <w:r w:rsidRPr="00B94223">
        <w:rPr>
          <w:rFonts w:ascii="Times New Roman" w:hAnsi="Times New Roman"/>
          <w:sz w:val="28"/>
          <w:szCs w:val="28"/>
        </w:rPr>
        <w:t>.</w:t>
      </w:r>
    </w:p>
    <w:p w:rsidR="008972F7" w:rsidRPr="00B94223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B94223" w:rsidRDefault="008972F7" w:rsidP="00CA59E0">
      <w:pPr>
        <w:pStyle w:val="a3"/>
        <w:numPr>
          <w:ilvl w:val="0"/>
          <w:numId w:val="6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B94223">
        <w:rPr>
          <w:rFonts w:ascii="Times New Roman" w:hAnsi="Times New Roman"/>
          <w:sz w:val="28"/>
          <w:szCs w:val="28"/>
        </w:rPr>
        <w:t>Бібрського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міського голови (</w:t>
      </w:r>
      <w:proofErr w:type="spellStart"/>
      <w:r w:rsidRPr="00B94223">
        <w:rPr>
          <w:rFonts w:ascii="Times New Roman" w:hAnsi="Times New Roman"/>
          <w:sz w:val="28"/>
          <w:szCs w:val="28"/>
        </w:rPr>
        <w:t>вх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№ 02-4227 від 18.09.2019) щодо додаткового виділення коштів на завершення реалізації проекту «Реконструкція вуличного освітлення с. </w:t>
      </w:r>
      <w:proofErr w:type="spellStart"/>
      <w:r w:rsidRPr="00B94223">
        <w:rPr>
          <w:rFonts w:ascii="Times New Roman" w:hAnsi="Times New Roman"/>
          <w:sz w:val="28"/>
          <w:szCs w:val="28"/>
        </w:rPr>
        <w:t>Любешка</w:t>
      </w:r>
      <w:proofErr w:type="spellEnd"/>
      <w:r w:rsidRPr="00B94223">
        <w:rPr>
          <w:rFonts w:ascii="Times New Roman" w:hAnsi="Times New Roman"/>
          <w:sz w:val="28"/>
          <w:szCs w:val="28"/>
        </w:rPr>
        <w:t xml:space="preserve"> Перемишлянського району Львівської області».</w:t>
      </w:r>
    </w:p>
    <w:p w:rsidR="008972F7" w:rsidRPr="00B94223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tabs>
          <w:tab w:val="left" w:pos="0"/>
        </w:tabs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72F7">
        <w:rPr>
          <w:rFonts w:ascii="Times New Roman" w:hAnsi="Times New Roman"/>
          <w:sz w:val="28"/>
          <w:szCs w:val="28"/>
          <w:u w:val="single"/>
        </w:rPr>
        <w:t xml:space="preserve">ІІІ. </w:t>
      </w:r>
      <w:r w:rsidRPr="008972F7">
        <w:rPr>
          <w:rFonts w:ascii="Times New Roman" w:hAnsi="Times New Roman"/>
          <w:sz w:val="28"/>
          <w:szCs w:val="28"/>
          <w:u w:val="single"/>
          <w:lang w:eastAsia="ru-RU"/>
        </w:rPr>
        <w:t>Питання паливно-енергетичного комплексу, енергоефективності та альтернативної енергетики:</w:t>
      </w:r>
    </w:p>
    <w:p w:rsidR="008972F7" w:rsidRPr="00B94223" w:rsidRDefault="008972F7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i/>
          <w:sz w:val="28"/>
          <w:szCs w:val="28"/>
        </w:rPr>
      </w:pPr>
      <w:r w:rsidRPr="00B94223">
        <w:rPr>
          <w:rFonts w:ascii="Times New Roman" w:hAnsi="Times New Roman"/>
          <w:i/>
          <w:sz w:val="28"/>
          <w:szCs w:val="28"/>
        </w:rPr>
        <w:t xml:space="preserve">Присутній: М.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– заступник директора департаменту паливно-енергетичного </w:t>
      </w:r>
      <w:r w:rsidRPr="00B94223">
        <w:rPr>
          <w:rFonts w:ascii="Times New Roman" w:hAnsi="Times New Roman"/>
          <w:i/>
          <w:sz w:val="28"/>
          <w:szCs w:val="28"/>
        </w:rPr>
        <w:tab/>
        <w:t>комплексу та енергозбереження Львівської облдержадміністрації.</w:t>
      </w:r>
    </w:p>
    <w:p w:rsidR="008972F7" w:rsidRPr="00B94223" w:rsidRDefault="008972F7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lastRenderedPageBreak/>
        <w:t>Інформація департаменту паливно-енергетичного комплексу та енергозбереження (</w:t>
      </w:r>
      <w:proofErr w:type="spellStart"/>
      <w:r w:rsidRPr="008972F7">
        <w:rPr>
          <w:rFonts w:ascii="Times New Roman" w:hAnsi="Times New Roman"/>
          <w:sz w:val="28"/>
          <w:szCs w:val="28"/>
        </w:rPr>
        <w:t>вх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№ 02-3987 від 02.09.2019) про перелік об’єктів, на яких необхідно виготовити сертифікати енергетичної ефективності.      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i/>
          <w:sz w:val="28"/>
          <w:szCs w:val="28"/>
        </w:rPr>
      </w:pPr>
      <w:r w:rsidRPr="008972F7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8972F7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8972F7">
        <w:rPr>
          <w:rFonts w:ascii="Times New Roman" w:hAnsi="Times New Roman"/>
          <w:i/>
          <w:sz w:val="28"/>
          <w:szCs w:val="28"/>
        </w:rPr>
        <w:t>.</w:t>
      </w:r>
    </w:p>
    <w:p w:rsidR="008972F7" w:rsidRPr="008972F7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8972F7">
        <w:rPr>
          <w:rFonts w:ascii="Times New Roman" w:hAnsi="Times New Roman"/>
          <w:sz w:val="28"/>
          <w:szCs w:val="28"/>
        </w:rPr>
        <w:t>ТзОВ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«ЛЕКС СТАТУС» (</w:t>
      </w:r>
      <w:proofErr w:type="spellStart"/>
      <w:r w:rsidRPr="008972F7">
        <w:rPr>
          <w:rFonts w:ascii="Times New Roman" w:hAnsi="Times New Roman"/>
          <w:sz w:val="28"/>
          <w:szCs w:val="28"/>
        </w:rPr>
        <w:t>вх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№ 02-3812 від 23.08.2019) щодо надання переліку будівель, які підлягають обов’язковій сертифікації.</w:t>
      </w:r>
    </w:p>
    <w:p w:rsidR="008972F7" w:rsidRPr="008972F7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>Листи департаменту електрифікації та електропостачання АТ «Українська залізниця» (</w:t>
      </w:r>
      <w:proofErr w:type="spellStart"/>
      <w:r w:rsidRPr="008972F7">
        <w:rPr>
          <w:rFonts w:ascii="Times New Roman" w:hAnsi="Times New Roman"/>
          <w:sz w:val="28"/>
          <w:szCs w:val="28"/>
        </w:rPr>
        <w:t>вх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№ 02-3867 від 29.08.2019; 02-4010 від 06.09.2019; 02-4214 від 18.09.2019). </w:t>
      </w:r>
    </w:p>
    <w:p w:rsidR="008972F7" w:rsidRPr="008972F7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8972F7">
        <w:rPr>
          <w:rFonts w:ascii="Times New Roman" w:hAnsi="Times New Roman"/>
          <w:sz w:val="28"/>
          <w:szCs w:val="28"/>
        </w:rPr>
        <w:t>Бродівського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комунального ДНЗ № 8 (вх. № 02-3607 від 12.08.2019) щодо виділення коштів в сумі 1 </w:t>
      </w:r>
      <w:proofErr w:type="spellStart"/>
      <w:r w:rsidRPr="008972F7">
        <w:rPr>
          <w:rFonts w:ascii="Times New Roman" w:hAnsi="Times New Roman"/>
          <w:sz w:val="28"/>
          <w:szCs w:val="28"/>
        </w:rPr>
        <w:t>млн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2F7">
        <w:rPr>
          <w:rFonts w:ascii="Times New Roman" w:hAnsi="Times New Roman"/>
          <w:sz w:val="28"/>
          <w:szCs w:val="28"/>
        </w:rPr>
        <w:t>грн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на фінансування проекту «Капітальний ремонт системи опалення </w:t>
      </w:r>
      <w:proofErr w:type="spellStart"/>
      <w:r w:rsidRPr="008972F7">
        <w:rPr>
          <w:rFonts w:ascii="Times New Roman" w:hAnsi="Times New Roman"/>
          <w:sz w:val="28"/>
          <w:szCs w:val="28"/>
        </w:rPr>
        <w:t>Бродівського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комунального ДНЗ № 8 </w:t>
      </w:r>
      <w:proofErr w:type="spellStart"/>
      <w:r w:rsidRPr="008972F7">
        <w:rPr>
          <w:rFonts w:ascii="Times New Roman" w:hAnsi="Times New Roman"/>
          <w:sz w:val="28"/>
          <w:szCs w:val="28"/>
        </w:rPr>
        <w:t>Бродівської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районної ради Львівської області по вул. Гончарська, 28 у м. Броди Львівської області».</w:t>
      </w:r>
    </w:p>
    <w:p w:rsidR="008972F7" w:rsidRPr="008972F7" w:rsidRDefault="008972F7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  <w:lang w:eastAsia="ru-RU"/>
        </w:rPr>
        <w:t xml:space="preserve">Інформація департаменту </w:t>
      </w:r>
      <w:r w:rsidRPr="008972F7">
        <w:rPr>
          <w:rFonts w:ascii="Times New Roman" w:hAnsi="Times New Roman"/>
          <w:sz w:val="28"/>
          <w:szCs w:val="28"/>
        </w:rPr>
        <w:t xml:space="preserve">паливно-енергетичного комплексу та енергозбереження Львівської облдержадміністрації з напрацьованим планом дій облдержадміністрації із впровадження </w:t>
      </w:r>
      <w:proofErr w:type="spellStart"/>
      <w:r w:rsidRPr="008972F7">
        <w:rPr>
          <w:rFonts w:ascii="Times New Roman" w:hAnsi="Times New Roman"/>
          <w:sz w:val="28"/>
          <w:szCs w:val="28"/>
        </w:rPr>
        <w:t>енергосервісних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контрактів (</w:t>
      </w:r>
      <w:proofErr w:type="spellStart"/>
      <w:r w:rsidRPr="008972F7">
        <w:rPr>
          <w:rFonts w:ascii="Times New Roman" w:hAnsi="Times New Roman"/>
          <w:sz w:val="28"/>
          <w:szCs w:val="28"/>
        </w:rPr>
        <w:t>ЕСКО-контрактів</w:t>
      </w:r>
      <w:proofErr w:type="spellEnd"/>
      <w:r w:rsidRPr="008972F7">
        <w:rPr>
          <w:rFonts w:ascii="Times New Roman" w:hAnsi="Times New Roman"/>
          <w:sz w:val="28"/>
          <w:szCs w:val="28"/>
        </w:rPr>
        <w:t>) на об’єктах обласного підпорядкування Львівщини у 2019 році».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i/>
          <w:sz w:val="28"/>
          <w:szCs w:val="28"/>
        </w:rPr>
      </w:pPr>
      <w:r w:rsidRPr="008972F7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8972F7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8972F7">
        <w:rPr>
          <w:rFonts w:ascii="Times New Roman" w:hAnsi="Times New Roman"/>
          <w:i/>
          <w:sz w:val="28"/>
          <w:szCs w:val="28"/>
        </w:rPr>
        <w:t>.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i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 xml:space="preserve">Пропозиції </w:t>
      </w:r>
      <w:r w:rsidRPr="008972F7"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8972F7">
        <w:rPr>
          <w:rFonts w:ascii="Times New Roman" w:hAnsi="Times New Roman"/>
          <w:sz w:val="28"/>
          <w:szCs w:val="28"/>
        </w:rPr>
        <w:t>паливно-енергетичного комплексу та енергозбереження Львівської облдержадміністрації щодо внесення змін у чинне законодавство України в частині запровадження дієвих заходів, спрямованих на ліквідацію нелегальних автозаправних станцій.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i/>
          <w:sz w:val="28"/>
          <w:szCs w:val="28"/>
        </w:rPr>
      </w:pPr>
      <w:r w:rsidRPr="008972F7">
        <w:rPr>
          <w:rFonts w:ascii="Times New Roman" w:hAnsi="Times New Roman"/>
          <w:i/>
          <w:sz w:val="28"/>
          <w:szCs w:val="28"/>
        </w:rPr>
        <w:t xml:space="preserve">Інформує: М. </w:t>
      </w:r>
      <w:proofErr w:type="spellStart"/>
      <w:r w:rsidRPr="008972F7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8972F7">
        <w:rPr>
          <w:rFonts w:ascii="Times New Roman" w:hAnsi="Times New Roman"/>
          <w:i/>
          <w:sz w:val="28"/>
          <w:szCs w:val="28"/>
        </w:rPr>
        <w:t>.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 xml:space="preserve">Лист </w:t>
      </w:r>
      <w:r w:rsidRPr="008972F7"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8972F7">
        <w:rPr>
          <w:rFonts w:ascii="Times New Roman" w:hAnsi="Times New Roman"/>
          <w:sz w:val="28"/>
          <w:szCs w:val="28"/>
        </w:rPr>
        <w:t>паливно-енергетичного комплексу та енергозбереження Львівської облдержадміністрації (</w:t>
      </w:r>
      <w:proofErr w:type="spellStart"/>
      <w:r w:rsidRPr="008972F7">
        <w:rPr>
          <w:rFonts w:ascii="Times New Roman" w:hAnsi="Times New Roman"/>
          <w:sz w:val="28"/>
          <w:szCs w:val="28"/>
        </w:rPr>
        <w:t>вх№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02-4026 від 06.09.2019) з інформацією про діяльність створеної Тимчасової комісії з контролю та моніторингу  діяльності АЗС та АГЗП у Львівській області. 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 xml:space="preserve">Листи </w:t>
      </w:r>
      <w:r w:rsidRPr="008972F7"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8972F7">
        <w:rPr>
          <w:rFonts w:ascii="Times New Roman" w:hAnsi="Times New Roman"/>
          <w:sz w:val="28"/>
          <w:szCs w:val="28"/>
        </w:rPr>
        <w:t>паливно-енергетичного комплексу та енергозбереження Львівської облдержадміністрації (</w:t>
      </w:r>
      <w:proofErr w:type="spellStart"/>
      <w:r w:rsidRPr="008972F7">
        <w:rPr>
          <w:rFonts w:ascii="Times New Roman" w:hAnsi="Times New Roman"/>
          <w:sz w:val="28"/>
          <w:szCs w:val="28"/>
        </w:rPr>
        <w:t>вх№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02-4156 від 13.09.2019; </w:t>
      </w:r>
      <w:proofErr w:type="spellStart"/>
      <w:r w:rsidRPr="008972F7">
        <w:rPr>
          <w:rFonts w:ascii="Times New Roman" w:hAnsi="Times New Roman"/>
          <w:sz w:val="28"/>
          <w:szCs w:val="28"/>
        </w:rPr>
        <w:t>вх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№ 02-4195 від 16.09.2019) щодо розгляду спільного проекту розпорядження «Про затвердження положення та персонального складу комісії».</w:t>
      </w:r>
    </w:p>
    <w:p w:rsidR="008972F7" w:rsidRPr="008972F7" w:rsidRDefault="008972F7" w:rsidP="00CA59E0">
      <w:pPr>
        <w:pStyle w:val="a3"/>
        <w:spacing w:after="0" w:line="240" w:lineRule="auto"/>
        <w:ind w:left="360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>Інформація департаменту паливно-енергетичного комплексу та енергозбереження Львівської облдержадміністрації з пропозиціями у вигляді переліку об’єктів (з готовою документацією: ПКД і експертиза за попередні роки) для можливого фінансування у 2020 році в межах Програми енергозбереження для бюджетної сфери Львівщини на 2016 – 2020 роки.</w:t>
      </w:r>
    </w:p>
    <w:p w:rsidR="008972F7" w:rsidRPr="008972F7" w:rsidRDefault="008972F7" w:rsidP="00CA59E0">
      <w:pPr>
        <w:pStyle w:val="a3"/>
        <w:tabs>
          <w:tab w:val="left" w:pos="0"/>
        </w:tabs>
        <w:spacing w:after="0" w:line="240" w:lineRule="auto"/>
        <w:ind w:left="360" w:right="-17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72F7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Питання паливно-енергетичного комплексу:</w:t>
      </w:r>
    </w:p>
    <w:p w:rsidR="008972F7" w:rsidRPr="008972F7" w:rsidRDefault="008972F7" w:rsidP="00CA59E0">
      <w:pPr>
        <w:pStyle w:val="a3"/>
        <w:tabs>
          <w:tab w:val="left" w:pos="0"/>
        </w:tabs>
        <w:spacing w:after="0" w:line="240" w:lineRule="auto"/>
        <w:ind w:left="360" w:right="-17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972F7" w:rsidRPr="008972F7" w:rsidRDefault="008972F7" w:rsidP="00CA59E0">
      <w:pPr>
        <w:pStyle w:val="Default"/>
        <w:numPr>
          <w:ilvl w:val="0"/>
          <w:numId w:val="15"/>
        </w:numPr>
        <w:ind w:right="-171"/>
        <w:jc w:val="both"/>
        <w:rPr>
          <w:color w:val="auto"/>
          <w:sz w:val="28"/>
          <w:szCs w:val="28"/>
        </w:rPr>
      </w:pPr>
      <w:proofErr w:type="spellStart"/>
      <w:r w:rsidRPr="008972F7">
        <w:rPr>
          <w:color w:val="auto"/>
          <w:sz w:val="28"/>
          <w:szCs w:val="28"/>
        </w:rPr>
        <w:t>Реагування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на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рішення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Львівської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обласної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ради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від</w:t>
      </w:r>
      <w:proofErr w:type="spellEnd"/>
      <w:r w:rsidRPr="008972F7">
        <w:rPr>
          <w:color w:val="auto"/>
          <w:sz w:val="28"/>
          <w:szCs w:val="28"/>
        </w:rPr>
        <w:t xml:space="preserve"> 21.05.2019 № 850 (</w:t>
      </w:r>
      <w:proofErr w:type="spellStart"/>
      <w:r w:rsidRPr="008972F7">
        <w:rPr>
          <w:color w:val="auto"/>
          <w:sz w:val="28"/>
          <w:szCs w:val="28"/>
        </w:rPr>
        <w:t>додаток</w:t>
      </w:r>
      <w:proofErr w:type="spellEnd"/>
      <w:r w:rsidRPr="008972F7">
        <w:rPr>
          <w:color w:val="auto"/>
          <w:sz w:val="28"/>
          <w:szCs w:val="28"/>
        </w:rPr>
        <w:t xml:space="preserve"> 8) </w:t>
      </w:r>
      <w:proofErr w:type="spellStart"/>
      <w:r w:rsidRPr="008972F7">
        <w:rPr>
          <w:color w:val="auto"/>
          <w:sz w:val="28"/>
          <w:szCs w:val="28"/>
        </w:rPr>
        <w:t>про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звернення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обласної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ради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стосовно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напруженої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ситуації</w:t>
      </w:r>
      <w:proofErr w:type="spellEnd"/>
      <w:r w:rsidRPr="008972F7">
        <w:rPr>
          <w:color w:val="auto"/>
          <w:sz w:val="28"/>
          <w:szCs w:val="28"/>
        </w:rPr>
        <w:t xml:space="preserve"> у </w:t>
      </w:r>
      <w:proofErr w:type="spellStart"/>
      <w:r w:rsidRPr="008972F7">
        <w:rPr>
          <w:color w:val="auto"/>
          <w:sz w:val="28"/>
          <w:szCs w:val="28"/>
        </w:rPr>
        <w:t>шахтарських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колективах</w:t>
      </w:r>
      <w:proofErr w:type="spellEnd"/>
      <w:r w:rsidRPr="008972F7">
        <w:rPr>
          <w:color w:val="auto"/>
          <w:sz w:val="28"/>
          <w:szCs w:val="28"/>
        </w:rPr>
        <w:t xml:space="preserve"> ДП «</w:t>
      </w:r>
      <w:proofErr w:type="spellStart"/>
      <w:r w:rsidRPr="008972F7">
        <w:rPr>
          <w:color w:val="auto"/>
          <w:sz w:val="28"/>
          <w:szCs w:val="28"/>
        </w:rPr>
        <w:t>Львіввугілля</w:t>
      </w:r>
      <w:proofErr w:type="spellEnd"/>
      <w:r w:rsidRPr="008972F7">
        <w:rPr>
          <w:color w:val="auto"/>
          <w:sz w:val="28"/>
          <w:szCs w:val="28"/>
        </w:rPr>
        <w:t>»:</w:t>
      </w:r>
    </w:p>
    <w:p w:rsidR="008972F7" w:rsidRPr="008972F7" w:rsidRDefault="008972F7" w:rsidP="00CA59E0">
      <w:pPr>
        <w:pStyle w:val="Default"/>
        <w:numPr>
          <w:ilvl w:val="0"/>
          <w:numId w:val="10"/>
        </w:numPr>
        <w:ind w:left="851" w:right="-171"/>
        <w:jc w:val="both"/>
        <w:rPr>
          <w:color w:val="auto"/>
          <w:sz w:val="28"/>
          <w:szCs w:val="28"/>
        </w:rPr>
      </w:pPr>
      <w:proofErr w:type="spellStart"/>
      <w:r w:rsidRPr="008972F7">
        <w:rPr>
          <w:color w:val="auto"/>
          <w:sz w:val="28"/>
          <w:szCs w:val="28"/>
        </w:rPr>
        <w:t>Лист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заст</w:t>
      </w:r>
      <w:proofErr w:type="spellEnd"/>
      <w:r w:rsidRPr="008972F7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8972F7">
        <w:rPr>
          <w:color w:val="auto"/>
          <w:sz w:val="28"/>
          <w:szCs w:val="28"/>
        </w:rPr>
        <w:t>голови</w:t>
      </w:r>
      <w:proofErr w:type="spellEnd"/>
      <w:proofErr w:type="gram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Фонду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державного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майна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України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від</w:t>
      </w:r>
      <w:proofErr w:type="spellEnd"/>
      <w:r w:rsidRPr="008972F7">
        <w:rPr>
          <w:color w:val="auto"/>
          <w:sz w:val="28"/>
          <w:szCs w:val="28"/>
        </w:rPr>
        <w:t xml:space="preserve"> 01.07.2019 </w:t>
      </w:r>
      <w:proofErr w:type="spellStart"/>
      <w:r w:rsidRPr="008972F7">
        <w:rPr>
          <w:color w:val="auto"/>
          <w:sz w:val="28"/>
          <w:szCs w:val="28"/>
        </w:rPr>
        <w:t>вих</w:t>
      </w:r>
      <w:proofErr w:type="spellEnd"/>
      <w:r w:rsidRPr="008972F7">
        <w:rPr>
          <w:color w:val="auto"/>
          <w:sz w:val="28"/>
          <w:szCs w:val="28"/>
        </w:rPr>
        <w:t xml:space="preserve"> № 10-17-11921 (</w:t>
      </w:r>
      <w:proofErr w:type="spellStart"/>
      <w:r w:rsidRPr="008972F7">
        <w:rPr>
          <w:color w:val="auto"/>
          <w:sz w:val="28"/>
          <w:szCs w:val="28"/>
        </w:rPr>
        <w:t>вх</w:t>
      </w:r>
      <w:proofErr w:type="spellEnd"/>
      <w:r w:rsidRPr="008972F7">
        <w:rPr>
          <w:color w:val="auto"/>
          <w:sz w:val="28"/>
          <w:szCs w:val="28"/>
        </w:rPr>
        <w:t xml:space="preserve"> № 02-3250 </w:t>
      </w:r>
      <w:proofErr w:type="spellStart"/>
      <w:r w:rsidRPr="008972F7">
        <w:rPr>
          <w:color w:val="auto"/>
          <w:sz w:val="28"/>
          <w:szCs w:val="28"/>
        </w:rPr>
        <w:t>від</w:t>
      </w:r>
      <w:proofErr w:type="spellEnd"/>
      <w:r w:rsidRPr="008972F7">
        <w:rPr>
          <w:color w:val="auto"/>
          <w:sz w:val="28"/>
          <w:szCs w:val="28"/>
        </w:rPr>
        <w:t xml:space="preserve"> 10.07.2019).</w:t>
      </w:r>
    </w:p>
    <w:p w:rsidR="008972F7" w:rsidRPr="008972F7" w:rsidRDefault="008972F7" w:rsidP="00CA59E0">
      <w:pPr>
        <w:pStyle w:val="Default"/>
        <w:numPr>
          <w:ilvl w:val="0"/>
          <w:numId w:val="10"/>
        </w:numPr>
        <w:tabs>
          <w:tab w:val="left" w:pos="0"/>
        </w:tabs>
        <w:ind w:left="851" w:right="-171"/>
        <w:jc w:val="both"/>
        <w:rPr>
          <w:color w:val="auto"/>
          <w:sz w:val="28"/>
          <w:szCs w:val="28"/>
          <w:u w:val="single"/>
          <w:lang w:eastAsia="ru-RU"/>
        </w:rPr>
      </w:pPr>
      <w:proofErr w:type="spellStart"/>
      <w:r w:rsidRPr="008972F7">
        <w:rPr>
          <w:color w:val="auto"/>
          <w:sz w:val="28"/>
          <w:szCs w:val="28"/>
        </w:rPr>
        <w:t>Лист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першого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заступника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Міністерства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соціальної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політики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України</w:t>
      </w:r>
      <w:proofErr w:type="spellEnd"/>
      <w:r w:rsidRPr="008972F7">
        <w:rPr>
          <w:color w:val="auto"/>
          <w:sz w:val="28"/>
          <w:szCs w:val="28"/>
        </w:rPr>
        <w:t xml:space="preserve"> </w:t>
      </w:r>
      <w:proofErr w:type="spellStart"/>
      <w:r w:rsidRPr="008972F7">
        <w:rPr>
          <w:color w:val="auto"/>
          <w:sz w:val="28"/>
          <w:szCs w:val="28"/>
        </w:rPr>
        <w:t>від</w:t>
      </w:r>
      <w:proofErr w:type="spellEnd"/>
      <w:r w:rsidRPr="008972F7">
        <w:rPr>
          <w:color w:val="auto"/>
          <w:sz w:val="28"/>
          <w:szCs w:val="28"/>
        </w:rPr>
        <w:t xml:space="preserve"> 05.07.2019 </w:t>
      </w:r>
      <w:proofErr w:type="spellStart"/>
      <w:r w:rsidRPr="008972F7">
        <w:rPr>
          <w:color w:val="auto"/>
          <w:sz w:val="28"/>
          <w:szCs w:val="28"/>
        </w:rPr>
        <w:t>вих</w:t>
      </w:r>
      <w:proofErr w:type="spellEnd"/>
      <w:r w:rsidRPr="008972F7">
        <w:rPr>
          <w:color w:val="auto"/>
          <w:sz w:val="28"/>
          <w:szCs w:val="28"/>
        </w:rPr>
        <w:t>. № 12600/02-19/52 (</w:t>
      </w:r>
      <w:proofErr w:type="spellStart"/>
      <w:r w:rsidRPr="008972F7">
        <w:rPr>
          <w:color w:val="auto"/>
          <w:sz w:val="28"/>
          <w:szCs w:val="28"/>
        </w:rPr>
        <w:t>вх</w:t>
      </w:r>
      <w:proofErr w:type="spellEnd"/>
      <w:r w:rsidRPr="008972F7">
        <w:rPr>
          <w:color w:val="auto"/>
          <w:sz w:val="28"/>
          <w:szCs w:val="28"/>
        </w:rPr>
        <w:t xml:space="preserve"> № 02-3315 </w:t>
      </w:r>
      <w:proofErr w:type="spellStart"/>
      <w:r w:rsidRPr="008972F7">
        <w:rPr>
          <w:color w:val="auto"/>
          <w:sz w:val="28"/>
          <w:szCs w:val="28"/>
        </w:rPr>
        <w:t>від</w:t>
      </w:r>
      <w:proofErr w:type="spellEnd"/>
      <w:r w:rsidRPr="008972F7">
        <w:rPr>
          <w:color w:val="auto"/>
          <w:sz w:val="28"/>
          <w:szCs w:val="28"/>
        </w:rPr>
        <w:t xml:space="preserve"> 16.07.2019).</w:t>
      </w:r>
    </w:p>
    <w:p w:rsidR="008972F7" w:rsidRPr="008972F7" w:rsidRDefault="008972F7" w:rsidP="00CA59E0">
      <w:pPr>
        <w:pStyle w:val="a3"/>
        <w:tabs>
          <w:tab w:val="left" w:pos="0"/>
        </w:tabs>
        <w:spacing w:after="0" w:line="240" w:lineRule="auto"/>
        <w:ind w:left="426" w:right="-17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972F7" w:rsidRPr="008972F7" w:rsidRDefault="008972F7" w:rsidP="00CA59E0">
      <w:pPr>
        <w:pStyle w:val="a3"/>
        <w:spacing w:line="240" w:lineRule="auto"/>
        <w:ind w:left="360" w:right="-171"/>
        <w:jc w:val="center"/>
        <w:rPr>
          <w:rStyle w:val="a4"/>
          <w:i w:val="0"/>
          <w:sz w:val="28"/>
          <w:szCs w:val="28"/>
          <w:u w:val="single"/>
        </w:rPr>
      </w:pPr>
      <w:r w:rsidRPr="008972F7">
        <w:rPr>
          <w:rFonts w:ascii="Times New Roman" w:hAnsi="Times New Roman"/>
          <w:sz w:val="28"/>
          <w:szCs w:val="28"/>
          <w:u w:val="single"/>
        </w:rPr>
        <w:t xml:space="preserve">Питання погодження на використання </w:t>
      </w:r>
      <w:r w:rsidRPr="008972F7">
        <w:rPr>
          <w:rStyle w:val="a4"/>
          <w:i w:val="0"/>
          <w:sz w:val="28"/>
          <w:szCs w:val="28"/>
          <w:u w:val="single"/>
        </w:rPr>
        <w:t>ділянок</w:t>
      </w:r>
    </w:p>
    <w:p w:rsidR="008972F7" w:rsidRPr="008972F7" w:rsidRDefault="008972F7" w:rsidP="00CA59E0">
      <w:pPr>
        <w:pStyle w:val="a3"/>
        <w:spacing w:line="240" w:lineRule="auto"/>
        <w:ind w:left="360" w:right="-171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972F7">
        <w:rPr>
          <w:rStyle w:val="a4"/>
          <w:i w:val="0"/>
          <w:sz w:val="28"/>
          <w:szCs w:val="28"/>
          <w:u w:val="single"/>
        </w:rPr>
        <w:t xml:space="preserve">нафтогазоносних надр </w:t>
      </w:r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 xml:space="preserve">у </w:t>
      </w:r>
      <w:proofErr w:type="spellStart"/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>сфері</w:t>
      </w:r>
      <w:proofErr w:type="spellEnd"/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>паливно-енергетичного</w:t>
      </w:r>
      <w:proofErr w:type="spellEnd"/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>забезпечення</w:t>
      </w:r>
      <w:proofErr w:type="spellEnd"/>
      <w:r w:rsidRPr="008972F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972F7" w:rsidRPr="008972F7" w:rsidRDefault="008972F7" w:rsidP="00CA59E0">
      <w:pPr>
        <w:pStyle w:val="a3"/>
        <w:spacing w:line="240" w:lineRule="auto"/>
        <w:ind w:left="360" w:right="-171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972F7" w:rsidRPr="008972F7" w:rsidRDefault="008972F7" w:rsidP="00CA59E0">
      <w:pPr>
        <w:pStyle w:val="a3"/>
        <w:numPr>
          <w:ilvl w:val="0"/>
          <w:numId w:val="15"/>
        </w:numPr>
        <w:spacing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Style w:val="a4"/>
          <w:i w:val="0"/>
          <w:iCs w:val="0"/>
          <w:sz w:val="28"/>
          <w:szCs w:val="28"/>
        </w:rPr>
        <w:t>Лист ДП «</w:t>
      </w:r>
      <w:proofErr w:type="spellStart"/>
      <w:r w:rsidRPr="008972F7">
        <w:rPr>
          <w:rStyle w:val="a4"/>
          <w:i w:val="0"/>
          <w:iCs w:val="0"/>
          <w:sz w:val="28"/>
          <w:szCs w:val="28"/>
        </w:rPr>
        <w:t>Західукргеологія</w:t>
      </w:r>
      <w:proofErr w:type="spellEnd"/>
      <w:r w:rsidRPr="008972F7">
        <w:rPr>
          <w:rStyle w:val="a4"/>
          <w:i w:val="0"/>
          <w:iCs w:val="0"/>
          <w:sz w:val="28"/>
          <w:szCs w:val="28"/>
        </w:rPr>
        <w:t xml:space="preserve">» (вх. № 02-2996 від 20.06.2019) про повторний розгляд питання про надання спеціального дозволу на користування надрами на видобування природного газу </w:t>
      </w:r>
      <w:proofErr w:type="spellStart"/>
      <w:r w:rsidRPr="008972F7">
        <w:rPr>
          <w:rStyle w:val="a4"/>
          <w:i w:val="0"/>
          <w:iCs w:val="0"/>
          <w:sz w:val="28"/>
          <w:szCs w:val="28"/>
        </w:rPr>
        <w:t>Мостівського</w:t>
      </w:r>
      <w:proofErr w:type="spellEnd"/>
      <w:r w:rsidRPr="008972F7">
        <w:rPr>
          <w:rStyle w:val="a4"/>
          <w:i w:val="0"/>
          <w:iCs w:val="0"/>
          <w:sz w:val="28"/>
          <w:szCs w:val="28"/>
        </w:rPr>
        <w:t xml:space="preserve"> газового родовища на ділянку ліцензування площею 11,37 кв. км.</w:t>
      </w:r>
    </w:p>
    <w:p w:rsidR="008972F7" w:rsidRPr="008972F7" w:rsidRDefault="008972F7" w:rsidP="00CA59E0">
      <w:pPr>
        <w:pStyle w:val="a3"/>
        <w:spacing w:after="0" w:line="240" w:lineRule="auto"/>
        <w:ind w:left="709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Default"/>
        <w:ind w:right="-171"/>
        <w:jc w:val="both"/>
        <w:rPr>
          <w:color w:val="auto"/>
          <w:sz w:val="28"/>
          <w:szCs w:val="28"/>
          <w:u w:val="single"/>
          <w:lang w:eastAsia="ru-RU"/>
        </w:rPr>
      </w:pPr>
      <w:r w:rsidRPr="008972F7">
        <w:rPr>
          <w:sz w:val="28"/>
          <w:szCs w:val="28"/>
          <w:u w:val="single"/>
          <w:lang w:val="uk-UA" w:eastAsia="ru-RU"/>
        </w:rPr>
        <w:t>І</w:t>
      </w:r>
      <w:r w:rsidRPr="008972F7">
        <w:rPr>
          <w:sz w:val="28"/>
          <w:szCs w:val="28"/>
          <w:u w:val="single"/>
          <w:lang w:eastAsia="ru-RU"/>
        </w:rPr>
        <w:t>V</w:t>
      </w:r>
      <w:r w:rsidRPr="008972F7">
        <w:rPr>
          <w:color w:val="auto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8972F7">
        <w:rPr>
          <w:color w:val="auto"/>
          <w:sz w:val="28"/>
          <w:szCs w:val="28"/>
          <w:u w:val="single"/>
          <w:lang w:eastAsia="ru-RU"/>
        </w:rPr>
        <w:t>Питання</w:t>
      </w:r>
      <w:proofErr w:type="spellEnd"/>
      <w:r w:rsidRPr="008972F7">
        <w:rPr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8972F7">
        <w:rPr>
          <w:color w:val="auto"/>
          <w:sz w:val="28"/>
          <w:szCs w:val="28"/>
          <w:u w:val="single"/>
          <w:lang w:eastAsia="ru-RU"/>
        </w:rPr>
        <w:t>промисловості</w:t>
      </w:r>
      <w:proofErr w:type="spellEnd"/>
      <w:r w:rsidRPr="008972F7">
        <w:rPr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8972F7">
        <w:rPr>
          <w:color w:val="auto"/>
          <w:sz w:val="28"/>
          <w:szCs w:val="28"/>
          <w:u w:val="single"/>
          <w:lang w:eastAsia="ru-RU"/>
        </w:rPr>
        <w:t>та</w:t>
      </w:r>
      <w:proofErr w:type="spellEnd"/>
      <w:r w:rsidRPr="008972F7">
        <w:rPr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8972F7">
        <w:rPr>
          <w:color w:val="auto"/>
          <w:sz w:val="28"/>
          <w:szCs w:val="28"/>
          <w:u w:val="single"/>
          <w:lang w:eastAsia="ru-RU"/>
        </w:rPr>
        <w:t>інвестиційної</w:t>
      </w:r>
      <w:proofErr w:type="spellEnd"/>
      <w:r w:rsidRPr="008972F7">
        <w:rPr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8972F7">
        <w:rPr>
          <w:color w:val="auto"/>
          <w:sz w:val="28"/>
          <w:szCs w:val="28"/>
          <w:u w:val="single"/>
          <w:lang w:eastAsia="ru-RU"/>
        </w:rPr>
        <w:t>політики</w:t>
      </w:r>
      <w:proofErr w:type="spellEnd"/>
      <w:r w:rsidRPr="008972F7">
        <w:rPr>
          <w:color w:val="auto"/>
          <w:sz w:val="28"/>
          <w:szCs w:val="28"/>
          <w:u w:val="single"/>
          <w:lang w:eastAsia="ru-RU"/>
        </w:rPr>
        <w:t>.</w:t>
      </w:r>
      <w:proofErr w:type="gramEnd"/>
    </w:p>
    <w:p w:rsidR="008972F7" w:rsidRPr="008972F7" w:rsidRDefault="008972F7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8972F7">
        <w:rPr>
          <w:rFonts w:ascii="Times New Roman" w:hAnsi="Times New Roman"/>
          <w:i/>
          <w:sz w:val="28"/>
          <w:szCs w:val="28"/>
          <w:lang w:eastAsia="ru-RU"/>
        </w:rPr>
        <w:t xml:space="preserve">Присутня: М. </w:t>
      </w:r>
      <w:proofErr w:type="spellStart"/>
      <w:r w:rsidRPr="008972F7">
        <w:rPr>
          <w:rFonts w:ascii="Times New Roman" w:hAnsi="Times New Roman"/>
          <w:i/>
          <w:sz w:val="28"/>
          <w:szCs w:val="28"/>
          <w:lang w:eastAsia="ru-RU"/>
        </w:rPr>
        <w:t>Бухтіярова</w:t>
      </w:r>
      <w:proofErr w:type="spellEnd"/>
      <w:r w:rsidRPr="008972F7">
        <w:rPr>
          <w:rFonts w:ascii="Times New Roman" w:hAnsi="Times New Roman"/>
          <w:i/>
          <w:sz w:val="28"/>
          <w:szCs w:val="28"/>
          <w:lang w:eastAsia="ru-RU"/>
        </w:rPr>
        <w:t xml:space="preserve"> – т. в. о. директора департаменту економічної політики Львівської ОДА</w:t>
      </w:r>
      <w:r w:rsidRPr="008972F7">
        <w:rPr>
          <w:rFonts w:ascii="Times New Roman" w:hAnsi="Times New Roman"/>
          <w:i/>
          <w:color w:val="FF0000"/>
          <w:sz w:val="28"/>
          <w:szCs w:val="28"/>
          <w:lang w:eastAsia="ru-RU"/>
        </w:rPr>
        <w:t>.</w:t>
      </w:r>
    </w:p>
    <w:p w:rsidR="008972F7" w:rsidRPr="008972F7" w:rsidRDefault="008972F7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7"/>
        </w:numPr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 xml:space="preserve"> Лист Міністерства економічного розвитку і торгівлі України (вх. № 02-3484 від 30.07.2019) щодо проведення аудиту індустріальних парків.</w:t>
      </w:r>
    </w:p>
    <w:p w:rsidR="008972F7" w:rsidRPr="008972F7" w:rsidRDefault="008972F7" w:rsidP="00CA59E0">
      <w:pPr>
        <w:pStyle w:val="a3"/>
        <w:ind w:left="426" w:right="-171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7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2F7">
        <w:rPr>
          <w:rFonts w:ascii="Times New Roman" w:hAnsi="Times New Roman"/>
          <w:sz w:val="28"/>
          <w:szCs w:val="28"/>
        </w:rPr>
        <w:t xml:space="preserve">Листи департаменту </w:t>
      </w:r>
      <w:r w:rsidRPr="008972F7">
        <w:rPr>
          <w:rFonts w:ascii="Times New Roman" w:hAnsi="Times New Roman"/>
          <w:sz w:val="28"/>
          <w:szCs w:val="28"/>
          <w:lang w:eastAsia="ru-RU"/>
        </w:rPr>
        <w:t>економічної політики Львівської ОДА (</w:t>
      </w:r>
      <w:proofErr w:type="spellStart"/>
      <w:r w:rsidRPr="008972F7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8972F7">
        <w:rPr>
          <w:rFonts w:ascii="Times New Roman" w:hAnsi="Times New Roman"/>
          <w:sz w:val="28"/>
          <w:szCs w:val="28"/>
          <w:lang w:eastAsia="ru-RU"/>
        </w:rPr>
        <w:t xml:space="preserve"> №  02-4263 від 20.09.2019) із пропозиціями щодо можливості впровадження Фонду розвитку Львівського регіону.</w:t>
      </w:r>
    </w:p>
    <w:p w:rsidR="008972F7" w:rsidRPr="008972F7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7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</w:rPr>
        <w:t>Лист ДП «Львівський бронетанковий завод» (</w:t>
      </w:r>
      <w:proofErr w:type="spellStart"/>
      <w:r w:rsidRPr="008972F7">
        <w:rPr>
          <w:rFonts w:ascii="Times New Roman" w:hAnsi="Times New Roman"/>
          <w:sz w:val="28"/>
          <w:szCs w:val="28"/>
        </w:rPr>
        <w:t>вх</w:t>
      </w:r>
      <w:proofErr w:type="spellEnd"/>
      <w:r w:rsidRPr="008972F7">
        <w:rPr>
          <w:rFonts w:ascii="Times New Roman" w:hAnsi="Times New Roman"/>
          <w:sz w:val="28"/>
          <w:szCs w:val="28"/>
        </w:rPr>
        <w:t xml:space="preserve"> № 02-4029 від 06.09.2019) щодо перевірок ГУ ДФС у Львівській області.</w:t>
      </w:r>
    </w:p>
    <w:p w:rsidR="008972F7" w:rsidRPr="008972F7" w:rsidRDefault="008972F7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8972F7" w:rsidRPr="008972F7" w:rsidRDefault="008972F7" w:rsidP="00CA59E0">
      <w:pPr>
        <w:pStyle w:val="a3"/>
        <w:numPr>
          <w:ilvl w:val="0"/>
          <w:numId w:val="17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8972F7">
        <w:rPr>
          <w:rFonts w:ascii="Times New Roman" w:hAnsi="Times New Roman"/>
          <w:sz w:val="28"/>
          <w:szCs w:val="28"/>
          <w:lang w:eastAsia="ru-RU"/>
        </w:rPr>
        <w:t xml:space="preserve">Про результати розгляду питання про звернення голови Фермерського господарства «Сім курчат» (вх. № 02-5047 від 18.10.2018) стосовно діяльності підприємства на території </w:t>
      </w:r>
      <w:proofErr w:type="spellStart"/>
      <w:r w:rsidRPr="008972F7">
        <w:rPr>
          <w:rFonts w:ascii="Times New Roman" w:hAnsi="Times New Roman"/>
          <w:sz w:val="28"/>
          <w:szCs w:val="28"/>
          <w:lang w:eastAsia="ru-RU"/>
        </w:rPr>
        <w:t>Ясниської</w:t>
      </w:r>
      <w:proofErr w:type="spellEnd"/>
      <w:r w:rsidRPr="008972F7">
        <w:rPr>
          <w:rFonts w:ascii="Times New Roman" w:hAnsi="Times New Roman"/>
          <w:sz w:val="28"/>
          <w:szCs w:val="28"/>
          <w:lang w:eastAsia="ru-RU"/>
        </w:rPr>
        <w:t xml:space="preserve"> сільської ради.</w:t>
      </w:r>
      <w:r w:rsidRPr="008972F7">
        <w:rPr>
          <w:rFonts w:ascii="Times New Roman" w:hAnsi="Times New Roman"/>
          <w:sz w:val="28"/>
          <w:szCs w:val="28"/>
        </w:rPr>
        <w:t xml:space="preserve"> </w:t>
      </w:r>
    </w:p>
    <w:p w:rsidR="008972F7" w:rsidRPr="008972F7" w:rsidRDefault="008972F7" w:rsidP="00CA59E0">
      <w:pPr>
        <w:spacing w:after="0" w:line="240" w:lineRule="auto"/>
        <w:ind w:left="426"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8972F7" w:rsidRPr="008972F7" w:rsidRDefault="008972F7" w:rsidP="00CA59E0">
      <w:pPr>
        <w:spacing w:after="0" w:line="240" w:lineRule="auto"/>
        <w:ind w:left="426" w:right="-17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2F7">
        <w:rPr>
          <w:rFonts w:ascii="Times New Roman" w:hAnsi="Times New Roman" w:cs="Times New Roman"/>
          <w:sz w:val="28"/>
          <w:szCs w:val="28"/>
          <w:u w:val="single"/>
          <w:lang w:eastAsia="ru-RU"/>
        </w:rPr>
        <w:t>V</w:t>
      </w:r>
      <w:r w:rsidRPr="008972F7">
        <w:rPr>
          <w:rFonts w:ascii="Times New Roman" w:hAnsi="Times New Roman" w:cs="Times New Roman"/>
          <w:sz w:val="28"/>
          <w:szCs w:val="28"/>
          <w:u w:val="single"/>
        </w:rPr>
        <w:t>. Питання будівництва.</w:t>
      </w:r>
    </w:p>
    <w:p w:rsidR="008972F7" w:rsidRPr="008972F7" w:rsidRDefault="008972F7" w:rsidP="00CA59E0">
      <w:pPr>
        <w:spacing w:after="0" w:line="240" w:lineRule="auto"/>
        <w:ind w:left="426" w:right="-1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2F7" w:rsidRPr="008972F7" w:rsidRDefault="008972F7" w:rsidP="00CA59E0">
      <w:pPr>
        <w:pStyle w:val="a3"/>
        <w:numPr>
          <w:ilvl w:val="0"/>
          <w:numId w:val="18"/>
        </w:numPr>
        <w:spacing w:after="0" w:line="240" w:lineRule="auto"/>
        <w:ind w:left="426" w:right="-171"/>
        <w:jc w:val="both"/>
        <w:rPr>
          <w:rFonts w:ascii="Times New Roman" w:hAnsi="Times New Roman"/>
          <w:bCs/>
          <w:sz w:val="28"/>
          <w:szCs w:val="28"/>
        </w:rPr>
      </w:pPr>
      <w:r w:rsidRPr="008972F7">
        <w:rPr>
          <w:rFonts w:ascii="Times New Roman" w:hAnsi="Times New Roman"/>
          <w:noProof/>
          <w:sz w:val="28"/>
          <w:szCs w:val="28"/>
        </w:rPr>
        <w:t xml:space="preserve">Напрацювання звернення за результатом розгляду листа начальника Інспекції </w:t>
      </w:r>
      <w:r w:rsidRPr="008972F7">
        <w:rPr>
          <w:rFonts w:ascii="Times New Roman" w:hAnsi="Times New Roman"/>
          <w:bCs/>
          <w:sz w:val="28"/>
          <w:szCs w:val="28"/>
        </w:rPr>
        <w:t>державного архітектурно-будівельного контролю у м. Львові (</w:t>
      </w:r>
      <w:proofErr w:type="spellStart"/>
      <w:r w:rsidRPr="008972F7">
        <w:rPr>
          <w:rFonts w:ascii="Times New Roman" w:hAnsi="Times New Roman"/>
          <w:bCs/>
          <w:sz w:val="28"/>
          <w:szCs w:val="28"/>
        </w:rPr>
        <w:t>вх</w:t>
      </w:r>
      <w:proofErr w:type="spellEnd"/>
      <w:r w:rsidRPr="008972F7">
        <w:rPr>
          <w:rFonts w:ascii="Times New Roman" w:hAnsi="Times New Roman"/>
          <w:bCs/>
          <w:sz w:val="28"/>
          <w:szCs w:val="28"/>
        </w:rPr>
        <w:t xml:space="preserve"> № 02-6367 від 18.12.2018) про здійснення перевірки дотримання вимог припису та виконання судового рішення стосовно об'єкта по вул. </w:t>
      </w:r>
      <w:proofErr w:type="spellStart"/>
      <w:r w:rsidRPr="008972F7">
        <w:rPr>
          <w:rFonts w:ascii="Times New Roman" w:hAnsi="Times New Roman"/>
          <w:bCs/>
          <w:sz w:val="28"/>
          <w:szCs w:val="28"/>
        </w:rPr>
        <w:t>Кульпарківська</w:t>
      </w:r>
      <w:proofErr w:type="spellEnd"/>
      <w:r w:rsidRPr="008972F7">
        <w:rPr>
          <w:rFonts w:ascii="Times New Roman" w:hAnsi="Times New Roman"/>
          <w:bCs/>
          <w:sz w:val="28"/>
          <w:szCs w:val="28"/>
        </w:rPr>
        <w:t>, 139  у  м. Львові.</w:t>
      </w:r>
    </w:p>
    <w:p w:rsidR="008972F7" w:rsidRPr="008972F7" w:rsidRDefault="008972F7" w:rsidP="00CA59E0">
      <w:pPr>
        <w:spacing w:after="0" w:line="240" w:lineRule="auto"/>
        <w:ind w:left="426" w:right="-171"/>
        <w:jc w:val="both"/>
        <w:rPr>
          <w:rFonts w:ascii="Times New Roman" w:hAnsi="Times New Roman" w:cs="Times New Roman"/>
          <w:bCs/>
          <w:spacing w:val="10"/>
          <w:sz w:val="28"/>
          <w:szCs w:val="28"/>
          <w:u w:val="single"/>
        </w:rPr>
      </w:pPr>
    </w:p>
    <w:p w:rsidR="008972F7" w:rsidRPr="008972F7" w:rsidRDefault="008972F7" w:rsidP="00CA59E0">
      <w:pPr>
        <w:ind w:left="426" w:right="-171"/>
        <w:rPr>
          <w:rFonts w:ascii="Times New Roman" w:hAnsi="Times New Roman" w:cs="Times New Roman"/>
          <w:sz w:val="28"/>
          <w:szCs w:val="28"/>
          <w:u w:val="single"/>
        </w:rPr>
      </w:pPr>
      <w:r w:rsidRPr="008972F7">
        <w:rPr>
          <w:rFonts w:ascii="Times New Roman" w:hAnsi="Times New Roman" w:cs="Times New Roman"/>
          <w:sz w:val="28"/>
          <w:szCs w:val="28"/>
          <w:u w:val="single"/>
          <w:lang w:eastAsia="ru-RU"/>
        </w:rPr>
        <w:t>V</w:t>
      </w:r>
      <w:r w:rsidRPr="008972F7">
        <w:rPr>
          <w:rFonts w:ascii="Times New Roman" w:hAnsi="Times New Roman" w:cs="Times New Roman"/>
          <w:sz w:val="28"/>
          <w:szCs w:val="28"/>
          <w:u w:val="single"/>
        </w:rPr>
        <w:t>І. Різне.</w:t>
      </w:r>
    </w:p>
    <w:p w:rsidR="00043545" w:rsidRPr="00043545" w:rsidRDefault="00043545" w:rsidP="00CA59E0">
      <w:pPr>
        <w:spacing w:after="0" w:line="240" w:lineRule="auto"/>
        <w:ind w:right="-1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35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РОЗГЛЯД ПИТАНЬ:</w:t>
      </w:r>
    </w:p>
    <w:p w:rsidR="00043545" w:rsidRPr="00043545" w:rsidRDefault="00043545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  <w:lang w:eastAsia="ru-RU"/>
        </w:rPr>
      </w:pPr>
      <w:r w:rsidRPr="00043545">
        <w:rPr>
          <w:rFonts w:ascii="Times New Roman" w:hAnsi="Times New Roman" w:cs="Times New Roman"/>
          <w:sz w:val="28"/>
          <w:szCs w:val="28"/>
          <w:lang w:eastAsia="ru-RU"/>
        </w:rPr>
        <w:t>СЛУХАЛИ:</w:t>
      </w:r>
    </w:p>
    <w:p w:rsidR="00D510A8" w:rsidRPr="00B94223" w:rsidRDefault="00D510A8" w:rsidP="00CA59E0">
      <w:pPr>
        <w:spacing w:after="0" w:line="240" w:lineRule="auto"/>
        <w:ind w:right="-17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2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І.</w:t>
      </w:r>
      <w:r w:rsidRPr="00B942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порядок денний засідання комісії.</w:t>
      </w:r>
    </w:p>
    <w:p w:rsidR="00D510A8" w:rsidRPr="00531C05" w:rsidRDefault="00531C05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531C05">
        <w:rPr>
          <w:rFonts w:ascii="Times New Roman" w:hAnsi="Times New Roman" w:cs="Times New Roman"/>
          <w:sz w:val="28"/>
          <w:szCs w:val="28"/>
        </w:rPr>
        <w:t>ВИСТУПИЛИ:</w:t>
      </w:r>
      <w:r w:rsidR="0004354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043545"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 w:rsidR="00043545">
        <w:rPr>
          <w:rFonts w:ascii="Times New Roman" w:hAnsi="Times New Roman" w:cs="Times New Roman"/>
          <w:sz w:val="28"/>
          <w:szCs w:val="28"/>
        </w:rPr>
        <w:t>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531C05">
        <w:rPr>
          <w:rFonts w:ascii="Times New Roman" w:hAnsi="Times New Roman" w:cs="Times New Roman"/>
          <w:sz w:val="28"/>
          <w:szCs w:val="28"/>
        </w:rPr>
        <w:t>ВИРІШИЛИ:</w:t>
      </w:r>
    </w:p>
    <w:p w:rsidR="00043545" w:rsidRPr="00105C23" w:rsidRDefault="00043545" w:rsidP="00CA59E0">
      <w:pPr>
        <w:pStyle w:val="a3"/>
        <w:tabs>
          <w:tab w:val="left" w:pos="0"/>
        </w:tabs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105C23">
        <w:rPr>
          <w:rFonts w:ascii="Times New Roman" w:hAnsi="Times New Roman"/>
          <w:sz w:val="28"/>
          <w:szCs w:val="28"/>
        </w:rPr>
        <w:tab/>
        <w:t xml:space="preserve">1) Взяти порядок денний засідання комісії </w:t>
      </w:r>
      <w:r>
        <w:rPr>
          <w:rFonts w:ascii="Times New Roman" w:hAnsi="Times New Roman"/>
          <w:sz w:val="28"/>
          <w:szCs w:val="28"/>
        </w:rPr>
        <w:t xml:space="preserve">№ 59 </w:t>
      </w:r>
      <w:r w:rsidRPr="00105C23">
        <w:rPr>
          <w:rFonts w:ascii="Times New Roman" w:hAnsi="Times New Roman"/>
          <w:sz w:val="28"/>
          <w:szCs w:val="28"/>
        </w:rPr>
        <w:t>за основу.</w:t>
      </w:r>
    </w:p>
    <w:p w:rsidR="00043545" w:rsidRPr="00105C23" w:rsidRDefault="0004354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043545" w:rsidRDefault="00043545" w:rsidP="00CA59E0">
      <w:pPr>
        <w:pStyle w:val="a3"/>
        <w:tabs>
          <w:tab w:val="left" w:pos="284"/>
        </w:tabs>
        <w:spacing w:after="0" w:line="240" w:lineRule="auto"/>
        <w:ind w:left="0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043545" w:rsidRPr="00043545" w:rsidRDefault="00043545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043545">
        <w:rPr>
          <w:rFonts w:ascii="Times New Roman" w:hAnsi="Times New Roman"/>
          <w:sz w:val="28"/>
          <w:szCs w:val="28"/>
        </w:rPr>
        <w:t>2)</w:t>
      </w:r>
      <w:r w:rsidRPr="00043545">
        <w:rPr>
          <w:rFonts w:ascii="Times New Roman" w:hAnsi="Times New Roman"/>
          <w:bCs/>
          <w:sz w:val="28"/>
          <w:szCs w:val="28"/>
        </w:rPr>
        <w:t xml:space="preserve"> Включити в порядок денний в блок питань «</w:t>
      </w:r>
      <w:r w:rsidRPr="00043545">
        <w:rPr>
          <w:rFonts w:ascii="Times New Roman" w:hAnsi="Times New Roman"/>
          <w:sz w:val="28"/>
          <w:szCs w:val="28"/>
          <w:lang w:eastAsia="ru-RU"/>
        </w:rPr>
        <w:t>ІІІ. Питання паливно-енергетичного комплексу, енергоефективності та альтернативної енергетики» в пункт</w:t>
      </w:r>
      <w:r w:rsidRPr="00043545">
        <w:rPr>
          <w:rFonts w:ascii="Times New Roman" w:hAnsi="Times New Roman"/>
          <w:sz w:val="28"/>
          <w:szCs w:val="28"/>
        </w:rPr>
        <w:t xml:space="preserve"> «5. Інформація департаменту паливно-енергетичного комплексу та енергозбереження Львівської облдержадміністрації з напрацьованим планом дій із впровадження </w:t>
      </w:r>
      <w:proofErr w:type="spellStart"/>
      <w:r w:rsidRPr="00043545">
        <w:rPr>
          <w:rFonts w:ascii="Times New Roman" w:hAnsi="Times New Roman"/>
          <w:sz w:val="28"/>
          <w:szCs w:val="28"/>
        </w:rPr>
        <w:t>енергосервісних</w:t>
      </w:r>
      <w:proofErr w:type="spellEnd"/>
      <w:r w:rsidRPr="00043545">
        <w:rPr>
          <w:rFonts w:ascii="Times New Roman" w:hAnsi="Times New Roman"/>
          <w:sz w:val="28"/>
          <w:szCs w:val="28"/>
        </w:rPr>
        <w:t xml:space="preserve"> контрактів (</w:t>
      </w:r>
      <w:proofErr w:type="spellStart"/>
      <w:r w:rsidRPr="00043545">
        <w:rPr>
          <w:rFonts w:ascii="Times New Roman" w:hAnsi="Times New Roman"/>
          <w:sz w:val="28"/>
          <w:szCs w:val="28"/>
        </w:rPr>
        <w:t>ЕСКО-контрактів</w:t>
      </w:r>
      <w:proofErr w:type="spellEnd"/>
      <w:r w:rsidRPr="00043545">
        <w:rPr>
          <w:rFonts w:ascii="Times New Roman" w:hAnsi="Times New Roman"/>
          <w:sz w:val="28"/>
          <w:szCs w:val="28"/>
        </w:rPr>
        <w:t>) на об’єктах обласного підпорядкування Львівщини у 2019 році» л</w:t>
      </w:r>
      <w:r>
        <w:rPr>
          <w:rFonts w:ascii="Times New Roman" w:hAnsi="Times New Roman"/>
          <w:sz w:val="28"/>
          <w:szCs w:val="28"/>
        </w:rPr>
        <w:t xml:space="preserve">ист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02-4335 від 23.09.2019</w:t>
      </w:r>
      <w:r w:rsidR="00CA59E0">
        <w:rPr>
          <w:rFonts w:ascii="Times New Roman" w:hAnsi="Times New Roman"/>
          <w:sz w:val="28"/>
          <w:szCs w:val="28"/>
        </w:rPr>
        <w:t xml:space="preserve"> –</w:t>
      </w:r>
      <w:r w:rsidR="00F25E2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25E23">
        <w:rPr>
          <w:rFonts w:ascii="Times New Roman" w:hAnsi="Times New Roman"/>
          <w:sz w:val="28"/>
          <w:szCs w:val="28"/>
        </w:rPr>
        <w:t>проєктом</w:t>
      </w:r>
      <w:proofErr w:type="spellEnd"/>
      <w:r w:rsidR="00F25E23">
        <w:rPr>
          <w:rFonts w:ascii="Times New Roman" w:hAnsi="Times New Roman"/>
          <w:sz w:val="28"/>
          <w:szCs w:val="28"/>
        </w:rPr>
        <w:t xml:space="preserve"> рішення</w:t>
      </w:r>
      <w:r w:rsidRPr="00043545">
        <w:rPr>
          <w:rFonts w:ascii="Times New Roman" w:hAnsi="Times New Roman"/>
          <w:sz w:val="28"/>
          <w:szCs w:val="28"/>
        </w:rPr>
        <w:t>.</w:t>
      </w:r>
    </w:p>
    <w:p w:rsidR="00043545" w:rsidRPr="00105C23" w:rsidRDefault="0004354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043545" w:rsidRDefault="00043545" w:rsidP="00CA59E0">
      <w:pPr>
        <w:pStyle w:val="a3"/>
        <w:tabs>
          <w:tab w:val="left" w:pos="284"/>
        </w:tabs>
        <w:spacing w:after="0" w:line="240" w:lineRule="auto"/>
        <w:ind w:left="0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043545" w:rsidRPr="00043545" w:rsidRDefault="00043545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04354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043545">
        <w:rPr>
          <w:rFonts w:ascii="Times New Roman" w:hAnsi="Times New Roman"/>
          <w:bCs/>
          <w:sz w:val="28"/>
          <w:szCs w:val="28"/>
        </w:rPr>
        <w:t>Включити в порядок денний в блок питань «</w:t>
      </w:r>
      <w:r w:rsidRPr="00043545">
        <w:rPr>
          <w:rFonts w:ascii="Times New Roman" w:hAnsi="Times New Roman"/>
          <w:sz w:val="28"/>
          <w:szCs w:val="28"/>
          <w:lang w:eastAsia="ru-RU"/>
        </w:rPr>
        <w:t>ІІІ. Питання паливно-енергетичного комплексу, енергоефективності та альтернативної енергетики» в пункт</w:t>
      </w:r>
      <w:r w:rsidRPr="00043545">
        <w:rPr>
          <w:rFonts w:ascii="Times New Roman" w:hAnsi="Times New Roman"/>
          <w:sz w:val="28"/>
          <w:szCs w:val="28"/>
        </w:rPr>
        <w:t xml:space="preserve"> «9. Інформація департаменту паливно-енергетичного комплексу та енергозбереження Львівської облдержадміністрації з пропозиціями у вигляді переліку об’єктів (з готовою документацією: ПКД і експертиза за попередні роки) для можливого фінансування у 2020 році в межах Програми енергозбереження для бюджетної сфери Львівщини на 2016 – 2020 роки</w:t>
      </w:r>
      <w:r>
        <w:rPr>
          <w:rFonts w:ascii="Times New Roman" w:hAnsi="Times New Roman"/>
          <w:sz w:val="28"/>
          <w:szCs w:val="28"/>
        </w:rPr>
        <w:t xml:space="preserve">» лист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02-4331 від 23.09.2019</w:t>
      </w:r>
      <w:r w:rsidR="00F25E23">
        <w:rPr>
          <w:rFonts w:ascii="Times New Roman" w:hAnsi="Times New Roman"/>
          <w:sz w:val="28"/>
          <w:szCs w:val="28"/>
        </w:rPr>
        <w:t xml:space="preserve"> – з переліком</w:t>
      </w:r>
      <w:r w:rsidRPr="00043545">
        <w:rPr>
          <w:rFonts w:ascii="Times New Roman" w:hAnsi="Times New Roman"/>
          <w:sz w:val="28"/>
          <w:szCs w:val="28"/>
        </w:rPr>
        <w:t>.</w:t>
      </w:r>
    </w:p>
    <w:p w:rsidR="00043545" w:rsidRPr="00105C23" w:rsidRDefault="0004354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043545" w:rsidRDefault="00043545" w:rsidP="00CA59E0">
      <w:pPr>
        <w:pStyle w:val="a3"/>
        <w:tabs>
          <w:tab w:val="left" w:pos="284"/>
        </w:tabs>
        <w:spacing w:after="0" w:line="240" w:lineRule="auto"/>
        <w:ind w:left="0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F25E23" w:rsidRDefault="00F25E23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043545">
        <w:rPr>
          <w:rFonts w:ascii="Times New Roman" w:hAnsi="Times New Roman"/>
          <w:bCs/>
          <w:sz w:val="28"/>
          <w:szCs w:val="28"/>
        </w:rPr>
        <w:t>Включити в порядок денний в блок питань «</w:t>
      </w:r>
      <w:r w:rsidRPr="00043545">
        <w:rPr>
          <w:rFonts w:ascii="Times New Roman" w:hAnsi="Times New Roman"/>
          <w:sz w:val="28"/>
          <w:szCs w:val="28"/>
          <w:lang w:eastAsia="ru-RU"/>
        </w:rPr>
        <w:t xml:space="preserve">ІІІ. Питання паливно-енергетичного комплексу, енергоефективності та альтернативної енергетики» </w:t>
      </w:r>
      <w:r>
        <w:rPr>
          <w:rFonts w:ascii="Times New Roman" w:hAnsi="Times New Roman"/>
          <w:sz w:val="28"/>
          <w:szCs w:val="28"/>
          <w:lang w:eastAsia="ru-RU"/>
        </w:rPr>
        <w:t xml:space="preserve">додаткове питання «Про внесення змін в погоджений постійною комісією 05.09.2019 (протокол № 58) Перелік об’єктів із </w:t>
      </w:r>
      <w:r w:rsidRPr="00F51F55">
        <w:rPr>
          <w:rFonts w:ascii="Times New Roman" w:hAnsi="Times New Roman"/>
          <w:sz w:val="28"/>
          <w:szCs w:val="28"/>
          <w:lang w:eastAsia="ru-RU"/>
        </w:rPr>
        <w:t>р</w:t>
      </w:r>
      <w:r w:rsidRPr="00F51F55">
        <w:rPr>
          <w:rFonts w:ascii="Times New Roman" w:hAnsi="Times New Roman"/>
          <w:sz w:val="28"/>
          <w:szCs w:val="28"/>
        </w:rPr>
        <w:t>озподілом залишкових коштів на виконання у 2019 році заходів Програми енергозбереження для бюджетної сфери Львівщини на 2016 – 2020 роки</w:t>
      </w:r>
      <w:r>
        <w:rPr>
          <w:rFonts w:ascii="Times New Roman" w:hAnsi="Times New Roman"/>
          <w:sz w:val="28"/>
          <w:szCs w:val="28"/>
        </w:rPr>
        <w:t xml:space="preserve"> – лист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 № 02-4330 від 23.09.2019 – під № 10. Питання №№ 10, 11... відповідно вважати №№ 11, 12...</w:t>
      </w:r>
    </w:p>
    <w:p w:rsidR="00661DF8" w:rsidRPr="00105C23" w:rsidRDefault="00661DF8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F25E23" w:rsidRDefault="00661DF8" w:rsidP="00CA59E0">
      <w:pPr>
        <w:spacing w:after="0" w:line="240" w:lineRule="auto"/>
        <w:ind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CA1134" w:rsidRDefault="00CA1134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5) </w:t>
      </w:r>
      <w:r w:rsidRPr="00043545">
        <w:rPr>
          <w:rFonts w:ascii="Times New Roman" w:hAnsi="Times New Roman"/>
          <w:bCs/>
          <w:sz w:val="28"/>
          <w:szCs w:val="28"/>
        </w:rPr>
        <w:t>Включити в порядок денний в блок питань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545">
        <w:rPr>
          <w:rFonts w:ascii="Times New Roman" w:hAnsi="Times New Roman" w:cs="Times New Roman"/>
          <w:bCs/>
          <w:sz w:val="28"/>
          <w:szCs w:val="28"/>
        </w:rPr>
        <w:t>«</w:t>
      </w:r>
      <w:r w:rsidR="00043545" w:rsidRPr="003A698C">
        <w:rPr>
          <w:rFonts w:ascii="Times New Roman" w:hAnsi="Times New Roman"/>
          <w:sz w:val="28"/>
          <w:szCs w:val="28"/>
          <w:lang w:eastAsia="ru-RU"/>
        </w:rPr>
        <w:t>ІI</w:t>
      </w:r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="00043545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>дод</w:t>
      </w:r>
      <w:r w:rsidR="00043545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>ткове</w:t>
      </w:r>
      <w:proofErr w:type="spellEnd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043545" w:rsidRPr="003A698C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Лист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Турківської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районної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ради (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№ 02-4177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16.09.2019) з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інформацією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співфінансування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95DEA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A95DEA">
        <w:rPr>
          <w:rFonts w:ascii="Times New Roman" w:hAnsi="Times New Roman"/>
          <w:sz w:val="28"/>
          <w:szCs w:val="28"/>
          <w:lang w:val="ru-RU" w:eastAsia="ru-RU"/>
        </w:rPr>
        <w:t>ідвідного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розподільчого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газопроводу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середнього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тиску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м. Турка до с.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Вовче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Турківського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р-ну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Львівської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 (І та ІІ </w:t>
      </w:r>
      <w:proofErr w:type="spellStart"/>
      <w:r w:rsidR="00A95DEA">
        <w:rPr>
          <w:rFonts w:ascii="Times New Roman" w:hAnsi="Times New Roman"/>
          <w:sz w:val="28"/>
          <w:szCs w:val="28"/>
          <w:lang w:val="ru-RU" w:eastAsia="ru-RU"/>
        </w:rPr>
        <w:t>черги</w:t>
      </w:r>
      <w:proofErr w:type="spellEnd"/>
      <w:r w:rsidR="00A95DEA">
        <w:rPr>
          <w:rFonts w:ascii="Times New Roman" w:hAnsi="Times New Roman"/>
          <w:sz w:val="28"/>
          <w:szCs w:val="28"/>
          <w:lang w:val="ru-RU" w:eastAsia="ru-RU"/>
        </w:rPr>
        <w:t xml:space="preserve">)». </w:t>
      </w:r>
    </w:p>
    <w:p w:rsidR="00043545" w:rsidRPr="00105C23" w:rsidRDefault="0004354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043545" w:rsidRDefault="00043545" w:rsidP="00CA59E0">
      <w:pPr>
        <w:pStyle w:val="a3"/>
        <w:tabs>
          <w:tab w:val="left" w:pos="284"/>
        </w:tabs>
        <w:spacing w:after="0" w:line="240" w:lineRule="auto"/>
        <w:ind w:left="0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043545" w:rsidRDefault="00043545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F6C" w:rsidRPr="0061594F" w:rsidRDefault="00F30F6C" w:rsidP="00CA59E0">
      <w:pPr>
        <w:pStyle w:val="a3"/>
        <w:shd w:val="clear" w:color="auto" w:fill="FFFFFF"/>
        <w:spacing w:after="0" w:line="240" w:lineRule="auto"/>
        <w:ind w:left="0" w:right="-17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6) </w:t>
      </w:r>
      <w:r w:rsidRPr="00043545">
        <w:rPr>
          <w:rFonts w:ascii="Times New Roman" w:hAnsi="Times New Roman"/>
          <w:bCs/>
          <w:sz w:val="28"/>
          <w:szCs w:val="28"/>
        </w:rPr>
        <w:t>Включити в порядок денний в блок питань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A698C">
        <w:rPr>
          <w:rFonts w:ascii="Times New Roman" w:hAnsi="Times New Roman"/>
          <w:sz w:val="28"/>
          <w:szCs w:val="28"/>
          <w:lang w:eastAsia="ru-RU"/>
        </w:rPr>
        <w:t>ІI</w:t>
      </w:r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3A698C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A698C">
        <w:rPr>
          <w:rFonts w:ascii="Times New Roman" w:hAnsi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A698C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A698C">
        <w:rPr>
          <w:rFonts w:ascii="Times New Roman" w:hAnsi="Times New Roman"/>
          <w:sz w:val="28"/>
          <w:szCs w:val="28"/>
          <w:lang w:val="ru-RU" w:eastAsia="ru-RU"/>
        </w:rPr>
        <w:t>дод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3A698C">
        <w:rPr>
          <w:rFonts w:ascii="Times New Roman" w:hAnsi="Times New Roman"/>
          <w:sz w:val="28"/>
          <w:szCs w:val="28"/>
          <w:lang w:val="ru-RU" w:eastAsia="ru-RU"/>
        </w:rPr>
        <w:t>ткове</w:t>
      </w:r>
      <w:proofErr w:type="spellEnd"/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A698C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3A698C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Лист </w:t>
      </w:r>
      <w:r w:rsidRPr="0050465F">
        <w:rPr>
          <w:rFonts w:ascii="Times New Roman" w:hAnsi="Times New Roman"/>
          <w:sz w:val="28"/>
          <w:szCs w:val="28"/>
          <w:lang w:val="ru-RU"/>
        </w:rPr>
        <w:t xml:space="preserve">департаменту </w:t>
      </w:r>
      <w:proofErr w:type="spellStart"/>
      <w:r w:rsidRPr="0050465F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5046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65F">
        <w:rPr>
          <w:rFonts w:ascii="Times New Roman" w:hAnsi="Times New Roman"/>
          <w:sz w:val="28"/>
          <w:szCs w:val="28"/>
        </w:rPr>
        <w:t>та експлуатації житлово-комунального господарства Львівської обл</w:t>
      </w:r>
      <w:r>
        <w:rPr>
          <w:rFonts w:ascii="Times New Roman" w:hAnsi="Times New Roman"/>
          <w:sz w:val="28"/>
          <w:szCs w:val="28"/>
        </w:rPr>
        <w:t>держадміністрації (вх. № 02-3921 від 03</w:t>
      </w:r>
      <w:r w:rsidRPr="005046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08.2019) щодо внесення змін до П</w:t>
      </w:r>
      <w:r w:rsidRPr="0050465F">
        <w:rPr>
          <w:rFonts w:ascii="Times New Roman" w:hAnsi="Times New Roman"/>
          <w:sz w:val="28"/>
          <w:szCs w:val="28"/>
        </w:rPr>
        <w:t xml:space="preserve">ереліку </w:t>
      </w:r>
      <w:r>
        <w:rPr>
          <w:rFonts w:ascii="Times New Roman" w:hAnsi="Times New Roman"/>
          <w:sz w:val="28"/>
          <w:szCs w:val="28"/>
        </w:rPr>
        <w:t>заходів</w:t>
      </w:r>
      <w:r w:rsidRPr="0050465F">
        <w:rPr>
          <w:rFonts w:ascii="Times New Roman" w:hAnsi="Times New Roman"/>
          <w:sz w:val="28"/>
          <w:szCs w:val="28"/>
        </w:rPr>
        <w:t>, фінансування яких  здійсню</w:t>
      </w:r>
      <w:r>
        <w:rPr>
          <w:rFonts w:ascii="Times New Roman" w:hAnsi="Times New Roman"/>
          <w:sz w:val="28"/>
          <w:szCs w:val="28"/>
        </w:rPr>
        <w:t>валось в рамках реалізації Програми заходів для налагодження системи поводження з ТПВ у м. Львові на 2017 – 2019 роки (І і ІІ транші 2017 року</w:t>
      </w:r>
      <w:proofErr w:type="gramEnd"/>
      <w:r>
        <w:rPr>
          <w:rFonts w:ascii="Times New Roman" w:hAnsi="Times New Roman"/>
          <w:sz w:val="28"/>
          <w:szCs w:val="28"/>
        </w:rPr>
        <w:t>) на звернення Червоноградського міського голови».</w:t>
      </w:r>
    </w:p>
    <w:p w:rsidR="00F30F6C" w:rsidRPr="00105C23" w:rsidRDefault="00F30F6C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F30F6C" w:rsidRDefault="00F30F6C" w:rsidP="00CA59E0">
      <w:pPr>
        <w:pStyle w:val="a3"/>
        <w:tabs>
          <w:tab w:val="left" w:pos="284"/>
        </w:tabs>
        <w:spacing w:after="0" w:line="240" w:lineRule="auto"/>
        <w:ind w:left="0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043545" w:rsidRPr="00301402" w:rsidRDefault="00E80559" w:rsidP="00CA59E0">
      <w:pPr>
        <w:spacing w:after="0" w:line="240" w:lineRule="auto"/>
        <w:ind w:right="-17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43545">
        <w:rPr>
          <w:rFonts w:ascii="Times New Roman" w:hAnsi="Times New Roman" w:cs="Times New Roman"/>
          <w:bCs/>
          <w:sz w:val="28"/>
          <w:szCs w:val="28"/>
        </w:rPr>
        <w:t>) Погодити порядок денний №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43545" w:rsidRPr="00301402">
        <w:rPr>
          <w:rFonts w:ascii="Times New Roman" w:hAnsi="Times New Roman" w:cs="Times New Roman"/>
          <w:bCs/>
          <w:sz w:val="28"/>
          <w:szCs w:val="28"/>
        </w:rPr>
        <w:t xml:space="preserve"> засідання постійної комісії в цілому</w:t>
      </w:r>
      <w:r w:rsidR="000435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545" w:rsidRPr="00105C23" w:rsidRDefault="0004354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043545" w:rsidRDefault="00043545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b/>
          <w:color w:val="000000"/>
          <w:sz w:val="28"/>
          <w:szCs w:val="28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043545" w:rsidRDefault="00043545" w:rsidP="00CA59E0">
      <w:pPr>
        <w:spacing w:after="0" w:line="240" w:lineRule="auto"/>
        <w:ind w:right="-1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B3C" w:rsidRPr="00B94223" w:rsidRDefault="00D510A8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94223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ІІ. </w:t>
      </w:r>
      <w:proofErr w:type="spellStart"/>
      <w:r w:rsidR="006C4B3C" w:rsidRPr="00B9422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="006C4B3C" w:rsidRPr="00B9422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6C4B3C" w:rsidRPr="00B9422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="006C4B3C" w:rsidRPr="00B9422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6C4B3C" w:rsidRPr="00B9422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господарства</w:t>
      </w:r>
      <w:proofErr w:type="spellEnd"/>
      <w:r w:rsidR="006C4B3C" w:rsidRPr="00B9422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6C4B3C" w:rsidRPr="00B94223" w:rsidRDefault="006C4B3C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4223">
        <w:rPr>
          <w:rFonts w:ascii="Times New Roman" w:hAnsi="Times New Roman" w:cs="Times New Roman"/>
          <w:i/>
          <w:sz w:val="28"/>
          <w:szCs w:val="28"/>
          <w:lang w:val="ru-RU" w:eastAsia="ru-RU"/>
        </w:rPr>
        <w:t>Присутній</w:t>
      </w:r>
      <w:proofErr w:type="spellEnd"/>
      <w:r w:rsidRPr="00B94223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: Н. Романчук </w:t>
      </w:r>
      <w:r w:rsidRPr="00B94223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B94223">
        <w:rPr>
          <w:rFonts w:ascii="Times New Roman" w:hAnsi="Times New Roman" w:cs="Times New Roman"/>
          <w:i/>
          <w:sz w:val="28"/>
          <w:szCs w:val="28"/>
        </w:rPr>
        <w:t xml:space="preserve"> директор департаменту розвитку та експлуатації житлово-комунального господарства Львівської облдержадміністрації.</w:t>
      </w:r>
    </w:p>
    <w:p w:rsidR="00531C05" w:rsidRPr="001C0871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</w:p>
    <w:p w:rsidR="00531C05" w:rsidRPr="001C0871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1C0871">
        <w:rPr>
          <w:rFonts w:ascii="Times New Roman" w:hAnsi="Times New Roman"/>
          <w:sz w:val="28"/>
          <w:szCs w:val="28"/>
        </w:rPr>
        <w:t>СЛУХАЛИ:</w:t>
      </w:r>
    </w:p>
    <w:p w:rsidR="006C4B3C" w:rsidRPr="001C0871" w:rsidRDefault="006C4B3C" w:rsidP="00CA59E0">
      <w:pPr>
        <w:pStyle w:val="a3"/>
        <w:numPr>
          <w:ilvl w:val="0"/>
          <w:numId w:val="29"/>
        </w:numPr>
        <w:spacing w:after="0" w:line="240" w:lineRule="auto"/>
        <w:ind w:left="426" w:right="-171"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1C0871">
        <w:rPr>
          <w:rFonts w:ascii="Times New Roman" w:hAnsi="Times New Roman"/>
          <w:b/>
          <w:bCs/>
          <w:spacing w:val="10"/>
          <w:sz w:val="28"/>
          <w:szCs w:val="28"/>
        </w:rPr>
        <w:t>Лист Івано-Франківського селищного голови (</w:t>
      </w:r>
      <w:proofErr w:type="spellStart"/>
      <w:r w:rsidRPr="001C0871">
        <w:rPr>
          <w:rFonts w:ascii="Times New Roman" w:hAnsi="Times New Roman"/>
          <w:b/>
          <w:bCs/>
          <w:spacing w:val="10"/>
          <w:sz w:val="28"/>
          <w:szCs w:val="28"/>
        </w:rPr>
        <w:t>вх</w:t>
      </w:r>
      <w:proofErr w:type="spellEnd"/>
      <w:r w:rsidRPr="001C0871">
        <w:rPr>
          <w:rFonts w:ascii="Times New Roman" w:hAnsi="Times New Roman"/>
          <w:b/>
          <w:bCs/>
          <w:spacing w:val="10"/>
          <w:sz w:val="28"/>
          <w:szCs w:val="28"/>
        </w:rPr>
        <w:t xml:space="preserve"> № 02-3795 від 22.08.2019) щодо звернення депутатів Івано-Франківської селищної ради Яворівського району від 05.07.2019 стосовно виділення коштів на придбання  сміттєзбирального автомобіля для потреб громади</w:t>
      </w:r>
      <w:r w:rsidRPr="001C0871">
        <w:rPr>
          <w:rFonts w:ascii="Times New Roman" w:hAnsi="Times New Roman"/>
          <w:bCs/>
          <w:spacing w:val="10"/>
          <w:sz w:val="28"/>
          <w:szCs w:val="28"/>
        </w:rPr>
        <w:t>.</w:t>
      </w:r>
    </w:p>
    <w:p w:rsidR="00531C05" w:rsidRPr="00CA59E0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</w:rPr>
        <w:t>ВИСТУПИЛИ:</w:t>
      </w:r>
      <w:r w:rsidR="0083449E" w:rsidRPr="00CA59E0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83449E" w:rsidRPr="00CA59E0">
        <w:rPr>
          <w:rFonts w:ascii="Times New Roman" w:hAnsi="Times New Roman"/>
          <w:sz w:val="28"/>
          <w:szCs w:val="28"/>
        </w:rPr>
        <w:t>Гагалюк</w:t>
      </w:r>
      <w:proofErr w:type="spellEnd"/>
      <w:r w:rsidR="0083449E" w:rsidRPr="00CA59E0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="0083449E" w:rsidRPr="00CA59E0">
        <w:rPr>
          <w:rFonts w:ascii="Times New Roman" w:hAnsi="Times New Roman"/>
          <w:sz w:val="28"/>
          <w:szCs w:val="28"/>
        </w:rPr>
        <w:t>Романчук</w:t>
      </w:r>
      <w:proofErr w:type="spellEnd"/>
      <w:r w:rsidR="0083449E" w:rsidRPr="00CA59E0">
        <w:rPr>
          <w:rFonts w:ascii="Times New Roman" w:hAnsi="Times New Roman"/>
          <w:sz w:val="28"/>
          <w:szCs w:val="28"/>
        </w:rPr>
        <w:t>.</w:t>
      </w:r>
    </w:p>
    <w:p w:rsidR="00531C05" w:rsidRPr="00CA59E0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</w:rPr>
        <w:t>ВИРІШИЛИ:</w:t>
      </w:r>
    </w:p>
    <w:p w:rsidR="001C0871" w:rsidRPr="00CA59E0" w:rsidRDefault="0083449E" w:rsidP="00CA59E0">
      <w:pPr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</w:rPr>
        <w:t>Скерувати копію листа за належністю в постійну комісію з питань</w:t>
      </w:r>
      <w:r w:rsidR="001C0871" w:rsidRPr="00CA59E0">
        <w:rPr>
          <w:rFonts w:ascii="Times New Roman" w:hAnsi="Times New Roman"/>
          <w:sz w:val="28"/>
          <w:szCs w:val="28"/>
        </w:rPr>
        <w:t xml:space="preserve"> </w:t>
      </w:r>
      <w:r w:rsidR="001C0871" w:rsidRPr="00CA59E0">
        <w:rPr>
          <w:rFonts w:ascii="Times New Roman" w:hAnsi="Times New Roman" w:cs="Times New Roman"/>
          <w:sz w:val="28"/>
          <w:szCs w:val="28"/>
        </w:rPr>
        <w:t xml:space="preserve">екології, природних ресурсів та рекреації (Ю. Гудима) для врахування </w:t>
      </w:r>
      <w:r w:rsidR="001C0871" w:rsidRPr="00CA59E0">
        <w:rPr>
          <w:rFonts w:ascii="Times New Roman" w:hAnsi="Times New Roman"/>
          <w:sz w:val="28"/>
          <w:szCs w:val="28"/>
        </w:rPr>
        <w:t>при формуванні переліку заходів, що фінансуватимуться у 2020 році в межах Фонду охорони навколишнього природного середовища.</w:t>
      </w:r>
      <w:r w:rsidR="001C0871" w:rsidRPr="00CA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05" w:rsidRPr="00CA59E0" w:rsidRDefault="00531C0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CA59E0">
        <w:rPr>
          <w:rFonts w:ascii="Times New Roman" w:hAnsi="Times New Roman"/>
          <w:sz w:val="28"/>
          <w:szCs w:val="28"/>
        </w:rPr>
        <w:t xml:space="preserve"> «за» – </w:t>
      </w:r>
      <w:r w:rsidR="001C0871" w:rsidRPr="00CA59E0">
        <w:rPr>
          <w:rFonts w:ascii="Times New Roman" w:hAnsi="Times New Roman"/>
          <w:sz w:val="28"/>
          <w:szCs w:val="28"/>
        </w:rPr>
        <w:t>4</w:t>
      </w:r>
      <w:r w:rsidRPr="00CA59E0">
        <w:rPr>
          <w:rFonts w:ascii="Times New Roman" w:hAnsi="Times New Roman"/>
          <w:sz w:val="28"/>
          <w:szCs w:val="28"/>
        </w:rPr>
        <w:t xml:space="preserve">, «проти» – </w:t>
      </w:r>
      <w:r w:rsidR="001C0871" w:rsidRPr="00CA59E0">
        <w:rPr>
          <w:rFonts w:ascii="Times New Roman" w:hAnsi="Times New Roman"/>
          <w:sz w:val="28"/>
          <w:szCs w:val="28"/>
        </w:rPr>
        <w:t>0</w:t>
      </w:r>
      <w:r w:rsidRPr="00CA59E0">
        <w:rPr>
          <w:rFonts w:ascii="Times New Roman" w:hAnsi="Times New Roman"/>
          <w:sz w:val="28"/>
          <w:szCs w:val="28"/>
        </w:rPr>
        <w:t>, «утрималися» –</w:t>
      </w:r>
      <w:r w:rsidR="001C0871" w:rsidRPr="00CA59E0">
        <w:rPr>
          <w:rFonts w:ascii="Times New Roman" w:hAnsi="Times New Roman"/>
          <w:sz w:val="28"/>
          <w:szCs w:val="28"/>
        </w:rPr>
        <w:t xml:space="preserve"> 0</w:t>
      </w:r>
      <w:r w:rsidRPr="00CA59E0">
        <w:rPr>
          <w:rFonts w:ascii="Times New Roman" w:hAnsi="Times New Roman"/>
          <w:sz w:val="28"/>
          <w:szCs w:val="28"/>
        </w:rPr>
        <w:t>.</w:t>
      </w:r>
    </w:p>
    <w:p w:rsidR="00531C05" w:rsidRPr="00CA59E0" w:rsidRDefault="00531C05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b/>
          <w:color w:val="000000"/>
          <w:sz w:val="28"/>
          <w:szCs w:val="28"/>
        </w:rPr>
      </w:pPr>
      <w:r w:rsidRPr="00CA59E0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531C05" w:rsidRDefault="00531C05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531C05" w:rsidRPr="00CA59E0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</w:rPr>
        <w:t>СЛУХАЛИ:</w:t>
      </w:r>
    </w:p>
    <w:p w:rsidR="006C4B3C" w:rsidRPr="00CA59E0" w:rsidRDefault="006C4B3C" w:rsidP="00CA59E0">
      <w:pPr>
        <w:pStyle w:val="a3"/>
        <w:numPr>
          <w:ilvl w:val="0"/>
          <w:numId w:val="29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CA59E0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Стрийського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міського голови (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№ 02-2881 від 13.06.2019) щодо внесення змін в перелік заходів, фінансування яких у 2019 році здійснювалося в рамках реалізації Програми заходів для налагодження системи поводження з ТПВ у м. Львові на 2017 – 2019 роки (І транш 2019 року). </w:t>
      </w:r>
    </w:p>
    <w:p w:rsidR="00415E71" w:rsidRPr="00CA59E0" w:rsidRDefault="00415E71" w:rsidP="00CA59E0">
      <w:pPr>
        <w:pStyle w:val="a3"/>
        <w:ind w:left="66" w:right="-171"/>
        <w:rPr>
          <w:rFonts w:ascii="Times New Roman" w:hAnsi="Times New Roman"/>
          <w:i/>
          <w:sz w:val="28"/>
          <w:szCs w:val="28"/>
        </w:rPr>
      </w:pPr>
      <w:r w:rsidRPr="00CA59E0">
        <w:rPr>
          <w:rFonts w:ascii="Times New Roman" w:hAnsi="Times New Roman"/>
          <w:i/>
          <w:sz w:val="28"/>
          <w:szCs w:val="28"/>
        </w:rPr>
        <w:t xml:space="preserve">Інформує: І. </w:t>
      </w:r>
      <w:proofErr w:type="spellStart"/>
      <w:r w:rsidRPr="00CA59E0">
        <w:rPr>
          <w:rFonts w:ascii="Times New Roman" w:hAnsi="Times New Roman"/>
          <w:i/>
          <w:sz w:val="28"/>
          <w:szCs w:val="28"/>
        </w:rPr>
        <w:t>Стецик</w:t>
      </w:r>
      <w:proofErr w:type="spellEnd"/>
      <w:r w:rsidRPr="00CA59E0">
        <w:rPr>
          <w:rFonts w:ascii="Times New Roman" w:hAnsi="Times New Roman"/>
          <w:i/>
          <w:sz w:val="28"/>
          <w:szCs w:val="28"/>
        </w:rPr>
        <w:t>.</w:t>
      </w:r>
    </w:p>
    <w:p w:rsidR="00415E71" w:rsidRPr="00167F9D" w:rsidRDefault="00415E71" w:rsidP="00CA59E0">
      <w:pPr>
        <w:pStyle w:val="a3"/>
        <w:spacing w:after="0" w:line="240" w:lineRule="auto"/>
        <w:ind w:left="0" w:right="-171" w:firstLine="6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5E71" w:rsidRPr="00CA59E0" w:rsidRDefault="00415E71" w:rsidP="00CA59E0">
      <w:pPr>
        <w:spacing w:after="0" w:line="240" w:lineRule="auto"/>
        <w:ind w:left="66" w:right="-171"/>
        <w:jc w:val="both"/>
        <w:rPr>
          <w:rFonts w:ascii="Times New Roman" w:hAnsi="Times New Roman"/>
          <w:i/>
          <w:sz w:val="28"/>
          <w:szCs w:val="28"/>
        </w:rPr>
      </w:pPr>
      <w:r w:rsidRPr="00CA59E0">
        <w:rPr>
          <w:rFonts w:ascii="Times New Roman" w:hAnsi="Times New Roman"/>
          <w:i/>
          <w:sz w:val="28"/>
          <w:szCs w:val="28"/>
        </w:rPr>
        <w:t xml:space="preserve">(Приєднався до засідання комісії член комісії І. </w:t>
      </w:r>
      <w:proofErr w:type="spellStart"/>
      <w:r w:rsidRPr="00CA59E0">
        <w:rPr>
          <w:rFonts w:ascii="Times New Roman" w:hAnsi="Times New Roman"/>
          <w:i/>
          <w:sz w:val="28"/>
          <w:szCs w:val="28"/>
        </w:rPr>
        <w:t>Грабінський</w:t>
      </w:r>
      <w:proofErr w:type="spellEnd"/>
      <w:r w:rsidRPr="00CA59E0">
        <w:rPr>
          <w:rFonts w:ascii="Times New Roman" w:hAnsi="Times New Roman"/>
          <w:i/>
          <w:sz w:val="28"/>
          <w:szCs w:val="28"/>
        </w:rPr>
        <w:t>).</w:t>
      </w:r>
    </w:p>
    <w:p w:rsidR="00531C05" w:rsidRPr="00CA59E0" w:rsidRDefault="006C4B3C" w:rsidP="00CA59E0">
      <w:pPr>
        <w:ind w:left="66" w:right="-171"/>
        <w:rPr>
          <w:rFonts w:ascii="Times New Roman" w:hAnsi="Times New Roman"/>
          <w:i/>
          <w:sz w:val="28"/>
          <w:szCs w:val="28"/>
        </w:rPr>
      </w:pPr>
      <w:r w:rsidRPr="00CA59E0">
        <w:rPr>
          <w:rFonts w:ascii="Times New Roman" w:hAnsi="Times New Roman"/>
          <w:i/>
          <w:sz w:val="28"/>
          <w:szCs w:val="28"/>
        </w:rPr>
        <w:t>Інформує:.</w:t>
      </w:r>
    </w:p>
    <w:p w:rsidR="00531C05" w:rsidRPr="00CA59E0" w:rsidRDefault="00531C05" w:rsidP="00CA59E0">
      <w:pPr>
        <w:spacing w:after="0"/>
        <w:ind w:left="66" w:right="-171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</w:rPr>
        <w:t>ВИСТУПИЛИ:</w:t>
      </w:r>
      <w:r w:rsidR="00167F9D" w:rsidRPr="00CA59E0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167F9D" w:rsidRPr="00CA59E0">
        <w:rPr>
          <w:rFonts w:ascii="Times New Roman" w:hAnsi="Times New Roman"/>
          <w:sz w:val="28"/>
          <w:szCs w:val="28"/>
        </w:rPr>
        <w:t>Гагалюк</w:t>
      </w:r>
      <w:proofErr w:type="spellEnd"/>
      <w:r w:rsidR="00167F9D" w:rsidRPr="00CA59E0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="00167F9D" w:rsidRPr="00CA59E0">
        <w:rPr>
          <w:rFonts w:ascii="Times New Roman" w:hAnsi="Times New Roman"/>
          <w:sz w:val="28"/>
          <w:szCs w:val="28"/>
        </w:rPr>
        <w:t>Романчук</w:t>
      </w:r>
      <w:proofErr w:type="spellEnd"/>
      <w:r w:rsidR="00167F9D" w:rsidRPr="00CA59E0">
        <w:rPr>
          <w:rFonts w:ascii="Times New Roman" w:hAnsi="Times New Roman"/>
          <w:sz w:val="28"/>
          <w:szCs w:val="28"/>
        </w:rPr>
        <w:t xml:space="preserve">,  І. </w:t>
      </w:r>
      <w:proofErr w:type="spellStart"/>
      <w:r w:rsidR="00167F9D" w:rsidRPr="00CA59E0">
        <w:rPr>
          <w:rFonts w:ascii="Times New Roman" w:hAnsi="Times New Roman"/>
          <w:sz w:val="28"/>
          <w:szCs w:val="28"/>
        </w:rPr>
        <w:t>Стецик</w:t>
      </w:r>
      <w:proofErr w:type="spellEnd"/>
      <w:r w:rsidR="00167F9D" w:rsidRPr="00CA59E0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167F9D" w:rsidRPr="00CA59E0">
        <w:rPr>
          <w:rFonts w:ascii="Times New Roman" w:hAnsi="Times New Roman"/>
          <w:sz w:val="28"/>
          <w:szCs w:val="28"/>
        </w:rPr>
        <w:t>Пакіж</w:t>
      </w:r>
      <w:proofErr w:type="spellEnd"/>
      <w:r w:rsidR="007F4B0A" w:rsidRPr="00CA59E0">
        <w:rPr>
          <w:rFonts w:ascii="Times New Roman" w:hAnsi="Times New Roman"/>
          <w:sz w:val="28"/>
          <w:szCs w:val="28"/>
        </w:rPr>
        <w:t>, Ю. Нестор</w:t>
      </w:r>
      <w:r w:rsidR="00167F9D" w:rsidRPr="00CA59E0">
        <w:rPr>
          <w:rFonts w:ascii="Times New Roman" w:hAnsi="Times New Roman"/>
          <w:sz w:val="28"/>
          <w:szCs w:val="28"/>
        </w:rPr>
        <w:t>.</w:t>
      </w:r>
    </w:p>
    <w:p w:rsidR="00531C05" w:rsidRPr="00CA59E0" w:rsidRDefault="00531C05" w:rsidP="00CA59E0">
      <w:pPr>
        <w:spacing w:after="0" w:line="240" w:lineRule="auto"/>
        <w:ind w:left="66" w:right="-171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sz w:val="28"/>
          <w:szCs w:val="28"/>
        </w:rPr>
        <w:t>ВИРІШИЛИ:</w:t>
      </w:r>
    </w:p>
    <w:p w:rsidR="00531C05" w:rsidRPr="00CA59E0" w:rsidRDefault="00CA59E0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8972F7" w:rsidRPr="00CA59E0">
        <w:rPr>
          <w:rFonts w:ascii="Times New Roman" w:hAnsi="Times New Roman"/>
          <w:sz w:val="28"/>
          <w:szCs w:val="28"/>
        </w:rPr>
        <w:t xml:space="preserve">Доручити заступникові </w:t>
      </w:r>
      <w:proofErr w:type="spellStart"/>
      <w:r w:rsidR="008972F7" w:rsidRPr="00CA59E0">
        <w:rPr>
          <w:rFonts w:ascii="Times New Roman" w:hAnsi="Times New Roman"/>
          <w:sz w:val="28"/>
          <w:szCs w:val="28"/>
        </w:rPr>
        <w:t>Стрийського</w:t>
      </w:r>
      <w:proofErr w:type="spellEnd"/>
      <w:r w:rsidR="008972F7" w:rsidRPr="00CA59E0">
        <w:rPr>
          <w:rFonts w:ascii="Times New Roman" w:hAnsi="Times New Roman"/>
          <w:sz w:val="28"/>
          <w:szCs w:val="28"/>
        </w:rPr>
        <w:t xml:space="preserve"> міського голови І. </w:t>
      </w:r>
      <w:proofErr w:type="spellStart"/>
      <w:r w:rsidR="008972F7" w:rsidRPr="00CA59E0">
        <w:rPr>
          <w:rFonts w:ascii="Times New Roman" w:hAnsi="Times New Roman"/>
          <w:sz w:val="28"/>
          <w:szCs w:val="28"/>
        </w:rPr>
        <w:t>Стецику</w:t>
      </w:r>
      <w:proofErr w:type="spellEnd"/>
      <w:r w:rsidR="008972F7" w:rsidRPr="00CA59E0">
        <w:rPr>
          <w:rFonts w:ascii="Times New Roman" w:hAnsi="Times New Roman"/>
          <w:sz w:val="28"/>
          <w:szCs w:val="28"/>
        </w:rPr>
        <w:t xml:space="preserve"> в найкоротший термін надати </w:t>
      </w:r>
      <w:r w:rsidR="00627180" w:rsidRPr="00CA59E0">
        <w:rPr>
          <w:rFonts w:ascii="Times New Roman" w:hAnsi="Times New Roman"/>
          <w:sz w:val="28"/>
          <w:szCs w:val="28"/>
        </w:rPr>
        <w:t xml:space="preserve">в комісію деталізований перелік об’єктів, на який планується </w:t>
      </w:r>
      <w:proofErr w:type="spellStart"/>
      <w:r w:rsidR="00627180" w:rsidRPr="00CA59E0">
        <w:rPr>
          <w:rFonts w:ascii="Times New Roman" w:hAnsi="Times New Roman"/>
          <w:sz w:val="28"/>
          <w:szCs w:val="28"/>
        </w:rPr>
        <w:t>перескерувати</w:t>
      </w:r>
      <w:proofErr w:type="spellEnd"/>
      <w:r w:rsidR="00627180" w:rsidRPr="00CA59E0">
        <w:rPr>
          <w:rFonts w:ascii="Times New Roman" w:hAnsi="Times New Roman"/>
          <w:sz w:val="28"/>
          <w:szCs w:val="28"/>
        </w:rPr>
        <w:t xml:space="preserve"> кошти субвенції. При наявності запитуваної інформації повторно розглянути питання.</w:t>
      </w:r>
    </w:p>
    <w:p w:rsidR="006C4B3C" w:rsidRPr="007F4B0A" w:rsidRDefault="006C4B3C" w:rsidP="00CA59E0">
      <w:pPr>
        <w:pStyle w:val="a3"/>
        <w:ind w:left="426" w:right="-171"/>
        <w:rPr>
          <w:rFonts w:ascii="Times New Roman" w:hAnsi="Times New Roman"/>
          <w:sz w:val="28"/>
          <w:szCs w:val="28"/>
        </w:rPr>
      </w:pPr>
    </w:p>
    <w:p w:rsidR="00531C05" w:rsidRPr="00B94223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CA59E0" w:rsidRDefault="006C4B3C" w:rsidP="00CA59E0">
      <w:pPr>
        <w:pStyle w:val="a3"/>
        <w:numPr>
          <w:ilvl w:val="0"/>
          <w:numId w:val="29"/>
        </w:numPr>
        <w:spacing w:after="0" w:line="240" w:lineRule="auto"/>
        <w:ind w:left="284" w:right="-171" w:hanging="284"/>
        <w:jc w:val="both"/>
        <w:rPr>
          <w:rFonts w:ascii="Times New Roman" w:hAnsi="Times New Roman"/>
          <w:b/>
          <w:sz w:val="28"/>
          <w:szCs w:val="28"/>
        </w:rPr>
      </w:pPr>
      <w:r w:rsidRPr="00CA59E0">
        <w:rPr>
          <w:rFonts w:ascii="Times New Roman" w:hAnsi="Times New Roman"/>
          <w:b/>
          <w:sz w:val="28"/>
          <w:szCs w:val="28"/>
        </w:rPr>
        <w:t>Лист гр. Данилюка І.Я. (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№ 01-Д-1553 від 30.08.2019) щодо аварійного стану будинку № 9 на вул. Кривій у м. Стрию.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167F9D">
        <w:rPr>
          <w:rFonts w:ascii="Times New Roman" w:hAnsi="Times New Roman"/>
          <w:sz w:val="28"/>
          <w:szCs w:val="28"/>
        </w:rPr>
        <w:t xml:space="preserve"> </w:t>
      </w:r>
      <w:r w:rsidR="007F4B0A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7F4B0A">
        <w:rPr>
          <w:rFonts w:ascii="Times New Roman" w:hAnsi="Times New Roman"/>
          <w:sz w:val="28"/>
          <w:szCs w:val="28"/>
        </w:rPr>
        <w:t>Гагалюк</w:t>
      </w:r>
      <w:proofErr w:type="spellEnd"/>
      <w:r w:rsidR="007F4B0A">
        <w:rPr>
          <w:rFonts w:ascii="Times New Roman" w:hAnsi="Times New Roman"/>
          <w:sz w:val="28"/>
          <w:szCs w:val="28"/>
        </w:rPr>
        <w:t xml:space="preserve">, </w:t>
      </w:r>
      <w:r w:rsidR="00167F9D" w:rsidRPr="000A3AC8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="00167F9D" w:rsidRPr="000A3AC8">
        <w:rPr>
          <w:rFonts w:ascii="Times New Roman" w:hAnsi="Times New Roman"/>
          <w:sz w:val="28"/>
          <w:szCs w:val="28"/>
        </w:rPr>
        <w:t>Стецик</w:t>
      </w:r>
      <w:proofErr w:type="spellEnd"/>
      <w:r w:rsidR="00167F9D" w:rsidRPr="000A3AC8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167F9D" w:rsidRPr="000A3AC8">
        <w:rPr>
          <w:rFonts w:ascii="Times New Roman" w:hAnsi="Times New Roman"/>
          <w:sz w:val="28"/>
          <w:szCs w:val="28"/>
        </w:rPr>
        <w:t>Пакіж</w:t>
      </w:r>
      <w:proofErr w:type="spellEnd"/>
      <w:r w:rsidR="00167F9D" w:rsidRPr="000A3AC8">
        <w:rPr>
          <w:rFonts w:ascii="Times New Roman" w:hAnsi="Times New Roman"/>
          <w:sz w:val="28"/>
          <w:szCs w:val="28"/>
        </w:rPr>
        <w:t>, Ю. Нестор</w:t>
      </w:r>
      <w:r w:rsidR="000A3AC8" w:rsidRPr="000A3AC8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="000A3AC8" w:rsidRPr="000A3AC8">
        <w:rPr>
          <w:rFonts w:ascii="Times New Roman" w:hAnsi="Times New Roman"/>
          <w:sz w:val="28"/>
          <w:szCs w:val="28"/>
        </w:rPr>
        <w:t>Романчук</w:t>
      </w:r>
      <w:proofErr w:type="spellEnd"/>
      <w:r w:rsidR="000A3AC8" w:rsidRPr="000A3AC8">
        <w:rPr>
          <w:rFonts w:ascii="Times New Roman" w:hAnsi="Times New Roman"/>
          <w:sz w:val="28"/>
          <w:szCs w:val="28"/>
        </w:rPr>
        <w:t>.</w:t>
      </w:r>
    </w:p>
    <w:p w:rsid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ВИРІШИЛИ:</w:t>
      </w:r>
    </w:p>
    <w:p w:rsidR="00FB707B" w:rsidRPr="00B90F3C" w:rsidRDefault="00444CEC" w:rsidP="00CA59E0">
      <w:pPr>
        <w:pStyle w:val="a3"/>
        <w:spacing w:after="0" w:line="240" w:lineRule="auto"/>
        <w:ind w:left="0" w:right="-171" w:firstLine="708"/>
        <w:jc w:val="both"/>
        <w:rPr>
          <w:rFonts w:ascii="Times New Roman" w:hAnsi="Times New Roman"/>
          <w:b/>
          <w:sz w:val="28"/>
          <w:szCs w:val="28"/>
        </w:rPr>
      </w:pPr>
      <w:r w:rsidRPr="00B90F3C">
        <w:rPr>
          <w:rFonts w:ascii="Times New Roman" w:hAnsi="Times New Roman"/>
          <w:sz w:val="28"/>
          <w:szCs w:val="28"/>
        </w:rPr>
        <w:t>1) С</w:t>
      </w:r>
      <w:r w:rsidR="007F4B0A" w:rsidRPr="00B90F3C">
        <w:rPr>
          <w:rFonts w:ascii="Times New Roman" w:hAnsi="Times New Roman"/>
          <w:sz w:val="28"/>
          <w:szCs w:val="28"/>
        </w:rPr>
        <w:t xml:space="preserve">керувати копію листа в </w:t>
      </w:r>
      <w:proofErr w:type="spellStart"/>
      <w:r w:rsidR="000A3AC8" w:rsidRPr="00B90F3C">
        <w:rPr>
          <w:rFonts w:ascii="Times New Roman" w:hAnsi="Times New Roman"/>
          <w:sz w:val="28"/>
          <w:szCs w:val="28"/>
        </w:rPr>
        <w:t>Стрийську</w:t>
      </w:r>
      <w:proofErr w:type="spellEnd"/>
      <w:r w:rsidR="000A3AC8" w:rsidRPr="00B90F3C">
        <w:rPr>
          <w:rFonts w:ascii="Times New Roman" w:hAnsi="Times New Roman"/>
          <w:sz w:val="28"/>
          <w:szCs w:val="28"/>
        </w:rPr>
        <w:t xml:space="preserve"> міську раду (Р. </w:t>
      </w:r>
      <w:proofErr w:type="spellStart"/>
      <w:r w:rsidR="000A3AC8" w:rsidRPr="00B90F3C">
        <w:rPr>
          <w:rFonts w:ascii="Times New Roman" w:hAnsi="Times New Roman"/>
          <w:sz w:val="28"/>
          <w:szCs w:val="28"/>
        </w:rPr>
        <w:t>Шрамов’ят</w:t>
      </w:r>
      <w:proofErr w:type="spellEnd"/>
      <w:r w:rsidR="000A3AC8" w:rsidRPr="00B90F3C">
        <w:rPr>
          <w:rFonts w:ascii="Times New Roman" w:hAnsi="Times New Roman"/>
          <w:sz w:val="28"/>
          <w:szCs w:val="28"/>
        </w:rPr>
        <w:t xml:space="preserve">) та </w:t>
      </w:r>
      <w:r w:rsidR="00B90F3C" w:rsidRPr="00B90F3C">
        <w:rPr>
          <w:rFonts w:ascii="Times New Roman" w:hAnsi="Times New Roman"/>
          <w:sz w:val="28"/>
          <w:szCs w:val="28"/>
        </w:rPr>
        <w:t xml:space="preserve">в </w:t>
      </w:r>
      <w:r w:rsidR="000A3AC8" w:rsidRPr="00B90F3C">
        <w:rPr>
          <w:rFonts w:ascii="Times New Roman" w:hAnsi="Times New Roman"/>
          <w:sz w:val="28"/>
          <w:szCs w:val="28"/>
        </w:rPr>
        <w:t xml:space="preserve">Департамент державної архітектурно-будівельної інспекції у Львівській області </w:t>
      </w:r>
      <w:r w:rsidR="00B90F3C" w:rsidRPr="00B90F3C">
        <w:rPr>
          <w:rFonts w:ascii="Times New Roman" w:hAnsi="Times New Roman"/>
          <w:sz w:val="28"/>
          <w:szCs w:val="28"/>
        </w:rPr>
        <w:t xml:space="preserve">(Р. </w:t>
      </w:r>
      <w:proofErr w:type="spellStart"/>
      <w:r w:rsidR="00B90F3C" w:rsidRPr="00B90F3C">
        <w:rPr>
          <w:rFonts w:ascii="Times New Roman" w:hAnsi="Times New Roman"/>
          <w:sz w:val="28"/>
          <w:szCs w:val="28"/>
        </w:rPr>
        <w:t>Желих</w:t>
      </w:r>
      <w:proofErr w:type="spellEnd"/>
      <w:r w:rsidR="00B90F3C" w:rsidRPr="00B90F3C">
        <w:rPr>
          <w:rFonts w:ascii="Times New Roman" w:hAnsi="Times New Roman"/>
          <w:sz w:val="28"/>
          <w:szCs w:val="28"/>
        </w:rPr>
        <w:t xml:space="preserve">) </w:t>
      </w:r>
      <w:r w:rsidR="000A3AC8" w:rsidRPr="00B90F3C">
        <w:rPr>
          <w:rFonts w:ascii="Times New Roman" w:hAnsi="Times New Roman"/>
          <w:sz w:val="28"/>
          <w:szCs w:val="28"/>
        </w:rPr>
        <w:t xml:space="preserve">для </w:t>
      </w:r>
      <w:r w:rsidR="00B90F3C">
        <w:rPr>
          <w:rFonts w:ascii="Times New Roman" w:hAnsi="Times New Roman"/>
          <w:sz w:val="28"/>
          <w:szCs w:val="28"/>
        </w:rPr>
        <w:t xml:space="preserve">вивчення питання, </w:t>
      </w:r>
      <w:r w:rsidR="000A3AC8" w:rsidRPr="00B90F3C">
        <w:rPr>
          <w:rFonts w:ascii="Times New Roman" w:hAnsi="Times New Roman"/>
          <w:sz w:val="28"/>
          <w:szCs w:val="28"/>
        </w:rPr>
        <w:t>надання експертної оцінки стану будинку</w:t>
      </w:r>
      <w:r w:rsidR="00FB707B">
        <w:rPr>
          <w:rFonts w:ascii="Times New Roman" w:hAnsi="Times New Roman"/>
          <w:sz w:val="28"/>
          <w:szCs w:val="28"/>
        </w:rPr>
        <w:t xml:space="preserve"> та, в разі необхідності, вжиття</w:t>
      </w:r>
      <w:r w:rsidR="00FB707B" w:rsidRPr="00B90F3C">
        <w:rPr>
          <w:rFonts w:ascii="Times New Roman" w:hAnsi="Times New Roman"/>
          <w:sz w:val="28"/>
          <w:szCs w:val="28"/>
        </w:rPr>
        <w:t xml:space="preserve"> невідкладних заходів реагування</w:t>
      </w:r>
      <w:r w:rsidR="00FB707B">
        <w:rPr>
          <w:rFonts w:ascii="Times New Roman" w:hAnsi="Times New Roman"/>
          <w:sz w:val="28"/>
          <w:szCs w:val="28"/>
        </w:rPr>
        <w:t>. П</w:t>
      </w:r>
      <w:r w:rsidR="00FB707B" w:rsidRPr="00B90F3C">
        <w:rPr>
          <w:rFonts w:ascii="Times New Roman" w:hAnsi="Times New Roman"/>
          <w:sz w:val="28"/>
          <w:szCs w:val="28"/>
        </w:rPr>
        <w:t xml:space="preserve">ро результат </w:t>
      </w:r>
      <w:r w:rsidR="00FB707B">
        <w:rPr>
          <w:rFonts w:ascii="Times New Roman" w:hAnsi="Times New Roman"/>
          <w:sz w:val="28"/>
          <w:szCs w:val="28"/>
        </w:rPr>
        <w:t xml:space="preserve">розгляду повідомити </w:t>
      </w:r>
      <w:r w:rsidR="00FB707B" w:rsidRPr="00B90F3C">
        <w:rPr>
          <w:rFonts w:ascii="Times New Roman" w:hAnsi="Times New Roman"/>
          <w:sz w:val="28"/>
          <w:szCs w:val="28"/>
        </w:rPr>
        <w:t xml:space="preserve">обласну раду та автора звернення. </w:t>
      </w:r>
    </w:p>
    <w:p w:rsidR="00531C05" w:rsidRPr="00531C05" w:rsidRDefault="00531C0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531C05">
        <w:rPr>
          <w:rFonts w:ascii="Times New Roman" w:hAnsi="Times New Roman"/>
          <w:sz w:val="28"/>
          <w:szCs w:val="28"/>
        </w:rPr>
        <w:t xml:space="preserve"> «за» – </w:t>
      </w:r>
      <w:r w:rsidR="00444CEC">
        <w:rPr>
          <w:rFonts w:ascii="Times New Roman" w:hAnsi="Times New Roman"/>
          <w:sz w:val="28"/>
          <w:szCs w:val="28"/>
        </w:rPr>
        <w:t>5</w:t>
      </w:r>
      <w:r w:rsidRPr="00531C05">
        <w:rPr>
          <w:rFonts w:ascii="Times New Roman" w:hAnsi="Times New Roman"/>
          <w:sz w:val="28"/>
          <w:szCs w:val="28"/>
        </w:rPr>
        <w:t xml:space="preserve"> , «проти» –  </w:t>
      </w:r>
      <w:r w:rsidR="00444CEC">
        <w:rPr>
          <w:rFonts w:ascii="Times New Roman" w:hAnsi="Times New Roman"/>
          <w:sz w:val="28"/>
          <w:szCs w:val="28"/>
        </w:rPr>
        <w:t>0</w:t>
      </w:r>
      <w:r w:rsidRPr="00531C05">
        <w:rPr>
          <w:rFonts w:ascii="Times New Roman" w:hAnsi="Times New Roman"/>
          <w:sz w:val="28"/>
          <w:szCs w:val="28"/>
        </w:rPr>
        <w:t>, «утрималися» –</w:t>
      </w:r>
      <w:r w:rsidR="00444CEC">
        <w:rPr>
          <w:rFonts w:ascii="Times New Roman" w:hAnsi="Times New Roman"/>
          <w:sz w:val="28"/>
          <w:szCs w:val="28"/>
        </w:rPr>
        <w:t xml:space="preserve"> 0</w:t>
      </w:r>
      <w:r w:rsidRPr="00531C05">
        <w:rPr>
          <w:rFonts w:ascii="Times New Roman" w:hAnsi="Times New Roman"/>
          <w:sz w:val="28"/>
          <w:szCs w:val="28"/>
        </w:rPr>
        <w:t>.</w:t>
      </w:r>
    </w:p>
    <w:p w:rsidR="00531C05" w:rsidRPr="00531C05" w:rsidRDefault="00531C05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b/>
          <w:color w:val="000000"/>
          <w:sz w:val="28"/>
          <w:szCs w:val="28"/>
        </w:rPr>
      </w:pPr>
      <w:r w:rsidRPr="00531C0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6C4B3C" w:rsidRDefault="006C4B3C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531C05" w:rsidRPr="00B94223" w:rsidRDefault="00531C05" w:rsidP="00CA59E0">
      <w:pPr>
        <w:pStyle w:val="a3"/>
        <w:tabs>
          <w:tab w:val="left" w:pos="0"/>
        </w:tabs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CA59E0" w:rsidRDefault="006C4B3C" w:rsidP="00CA59E0">
      <w:pPr>
        <w:pStyle w:val="a3"/>
        <w:numPr>
          <w:ilvl w:val="0"/>
          <w:numId w:val="29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CA59E0">
        <w:rPr>
          <w:rFonts w:ascii="Times New Roman" w:hAnsi="Times New Roman"/>
          <w:b/>
          <w:sz w:val="28"/>
          <w:szCs w:val="28"/>
        </w:rPr>
        <w:t>Лист департаменту розвитку та експлуатації житлово-комунального господарства (вх. № 02-3679 від 15.08.2019) – відповідь на звернення комісії щодо листа Львівського міського голови (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№ 02-2137 від 24.04.2019) про підписаний 12.04.2019 Меморандум про співпрацю між Львівською міською радою та органами місцевого самоврядування (Львів, Дрогобич, Трускавець, Борислав, Городок, 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Пустомити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, Новий Розділ та 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Східниця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>), які потребують полігону захоронення твердих побутових відходів</w:t>
      </w:r>
      <w:r w:rsidRPr="00CA59E0">
        <w:rPr>
          <w:rFonts w:ascii="Times New Roman" w:hAnsi="Times New Roman"/>
          <w:sz w:val="28"/>
          <w:szCs w:val="28"/>
        </w:rPr>
        <w:t>.</w:t>
      </w:r>
    </w:p>
    <w:p w:rsidR="00531C05" w:rsidRPr="0014440F" w:rsidRDefault="00531C05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444CEC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444CEC">
        <w:rPr>
          <w:rFonts w:ascii="Times New Roman" w:hAnsi="Times New Roman"/>
          <w:sz w:val="28"/>
          <w:szCs w:val="28"/>
        </w:rPr>
        <w:t>Гагалюк</w:t>
      </w:r>
      <w:proofErr w:type="spellEnd"/>
      <w:r w:rsidR="00444CEC">
        <w:rPr>
          <w:rFonts w:ascii="Times New Roman" w:hAnsi="Times New Roman"/>
          <w:sz w:val="28"/>
          <w:szCs w:val="28"/>
        </w:rPr>
        <w:t xml:space="preserve">, </w:t>
      </w:r>
      <w:r w:rsidR="00444CEC" w:rsidRPr="0014440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444CEC" w:rsidRPr="0014440F">
        <w:rPr>
          <w:rFonts w:ascii="Times New Roman" w:hAnsi="Times New Roman"/>
          <w:sz w:val="28"/>
          <w:szCs w:val="28"/>
        </w:rPr>
        <w:t>Романчук</w:t>
      </w:r>
      <w:proofErr w:type="spellEnd"/>
      <w:r w:rsidR="0014440F">
        <w:rPr>
          <w:rFonts w:ascii="Times New Roman" w:hAnsi="Times New Roman"/>
          <w:sz w:val="28"/>
          <w:szCs w:val="28"/>
        </w:rPr>
        <w:t xml:space="preserve">, </w:t>
      </w:r>
      <w:r w:rsidR="00952C9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52C9E">
        <w:rPr>
          <w:rFonts w:ascii="Times New Roman" w:hAnsi="Times New Roman"/>
          <w:sz w:val="28"/>
          <w:szCs w:val="28"/>
        </w:rPr>
        <w:t>Пакіж</w:t>
      </w:r>
      <w:proofErr w:type="spellEnd"/>
      <w:r w:rsidR="00952C9E">
        <w:rPr>
          <w:rFonts w:ascii="Times New Roman" w:hAnsi="Times New Roman"/>
          <w:sz w:val="28"/>
          <w:szCs w:val="28"/>
        </w:rPr>
        <w:t>,</w:t>
      </w:r>
      <w:r w:rsidR="0014440F" w:rsidRPr="0014440F">
        <w:rPr>
          <w:rFonts w:ascii="Times New Roman" w:hAnsi="Times New Roman"/>
          <w:sz w:val="28"/>
          <w:szCs w:val="28"/>
        </w:rPr>
        <w:t xml:space="preserve"> Ю. Нестор, </w:t>
      </w:r>
      <w:r w:rsidR="00444CEC" w:rsidRPr="0014440F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="00444CEC" w:rsidRPr="0014440F">
        <w:rPr>
          <w:rFonts w:ascii="Times New Roman" w:hAnsi="Times New Roman"/>
          <w:sz w:val="28"/>
          <w:szCs w:val="28"/>
        </w:rPr>
        <w:t>Грабінський</w:t>
      </w:r>
      <w:proofErr w:type="spellEnd"/>
      <w:r w:rsidR="00444CEC" w:rsidRPr="0014440F">
        <w:rPr>
          <w:rFonts w:ascii="Times New Roman" w:hAnsi="Times New Roman"/>
          <w:sz w:val="28"/>
          <w:szCs w:val="28"/>
        </w:rPr>
        <w:t>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ВИРІШИЛИ:</w:t>
      </w:r>
    </w:p>
    <w:p w:rsidR="006C4B3C" w:rsidRDefault="00444CEC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444CEC">
        <w:rPr>
          <w:rFonts w:ascii="Times New Roman" w:hAnsi="Times New Roman"/>
          <w:sz w:val="28"/>
          <w:szCs w:val="28"/>
        </w:rPr>
        <w:tab/>
        <w:t>1) Інформацію взяти до відома.</w:t>
      </w:r>
    </w:p>
    <w:p w:rsidR="00444CEC" w:rsidRPr="00444CEC" w:rsidRDefault="00444CEC" w:rsidP="00CA59E0">
      <w:pPr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531C05" w:rsidRPr="00B94223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CA59E0" w:rsidRDefault="006C4B3C" w:rsidP="00CA59E0">
      <w:pPr>
        <w:pStyle w:val="a3"/>
        <w:numPr>
          <w:ilvl w:val="0"/>
          <w:numId w:val="29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CA59E0">
        <w:rPr>
          <w:rFonts w:ascii="Times New Roman" w:hAnsi="Times New Roman"/>
          <w:b/>
          <w:sz w:val="28"/>
          <w:szCs w:val="28"/>
        </w:rPr>
        <w:t>Лист Львівської облдержадміністрації (вх. № 02-2412 від 16.05.2019) з інформацією щодо виконання заходів Стратегії управління відходами у Львівській області до 2030 року (рішення № 580 від 21.12.2017).</w:t>
      </w:r>
    </w:p>
    <w:p w:rsidR="006C4B3C" w:rsidRPr="00531C05" w:rsidRDefault="006C4B3C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i/>
          <w:sz w:val="28"/>
          <w:szCs w:val="28"/>
        </w:rPr>
      </w:pPr>
      <w:r w:rsidRPr="00531C05">
        <w:rPr>
          <w:rFonts w:ascii="Times New Roman" w:hAnsi="Times New Roman"/>
          <w:i/>
          <w:sz w:val="28"/>
          <w:szCs w:val="28"/>
        </w:rPr>
        <w:t xml:space="preserve">Інформує: Н. </w:t>
      </w:r>
      <w:proofErr w:type="spellStart"/>
      <w:r w:rsidRPr="00531C05">
        <w:rPr>
          <w:rFonts w:ascii="Times New Roman" w:hAnsi="Times New Roman"/>
          <w:i/>
          <w:sz w:val="28"/>
          <w:szCs w:val="28"/>
        </w:rPr>
        <w:t>Романчук</w:t>
      </w:r>
      <w:proofErr w:type="spellEnd"/>
      <w:r w:rsidRPr="00531C05">
        <w:rPr>
          <w:rFonts w:ascii="Times New Roman" w:hAnsi="Times New Roman"/>
          <w:i/>
          <w:sz w:val="28"/>
          <w:szCs w:val="28"/>
        </w:rPr>
        <w:t>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531C05">
        <w:rPr>
          <w:rFonts w:ascii="Times New Roman" w:hAnsi="Times New Roman" w:cs="Times New Roman"/>
          <w:sz w:val="28"/>
          <w:szCs w:val="28"/>
        </w:rPr>
        <w:t>ВИСТУПИЛИ:</w:t>
      </w:r>
      <w:r w:rsidR="0014440F">
        <w:rPr>
          <w:rFonts w:ascii="Times New Roman" w:hAnsi="Times New Roman" w:cs="Times New Roman"/>
          <w:sz w:val="28"/>
          <w:szCs w:val="28"/>
        </w:rPr>
        <w:t xml:space="preserve"> </w:t>
      </w:r>
      <w:r w:rsidR="0014440F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14440F">
        <w:rPr>
          <w:rFonts w:ascii="Times New Roman" w:hAnsi="Times New Roman"/>
          <w:sz w:val="28"/>
          <w:szCs w:val="28"/>
        </w:rPr>
        <w:t>Гагалюк</w:t>
      </w:r>
      <w:proofErr w:type="spellEnd"/>
      <w:r w:rsidR="0014440F">
        <w:rPr>
          <w:rFonts w:ascii="Times New Roman" w:hAnsi="Times New Roman"/>
          <w:sz w:val="28"/>
          <w:szCs w:val="28"/>
        </w:rPr>
        <w:t xml:space="preserve">, </w:t>
      </w:r>
      <w:r w:rsidR="0014440F" w:rsidRPr="0014440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14440F" w:rsidRPr="0014440F">
        <w:rPr>
          <w:rFonts w:ascii="Times New Roman" w:hAnsi="Times New Roman"/>
          <w:sz w:val="28"/>
          <w:szCs w:val="28"/>
        </w:rPr>
        <w:t>Романчук</w:t>
      </w:r>
      <w:proofErr w:type="spellEnd"/>
      <w:r w:rsidR="00952C9E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="00952C9E">
        <w:rPr>
          <w:rFonts w:ascii="Times New Roman" w:hAnsi="Times New Roman"/>
          <w:sz w:val="28"/>
          <w:szCs w:val="28"/>
        </w:rPr>
        <w:t>Грабінський</w:t>
      </w:r>
      <w:proofErr w:type="spellEnd"/>
      <w:r w:rsidR="00952C9E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52C9E">
        <w:rPr>
          <w:rFonts w:ascii="Times New Roman" w:hAnsi="Times New Roman"/>
          <w:sz w:val="28"/>
          <w:szCs w:val="28"/>
        </w:rPr>
        <w:t>Пакіж</w:t>
      </w:r>
      <w:proofErr w:type="spellEnd"/>
      <w:r w:rsidR="00952C9E">
        <w:rPr>
          <w:rFonts w:ascii="Times New Roman" w:hAnsi="Times New Roman"/>
          <w:sz w:val="28"/>
          <w:szCs w:val="28"/>
        </w:rPr>
        <w:t>, Ю. Нестор.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531C05">
        <w:rPr>
          <w:rFonts w:ascii="Times New Roman" w:hAnsi="Times New Roman" w:cs="Times New Roman"/>
          <w:sz w:val="28"/>
          <w:szCs w:val="28"/>
        </w:rPr>
        <w:t>ВИРІШИЛИ:</w:t>
      </w:r>
    </w:p>
    <w:p w:rsidR="00531C05" w:rsidRPr="00952C9E" w:rsidRDefault="00952C9E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444CEC">
        <w:rPr>
          <w:rFonts w:ascii="Times New Roman" w:hAnsi="Times New Roman"/>
          <w:sz w:val="28"/>
          <w:szCs w:val="28"/>
        </w:rPr>
        <w:t xml:space="preserve">1) Інформацію </w:t>
      </w:r>
      <w:r>
        <w:rPr>
          <w:rFonts w:ascii="Times New Roman" w:hAnsi="Times New Roman"/>
          <w:sz w:val="28"/>
          <w:szCs w:val="28"/>
        </w:rPr>
        <w:t xml:space="preserve">директора департаменту </w:t>
      </w:r>
      <w:proofErr w:type="spellStart"/>
      <w:r w:rsidRPr="00952C9E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952C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2C9E">
        <w:rPr>
          <w:rFonts w:ascii="Times New Roman" w:hAnsi="Times New Roman"/>
          <w:sz w:val="28"/>
          <w:szCs w:val="28"/>
        </w:rPr>
        <w:t>та експлуатації житлово-комунального господарства Львівської облдержадміністрації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0A38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(Н. </w:t>
      </w:r>
      <w:proofErr w:type="spellStart"/>
      <w:r>
        <w:rPr>
          <w:rFonts w:ascii="Times New Roman" w:hAnsi="Times New Roman"/>
          <w:sz w:val="28"/>
          <w:szCs w:val="28"/>
        </w:rPr>
        <w:t>Романчук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) взяти до відома. До кінця 2019 року напрацьований облдержадміністрацією план заходів </w:t>
      </w:r>
      <w:r w:rsidRPr="00952C9E">
        <w:rPr>
          <w:rFonts w:ascii="Times New Roman" w:hAnsi="Times New Roman"/>
          <w:sz w:val="28"/>
          <w:szCs w:val="28"/>
        </w:rPr>
        <w:t>Стратегії управління відходами у Львівській області до 2030 року повинен бути оприлюднений на сайті обласної ради, розглянутий постійною коміс</w:t>
      </w:r>
      <w:r>
        <w:rPr>
          <w:rFonts w:ascii="Times New Roman" w:hAnsi="Times New Roman"/>
          <w:sz w:val="28"/>
          <w:szCs w:val="28"/>
        </w:rPr>
        <w:t>і</w:t>
      </w:r>
      <w:r w:rsidRPr="00952C9E">
        <w:rPr>
          <w:rFonts w:ascii="Times New Roman" w:hAnsi="Times New Roman"/>
          <w:sz w:val="28"/>
          <w:szCs w:val="28"/>
        </w:rPr>
        <w:t xml:space="preserve">єю та винесений на розгляд сесії обласної ради. </w:t>
      </w:r>
    </w:p>
    <w:p w:rsidR="00952C9E" w:rsidRDefault="00952C9E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4B3C" w:rsidRPr="00B94223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СЛУХАЛИ:</w:t>
      </w:r>
    </w:p>
    <w:p w:rsidR="00D510A8" w:rsidRPr="00CA59E0" w:rsidRDefault="006C4B3C" w:rsidP="00CA59E0">
      <w:pPr>
        <w:pStyle w:val="a3"/>
        <w:numPr>
          <w:ilvl w:val="0"/>
          <w:numId w:val="29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CA59E0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Бібрського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міського голови (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№ 02-4227 від 18.09.2019) щодо додаткового виділення коштів на завершення реалізації проекту «Реконструкція вуличного освітлення с. </w:t>
      </w:r>
      <w:proofErr w:type="spellStart"/>
      <w:r w:rsidRPr="00CA59E0">
        <w:rPr>
          <w:rFonts w:ascii="Times New Roman" w:hAnsi="Times New Roman"/>
          <w:b/>
          <w:sz w:val="28"/>
          <w:szCs w:val="28"/>
        </w:rPr>
        <w:t>Любешка</w:t>
      </w:r>
      <w:proofErr w:type="spellEnd"/>
      <w:r w:rsidRPr="00CA59E0">
        <w:rPr>
          <w:rFonts w:ascii="Times New Roman" w:hAnsi="Times New Roman"/>
          <w:b/>
          <w:sz w:val="28"/>
          <w:szCs w:val="28"/>
        </w:rPr>
        <w:t xml:space="preserve"> Перемишлянського району Львівської області».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952C9E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952C9E">
        <w:rPr>
          <w:rFonts w:ascii="Times New Roman" w:hAnsi="Times New Roman"/>
          <w:sz w:val="28"/>
          <w:szCs w:val="28"/>
        </w:rPr>
        <w:t>Гагалюк</w:t>
      </w:r>
      <w:proofErr w:type="spellEnd"/>
      <w:r w:rsidR="00952C9E">
        <w:rPr>
          <w:rFonts w:ascii="Times New Roman" w:hAnsi="Times New Roman"/>
          <w:sz w:val="28"/>
          <w:szCs w:val="28"/>
        </w:rPr>
        <w:t xml:space="preserve">, </w:t>
      </w:r>
      <w:r w:rsidR="00952C9E" w:rsidRPr="0014440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952C9E" w:rsidRPr="0014440F">
        <w:rPr>
          <w:rFonts w:ascii="Times New Roman" w:hAnsi="Times New Roman"/>
          <w:sz w:val="28"/>
          <w:szCs w:val="28"/>
        </w:rPr>
        <w:t>Романчук</w:t>
      </w:r>
      <w:proofErr w:type="spellEnd"/>
      <w:r w:rsidR="00952C9E">
        <w:rPr>
          <w:rFonts w:ascii="Times New Roman" w:hAnsi="Times New Roman"/>
          <w:sz w:val="28"/>
          <w:szCs w:val="28"/>
        </w:rPr>
        <w:t xml:space="preserve">, </w:t>
      </w:r>
      <w:r w:rsidR="00952C9E" w:rsidRPr="0014440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52C9E" w:rsidRPr="0014440F">
        <w:rPr>
          <w:rFonts w:ascii="Times New Roman" w:hAnsi="Times New Roman"/>
          <w:sz w:val="28"/>
          <w:szCs w:val="28"/>
        </w:rPr>
        <w:t>Пакіж</w:t>
      </w:r>
      <w:proofErr w:type="spellEnd"/>
      <w:r w:rsidR="000A3884">
        <w:rPr>
          <w:rFonts w:ascii="Times New Roman" w:hAnsi="Times New Roman"/>
          <w:sz w:val="28"/>
          <w:szCs w:val="28"/>
        </w:rPr>
        <w:t>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ВИРІШИЛИ:</w:t>
      </w:r>
    </w:p>
    <w:p w:rsidR="000A3884" w:rsidRPr="00531C05" w:rsidRDefault="000A3884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242" w:rsidRPr="000A3884">
        <w:rPr>
          <w:rFonts w:ascii="Times New Roman" w:hAnsi="Times New Roman"/>
          <w:sz w:val="28"/>
          <w:szCs w:val="28"/>
        </w:rPr>
        <w:t xml:space="preserve">1) </w:t>
      </w:r>
      <w:r w:rsidRPr="000A3884">
        <w:rPr>
          <w:rFonts w:ascii="Times New Roman" w:hAnsi="Times New Roman"/>
          <w:sz w:val="28"/>
          <w:szCs w:val="28"/>
        </w:rPr>
        <w:t xml:space="preserve">Доручити </w:t>
      </w:r>
      <w:r w:rsidR="00274242" w:rsidRPr="000A3884">
        <w:rPr>
          <w:rFonts w:ascii="Times New Roman" w:hAnsi="Times New Roman"/>
          <w:sz w:val="28"/>
          <w:szCs w:val="28"/>
        </w:rPr>
        <w:t xml:space="preserve">директорові департаменту </w:t>
      </w:r>
      <w:proofErr w:type="spellStart"/>
      <w:r w:rsidR="00274242" w:rsidRPr="000A3884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274242" w:rsidRPr="000A38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242" w:rsidRPr="000A3884">
        <w:rPr>
          <w:rFonts w:ascii="Times New Roman" w:hAnsi="Times New Roman"/>
          <w:sz w:val="28"/>
          <w:szCs w:val="28"/>
        </w:rPr>
        <w:t xml:space="preserve">та експлуатації житлово-комунального господарства Львівської облдержадміністрації (Н. </w:t>
      </w:r>
      <w:proofErr w:type="spellStart"/>
      <w:r w:rsidR="00274242" w:rsidRPr="000A3884">
        <w:rPr>
          <w:rFonts w:ascii="Times New Roman" w:hAnsi="Times New Roman"/>
          <w:sz w:val="28"/>
          <w:szCs w:val="28"/>
        </w:rPr>
        <w:t>Романчук</w:t>
      </w:r>
      <w:proofErr w:type="spellEnd"/>
      <w:r w:rsidR="00274242" w:rsidRPr="000A3884">
        <w:rPr>
          <w:rFonts w:ascii="Times New Roman" w:hAnsi="Times New Roman"/>
          <w:sz w:val="28"/>
          <w:szCs w:val="28"/>
        </w:rPr>
        <w:t>)</w:t>
      </w:r>
      <w:r w:rsidRPr="000A3884">
        <w:rPr>
          <w:rFonts w:ascii="Times New Roman" w:hAnsi="Times New Roman"/>
          <w:sz w:val="28"/>
          <w:szCs w:val="28"/>
        </w:rPr>
        <w:t xml:space="preserve"> на наступне засідання комісії надати на розгляд пропозиції щодо можливого розподілу додаткових коштів на реалізацію у 2019 році Програми </w:t>
      </w:r>
      <w:r w:rsidRPr="000A3884">
        <w:rPr>
          <w:rFonts w:ascii="Times New Roman" w:eastAsia="Courier New" w:hAnsi="Times New Roman"/>
          <w:sz w:val="28"/>
          <w:szCs w:val="28"/>
        </w:rPr>
        <w:t>зовнішнього освітлення населених пунктів Львівської області на 2017 – 2020 роки</w:t>
      </w:r>
      <w:r>
        <w:rPr>
          <w:rFonts w:ascii="Times New Roman" w:eastAsia="Courier New" w:hAnsi="Times New Roman"/>
          <w:bCs/>
          <w:sz w:val="28"/>
          <w:szCs w:val="28"/>
        </w:rPr>
        <w:t>, а також інформацію про стан виконання поточних робіт по заходу</w:t>
      </w:r>
      <w:r w:rsidRPr="000A3884">
        <w:rPr>
          <w:rFonts w:ascii="Times New Roman" w:hAnsi="Times New Roman"/>
          <w:sz w:val="28"/>
          <w:szCs w:val="28"/>
        </w:rPr>
        <w:t xml:space="preserve"> «Реконструкція вуличного освітлення с.</w:t>
      </w:r>
      <w:r w:rsidR="00DE6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884">
        <w:rPr>
          <w:rFonts w:ascii="Times New Roman" w:hAnsi="Times New Roman"/>
          <w:sz w:val="28"/>
          <w:szCs w:val="28"/>
        </w:rPr>
        <w:t>Любешка</w:t>
      </w:r>
      <w:proofErr w:type="spellEnd"/>
      <w:r w:rsidRPr="000A3884">
        <w:rPr>
          <w:rFonts w:ascii="Times New Roman" w:hAnsi="Times New Roman"/>
          <w:sz w:val="28"/>
          <w:szCs w:val="28"/>
        </w:rPr>
        <w:t xml:space="preserve"> Перемишлянського р</w:t>
      </w:r>
      <w:r w:rsidR="00DE65A7">
        <w:rPr>
          <w:rFonts w:ascii="Times New Roman" w:hAnsi="Times New Roman"/>
          <w:sz w:val="28"/>
          <w:szCs w:val="28"/>
        </w:rPr>
        <w:t>-</w:t>
      </w:r>
      <w:r w:rsidRPr="000A3884">
        <w:rPr>
          <w:rFonts w:ascii="Times New Roman" w:hAnsi="Times New Roman"/>
          <w:sz w:val="28"/>
          <w:szCs w:val="28"/>
        </w:rPr>
        <w:t>ну Львівської області».</w:t>
      </w:r>
    </w:p>
    <w:p w:rsidR="000A3884" w:rsidRDefault="000A3884" w:rsidP="00CA59E0">
      <w:pPr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Остаточне рішення з цього питання прийняти на наступному засіданні комісії.</w:t>
      </w:r>
    </w:p>
    <w:p w:rsidR="00531C05" w:rsidRPr="000A3884" w:rsidRDefault="00531C05" w:rsidP="00CA59E0">
      <w:pPr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0A3884">
        <w:rPr>
          <w:rFonts w:ascii="Times New Roman" w:hAnsi="Times New Roman" w:cs="Times New Roman"/>
          <w:sz w:val="28"/>
          <w:szCs w:val="28"/>
          <w:lang w:eastAsia="ru-RU"/>
        </w:rPr>
        <w:t>ГОЛОСУВАЛИ:</w:t>
      </w:r>
      <w:r w:rsidR="000A3884">
        <w:rPr>
          <w:rFonts w:ascii="Times New Roman" w:hAnsi="Times New Roman" w:cs="Times New Roman"/>
          <w:sz w:val="28"/>
          <w:szCs w:val="28"/>
        </w:rPr>
        <w:t xml:space="preserve"> «за» –5</w:t>
      </w:r>
      <w:r w:rsidRPr="000A3884">
        <w:rPr>
          <w:rFonts w:ascii="Times New Roman" w:hAnsi="Times New Roman" w:cs="Times New Roman"/>
          <w:sz w:val="28"/>
          <w:szCs w:val="28"/>
        </w:rPr>
        <w:t xml:space="preserve">, «проти» –  </w:t>
      </w:r>
      <w:r w:rsidR="00274242" w:rsidRPr="000A3884">
        <w:rPr>
          <w:rFonts w:ascii="Times New Roman" w:hAnsi="Times New Roman" w:cs="Times New Roman"/>
          <w:sz w:val="28"/>
          <w:szCs w:val="28"/>
        </w:rPr>
        <w:t>0</w:t>
      </w:r>
      <w:r w:rsidRPr="000A3884">
        <w:rPr>
          <w:rFonts w:ascii="Times New Roman" w:hAnsi="Times New Roman" w:cs="Times New Roman"/>
          <w:sz w:val="28"/>
          <w:szCs w:val="28"/>
        </w:rPr>
        <w:t>, «утрималися» –</w:t>
      </w:r>
      <w:r w:rsidR="00274242" w:rsidRPr="000A3884">
        <w:rPr>
          <w:rFonts w:ascii="Times New Roman" w:hAnsi="Times New Roman" w:cs="Times New Roman"/>
          <w:sz w:val="28"/>
          <w:szCs w:val="28"/>
        </w:rPr>
        <w:t xml:space="preserve"> 0</w:t>
      </w:r>
      <w:r w:rsidRPr="000A3884">
        <w:rPr>
          <w:rFonts w:ascii="Times New Roman" w:hAnsi="Times New Roman" w:cs="Times New Roman"/>
          <w:sz w:val="28"/>
          <w:szCs w:val="28"/>
        </w:rPr>
        <w:t>.</w:t>
      </w:r>
    </w:p>
    <w:p w:rsidR="00531C05" w:rsidRPr="000A3884" w:rsidRDefault="00531C05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884">
        <w:rPr>
          <w:rFonts w:ascii="Times New Roman" w:hAnsi="Times New Roman" w:cs="Times New Roman"/>
          <w:b/>
          <w:color w:val="000000"/>
          <w:sz w:val="28"/>
          <w:szCs w:val="28"/>
        </w:rPr>
        <w:t>Рішення прийнято</w:t>
      </w:r>
    </w:p>
    <w:p w:rsidR="00D510A8" w:rsidRPr="000A3884" w:rsidRDefault="00D510A8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A95DEA" w:rsidRPr="000A3884" w:rsidRDefault="00A95DE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0A3884">
        <w:rPr>
          <w:rFonts w:ascii="Times New Roman" w:hAnsi="Times New Roman"/>
          <w:sz w:val="28"/>
          <w:szCs w:val="28"/>
        </w:rPr>
        <w:t>СЛУХАЛИ:</w:t>
      </w:r>
    </w:p>
    <w:p w:rsidR="00A95DEA" w:rsidRPr="00FA751A" w:rsidRDefault="00FA751A" w:rsidP="00CA59E0">
      <w:pPr>
        <w:spacing w:after="0" w:line="240" w:lineRule="auto"/>
        <w:ind w:left="426" w:right="-171" w:hanging="426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7. </w:t>
      </w:r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Турківської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(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вх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№ 02-4177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від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16.09.2019) з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інформацією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співфінансування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проєкту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з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будівництва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proofErr w:type="gram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ідвідного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розподільчого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газопроводу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середнього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тиску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від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м. Турка до с.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Вовче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Турківського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р-ну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Львівської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 (І та ІІ </w:t>
      </w:r>
      <w:proofErr w:type="spellStart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>черги</w:t>
      </w:r>
      <w:proofErr w:type="spellEnd"/>
      <w:r w:rsidR="00A95DEA" w:rsidRPr="00FA751A">
        <w:rPr>
          <w:rFonts w:ascii="Times New Roman" w:hAnsi="Times New Roman"/>
          <w:b/>
          <w:sz w:val="28"/>
          <w:szCs w:val="28"/>
          <w:lang w:val="ru-RU" w:eastAsia="ru-RU"/>
        </w:rPr>
        <w:t xml:space="preserve">). </w:t>
      </w:r>
    </w:p>
    <w:p w:rsidR="004E7F88" w:rsidRPr="000A3884" w:rsidRDefault="004E7F88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0A3884">
        <w:rPr>
          <w:rFonts w:ascii="Times New Roman" w:hAnsi="Times New Roman" w:cs="Times New Roman"/>
          <w:sz w:val="28"/>
          <w:szCs w:val="28"/>
        </w:rPr>
        <w:t>ВИСТУПИЛИ:</w:t>
      </w:r>
      <w:r w:rsidR="00FA751A">
        <w:rPr>
          <w:rFonts w:ascii="Times New Roman" w:hAnsi="Times New Roman" w:cs="Times New Roman"/>
          <w:sz w:val="28"/>
          <w:szCs w:val="28"/>
        </w:rPr>
        <w:t xml:space="preserve"> </w:t>
      </w:r>
      <w:r w:rsidR="00FA751A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FA751A">
        <w:rPr>
          <w:rFonts w:ascii="Times New Roman" w:hAnsi="Times New Roman"/>
          <w:sz w:val="28"/>
          <w:szCs w:val="28"/>
        </w:rPr>
        <w:t>Гагалюк</w:t>
      </w:r>
      <w:proofErr w:type="spellEnd"/>
      <w:r w:rsidR="00FA751A">
        <w:rPr>
          <w:rFonts w:ascii="Times New Roman" w:hAnsi="Times New Roman"/>
          <w:sz w:val="28"/>
          <w:szCs w:val="28"/>
        </w:rPr>
        <w:t xml:space="preserve">, </w:t>
      </w:r>
      <w:r w:rsidR="00FA751A" w:rsidRPr="0014440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FA751A" w:rsidRPr="0014440F">
        <w:rPr>
          <w:rFonts w:ascii="Times New Roman" w:hAnsi="Times New Roman"/>
          <w:sz w:val="28"/>
          <w:szCs w:val="28"/>
        </w:rPr>
        <w:t>Романчук</w:t>
      </w:r>
      <w:proofErr w:type="spellEnd"/>
      <w:r w:rsidR="00FA751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A751A">
        <w:rPr>
          <w:rFonts w:ascii="Times New Roman" w:hAnsi="Times New Roman"/>
          <w:sz w:val="28"/>
          <w:szCs w:val="28"/>
        </w:rPr>
        <w:t>Пакіж</w:t>
      </w:r>
      <w:proofErr w:type="spellEnd"/>
      <w:r w:rsidR="00FA751A">
        <w:rPr>
          <w:rFonts w:ascii="Times New Roman" w:hAnsi="Times New Roman"/>
          <w:sz w:val="28"/>
          <w:szCs w:val="28"/>
        </w:rPr>
        <w:t>.</w:t>
      </w:r>
    </w:p>
    <w:p w:rsidR="004E7F88" w:rsidRDefault="004E7F88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0A3884">
        <w:rPr>
          <w:rFonts w:ascii="Times New Roman" w:hAnsi="Times New Roman" w:cs="Times New Roman"/>
          <w:sz w:val="28"/>
          <w:szCs w:val="28"/>
        </w:rPr>
        <w:t>ВИРІШИЛИ:</w:t>
      </w:r>
    </w:p>
    <w:p w:rsidR="00FA751A" w:rsidRPr="000A3884" w:rsidRDefault="00FA751A" w:rsidP="00CA59E0">
      <w:pPr>
        <w:spacing w:after="0" w:line="240" w:lineRule="auto"/>
        <w:ind w:right="-17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Інформацію взяти до відома.</w:t>
      </w:r>
    </w:p>
    <w:p w:rsidR="004E7F88" w:rsidRPr="000A3884" w:rsidRDefault="004E7F88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</w:p>
    <w:p w:rsidR="004E7F88" w:rsidRPr="000A3884" w:rsidRDefault="004E7F88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0A3884">
        <w:rPr>
          <w:rFonts w:ascii="Times New Roman" w:hAnsi="Times New Roman"/>
          <w:sz w:val="28"/>
          <w:szCs w:val="28"/>
        </w:rPr>
        <w:t>СЛУХАЛИ:</w:t>
      </w:r>
    </w:p>
    <w:p w:rsidR="004E7F88" w:rsidRPr="00E62E77" w:rsidRDefault="00E62E77" w:rsidP="00CA59E0">
      <w:pPr>
        <w:shd w:val="clear" w:color="auto" w:fill="FFFFFF"/>
        <w:spacing w:after="0" w:line="240" w:lineRule="auto"/>
        <w:ind w:left="284" w:right="-171" w:hanging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4E7F88" w:rsidRPr="00E62E77">
        <w:rPr>
          <w:rFonts w:ascii="Times New Roman" w:hAnsi="Times New Roman"/>
          <w:b/>
          <w:sz w:val="28"/>
          <w:szCs w:val="28"/>
        </w:rPr>
        <w:t xml:space="preserve">Лист </w:t>
      </w:r>
      <w:r w:rsidR="004E7F88" w:rsidRPr="00E62E77">
        <w:rPr>
          <w:rFonts w:ascii="Times New Roman" w:hAnsi="Times New Roman"/>
          <w:b/>
          <w:sz w:val="28"/>
          <w:szCs w:val="28"/>
          <w:lang w:val="ru-RU"/>
        </w:rPr>
        <w:t xml:space="preserve">департаменту </w:t>
      </w:r>
      <w:proofErr w:type="spellStart"/>
      <w:r w:rsidR="004E7F88" w:rsidRPr="00E62E77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="004E7F88" w:rsidRPr="00E62E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7F88" w:rsidRPr="00E62E77">
        <w:rPr>
          <w:rFonts w:ascii="Times New Roman" w:hAnsi="Times New Roman"/>
          <w:b/>
          <w:sz w:val="28"/>
          <w:szCs w:val="28"/>
        </w:rPr>
        <w:t>та експлуатації житлово-комунального господарства Львівської облдержадміністрації (вх. № 02-3921 від 03.0</w:t>
      </w:r>
      <w:r w:rsidR="00183207">
        <w:rPr>
          <w:rFonts w:ascii="Times New Roman" w:hAnsi="Times New Roman"/>
          <w:b/>
          <w:sz w:val="28"/>
          <w:szCs w:val="28"/>
        </w:rPr>
        <w:t>9</w:t>
      </w:r>
      <w:r w:rsidR="004E7F88" w:rsidRPr="00E62E77">
        <w:rPr>
          <w:rFonts w:ascii="Times New Roman" w:hAnsi="Times New Roman"/>
          <w:b/>
          <w:sz w:val="28"/>
          <w:szCs w:val="28"/>
        </w:rPr>
        <w:t>.2019) щодо внесення змін до Переліку заходів, фінансування яких  здійснювалось в рамках реалізації Програми заходів для налагодження системи поводження з ТПВ у м. Львові на 2017 – 2019 роки (І і ІІ транші 2017 року) на звернення Червоноградського міського голови».</w:t>
      </w:r>
    </w:p>
    <w:p w:rsidR="007F0A7F" w:rsidRPr="000A3884" w:rsidRDefault="004E7F88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0A3884">
        <w:rPr>
          <w:rFonts w:ascii="Times New Roman" w:hAnsi="Times New Roman" w:cs="Times New Roman"/>
          <w:sz w:val="28"/>
          <w:szCs w:val="28"/>
        </w:rPr>
        <w:t>ВИСТУПИЛИ:</w:t>
      </w:r>
      <w:r w:rsidR="00DE65A7">
        <w:rPr>
          <w:rFonts w:ascii="Times New Roman" w:hAnsi="Times New Roman" w:cs="Times New Roman"/>
          <w:sz w:val="28"/>
          <w:szCs w:val="28"/>
        </w:rPr>
        <w:t xml:space="preserve"> </w:t>
      </w:r>
      <w:r w:rsidR="007F0A7F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7F0A7F">
        <w:rPr>
          <w:rFonts w:ascii="Times New Roman" w:hAnsi="Times New Roman"/>
          <w:sz w:val="28"/>
          <w:szCs w:val="28"/>
        </w:rPr>
        <w:t>Гагалюк</w:t>
      </w:r>
      <w:proofErr w:type="spellEnd"/>
      <w:r w:rsidR="007F0A7F">
        <w:rPr>
          <w:rFonts w:ascii="Times New Roman" w:hAnsi="Times New Roman"/>
          <w:sz w:val="28"/>
          <w:szCs w:val="28"/>
        </w:rPr>
        <w:t xml:space="preserve">, </w:t>
      </w:r>
      <w:r w:rsidR="007F0A7F" w:rsidRPr="0014440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7F0A7F" w:rsidRPr="0014440F">
        <w:rPr>
          <w:rFonts w:ascii="Times New Roman" w:hAnsi="Times New Roman"/>
          <w:sz w:val="28"/>
          <w:szCs w:val="28"/>
        </w:rPr>
        <w:t>Романчук</w:t>
      </w:r>
      <w:proofErr w:type="spellEnd"/>
      <w:r w:rsidR="007F0A7F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="007F0A7F">
        <w:rPr>
          <w:rFonts w:ascii="Times New Roman" w:hAnsi="Times New Roman"/>
          <w:sz w:val="28"/>
          <w:szCs w:val="28"/>
        </w:rPr>
        <w:t>Грабінський</w:t>
      </w:r>
      <w:proofErr w:type="spellEnd"/>
      <w:r w:rsidR="007F0A7F">
        <w:rPr>
          <w:rFonts w:ascii="Times New Roman" w:hAnsi="Times New Roman"/>
          <w:sz w:val="28"/>
          <w:szCs w:val="28"/>
        </w:rPr>
        <w:t>.</w:t>
      </w:r>
    </w:p>
    <w:p w:rsidR="007F0A7F" w:rsidRDefault="007F0A7F" w:rsidP="00CA59E0">
      <w:pPr>
        <w:spacing w:after="0" w:line="240" w:lineRule="auto"/>
        <w:ind w:right="-171"/>
        <w:rPr>
          <w:rFonts w:ascii="Times New Roman" w:hAnsi="Times New Roman" w:cs="Times New Roman"/>
          <w:sz w:val="28"/>
          <w:szCs w:val="28"/>
        </w:rPr>
      </w:pPr>
      <w:r w:rsidRPr="000A3884">
        <w:rPr>
          <w:rFonts w:ascii="Times New Roman" w:hAnsi="Times New Roman" w:cs="Times New Roman"/>
          <w:sz w:val="28"/>
          <w:szCs w:val="28"/>
        </w:rPr>
        <w:t>ВИРІШИЛИ:</w:t>
      </w:r>
    </w:p>
    <w:p w:rsidR="00761FAB" w:rsidRPr="00761FAB" w:rsidRDefault="007F0A7F" w:rsidP="00CA59E0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Погодити </w:t>
      </w:r>
      <w:r w:rsidR="00982FC6">
        <w:rPr>
          <w:rFonts w:ascii="Times New Roman" w:hAnsi="Times New Roman" w:cs="Times New Roman"/>
          <w:sz w:val="28"/>
          <w:szCs w:val="28"/>
        </w:rPr>
        <w:t xml:space="preserve">скерування коштів в сумі 21 050 </w:t>
      </w:r>
      <w:proofErr w:type="spellStart"/>
      <w:r w:rsidR="00982F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82FC6">
        <w:rPr>
          <w:rFonts w:ascii="Times New Roman" w:hAnsi="Times New Roman" w:cs="Times New Roman"/>
          <w:sz w:val="28"/>
          <w:szCs w:val="28"/>
        </w:rPr>
        <w:t xml:space="preserve"> із залишку невикористаної субвенції</w:t>
      </w:r>
      <w:r w:rsidR="00761FAB">
        <w:rPr>
          <w:rFonts w:ascii="Times New Roman" w:hAnsi="Times New Roman" w:cs="Times New Roman"/>
          <w:sz w:val="28"/>
          <w:szCs w:val="28"/>
        </w:rPr>
        <w:t>,</w:t>
      </w:r>
      <w:r w:rsidR="00982FC6">
        <w:rPr>
          <w:rFonts w:ascii="Times New Roman" w:hAnsi="Times New Roman" w:cs="Times New Roman"/>
          <w:sz w:val="28"/>
          <w:szCs w:val="28"/>
        </w:rPr>
        <w:t xml:space="preserve"> </w:t>
      </w:r>
      <w:r w:rsidR="00F06073" w:rsidRPr="00761FAB">
        <w:rPr>
          <w:rFonts w:ascii="Times New Roman" w:hAnsi="Times New Roman" w:cs="Times New Roman"/>
          <w:sz w:val="28"/>
          <w:szCs w:val="28"/>
        </w:rPr>
        <w:t>виділен</w:t>
      </w:r>
      <w:r w:rsidR="00761FAB" w:rsidRPr="00761FAB">
        <w:rPr>
          <w:rFonts w:ascii="Times New Roman" w:hAnsi="Times New Roman" w:cs="Times New Roman"/>
          <w:sz w:val="28"/>
          <w:szCs w:val="28"/>
        </w:rPr>
        <w:t>ої у 2017</w:t>
      </w:r>
      <w:r w:rsidR="00F06073" w:rsidRPr="00761FAB">
        <w:rPr>
          <w:rFonts w:ascii="Times New Roman" w:hAnsi="Times New Roman" w:cs="Times New Roman"/>
          <w:sz w:val="28"/>
          <w:szCs w:val="28"/>
        </w:rPr>
        <w:t xml:space="preserve"> році </w:t>
      </w:r>
      <w:r w:rsidR="00761FAB" w:rsidRPr="00761FAB">
        <w:rPr>
          <w:rFonts w:ascii="Times New Roman" w:hAnsi="Times New Roman" w:cs="Times New Roman"/>
          <w:sz w:val="28"/>
          <w:szCs w:val="28"/>
        </w:rPr>
        <w:t>Червоноградській</w:t>
      </w:r>
      <w:r w:rsidR="00F06073" w:rsidRPr="00761FAB">
        <w:rPr>
          <w:rFonts w:ascii="Times New Roman" w:hAnsi="Times New Roman" w:cs="Times New Roman"/>
          <w:sz w:val="28"/>
          <w:szCs w:val="28"/>
        </w:rPr>
        <w:t xml:space="preserve"> міській раді, в межах </w:t>
      </w:r>
      <w:r w:rsidR="00761FAB" w:rsidRPr="00761FAB">
        <w:rPr>
          <w:rFonts w:ascii="Times New Roman" w:hAnsi="Times New Roman" w:cs="Times New Roman"/>
          <w:sz w:val="28"/>
          <w:szCs w:val="28"/>
        </w:rPr>
        <w:t>Переліків</w:t>
      </w:r>
      <w:r w:rsidR="00F06073" w:rsidRPr="00761FAB">
        <w:rPr>
          <w:rFonts w:ascii="Times New Roman" w:hAnsi="Times New Roman" w:cs="Times New Roman"/>
          <w:sz w:val="28"/>
          <w:szCs w:val="28"/>
        </w:rPr>
        <w:t xml:space="preserve"> </w:t>
      </w:r>
      <w:r w:rsidR="00F06073" w:rsidRPr="00761FAB">
        <w:rPr>
          <w:rFonts w:ascii="Times New Roman" w:hAnsi="Times New Roman"/>
          <w:sz w:val="28"/>
          <w:szCs w:val="28"/>
        </w:rPr>
        <w:t>з</w:t>
      </w:r>
      <w:r w:rsidR="00761FAB" w:rsidRPr="00761FAB">
        <w:rPr>
          <w:rFonts w:ascii="Times New Roman" w:hAnsi="Times New Roman"/>
          <w:sz w:val="28"/>
          <w:szCs w:val="28"/>
        </w:rPr>
        <w:t>аходів, фінансування яких у 2017</w:t>
      </w:r>
      <w:r w:rsidR="00F06073" w:rsidRPr="00761FAB">
        <w:rPr>
          <w:rFonts w:ascii="Times New Roman" w:hAnsi="Times New Roman"/>
          <w:sz w:val="28"/>
          <w:szCs w:val="28"/>
        </w:rPr>
        <w:t xml:space="preserve"> році здійснювалося в рамках реалізації Програми заходів для налагодження системи поводження з ТПВ у м. Львові на 2017 – 2019 роки (І</w:t>
      </w:r>
      <w:r w:rsidR="00761FAB" w:rsidRPr="00761FAB">
        <w:rPr>
          <w:rFonts w:ascii="Times New Roman" w:hAnsi="Times New Roman"/>
          <w:sz w:val="28"/>
          <w:szCs w:val="28"/>
        </w:rPr>
        <w:t>-ІІ</w:t>
      </w:r>
      <w:r w:rsidR="00F06073" w:rsidRPr="00761FAB">
        <w:rPr>
          <w:rFonts w:ascii="Times New Roman" w:hAnsi="Times New Roman"/>
          <w:sz w:val="28"/>
          <w:szCs w:val="28"/>
        </w:rPr>
        <w:t xml:space="preserve"> транш</w:t>
      </w:r>
      <w:r w:rsidR="00761FAB" w:rsidRPr="00761FAB">
        <w:rPr>
          <w:rFonts w:ascii="Times New Roman" w:hAnsi="Times New Roman"/>
          <w:sz w:val="28"/>
          <w:szCs w:val="28"/>
        </w:rPr>
        <w:t>і</w:t>
      </w:r>
      <w:r w:rsidR="00F06073" w:rsidRPr="00761FAB">
        <w:rPr>
          <w:rFonts w:ascii="Times New Roman" w:hAnsi="Times New Roman"/>
          <w:sz w:val="28"/>
          <w:szCs w:val="28"/>
        </w:rPr>
        <w:t xml:space="preserve"> 201</w:t>
      </w:r>
      <w:r w:rsidR="00761FAB" w:rsidRPr="00761FAB">
        <w:rPr>
          <w:rFonts w:ascii="Times New Roman" w:hAnsi="Times New Roman"/>
          <w:sz w:val="28"/>
          <w:szCs w:val="28"/>
        </w:rPr>
        <w:t>7 року) на фінансування об’єкту «Реконструкція підвісного мосту через р. Західний Буг в                            м. Червонограді».</w:t>
      </w:r>
    </w:p>
    <w:p w:rsidR="004E7F88" w:rsidRPr="0014440F" w:rsidRDefault="004E7F88" w:rsidP="00CA59E0">
      <w:pPr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14440F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14440F">
        <w:rPr>
          <w:rFonts w:ascii="Times New Roman" w:hAnsi="Times New Roman"/>
          <w:sz w:val="28"/>
          <w:szCs w:val="28"/>
        </w:rPr>
        <w:t xml:space="preserve"> «за» – </w:t>
      </w:r>
      <w:r w:rsidR="007F0A7F">
        <w:rPr>
          <w:rFonts w:ascii="Times New Roman" w:hAnsi="Times New Roman"/>
          <w:sz w:val="28"/>
          <w:szCs w:val="28"/>
        </w:rPr>
        <w:t>5</w:t>
      </w:r>
      <w:r w:rsidRPr="0014440F">
        <w:rPr>
          <w:rFonts w:ascii="Times New Roman" w:hAnsi="Times New Roman"/>
          <w:sz w:val="28"/>
          <w:szCs w:val="28"/>
        </w:rPr>
        <w:t xml:space="preserve">, «проти» – </w:t>
      </w:r>
      <w:r w:rsidR="007F0A7F">
        <w:rPr>
          <w:rFonts w:ascii="Times New Roman" w:hAnsi="Times New Roman"/>
          <w:sz w:val="28"/>
          <w:szCs w:val="28"/>
        </w:rPr>
        <w:t>0, «утрималися» –0.</w:t>
      </w:r>
    </w:p>
    <w:p w:rsidR="004E7F88" w:rsidRPr="0014440F" w:rsidRDefault="004E7F88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b/>
          <w:color w:val="000000"/>
          <w:sz w:val="28"/>
          <w:szCs w:val="28"/>
        </w:rPr>
      </w:pPr>
      <w:r w:rsidRPr="0014440F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6C4B3C" w:rsidRPr="00B94223" w:rsidRDefault="00D510A8" w:rsidP="00CA59E0">
      <w:pPr>
        <w:pStyle w:val="a3"/>
        <w:tabs>
          <w:tab w:val="left" w:pos="0"/>
        </w:tabs>
        <w:spacing w:after="0" w:line="240" w:lineRule="auto"/>
        <w:ind w:left="0" w:right="-17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9422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ІІІ. </w:t>
      </w:r>
      <w:r w:rsidR="006C4B3C"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Питання паливно-енергетичного комплексу, енергоефективності та альтернативної енергетики:</w:t>
      </w:r>
    </w:p>
    <w:p w:rsidR="006C4B3C" w:rsidRDefault="006C4B3C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i/>
          <w:sz w:val="28"/>
          <w:szCs w:val="28"/>
        </w:rPr>
      </w:pPr>
      <w:r w:rsidRPr="00B94223">
        <w:rPr>
          <w:rFonts w:ascii="Times New Roman" w:hAnsi="Times New Roman"/>
          <w:i/>
          <w:sz w:val="28"/>
          <w:szCs w:val="28"/>
        </w:rPr>
        <w:t xml:space="preserve">Присутній: </w:t>
      </w:r>
      <w:r w:rsidR="001F0662">
        <w:rPr>
          <w:rFonts w:ascii="Times New Roman" w:hAnsi="Times New Roman"/>
          <w:i/>
          <w:sz w:val="28"/>
          <w:szCs w:val="28"/>
        </w:rPr>
        <w:t>А. Якубовський</w:t>
      </w:r>
      <w:r w:rsidRPr="00B94223">
        <w:rPr>
          <w:rFonts w:ascii="Times New Roman" w:hAnsi="Times New Roman"/>
          <w:i/>
          <w:sz w:val="28"/>
          <w:szCs w:val="28"/>
        </w:rPr>
        <w:t xml:space="preserve"> – </w:t>
      </w:r>
      <w:r w:rsidR="001F0662">
        <w:rPr>
          <w:rFonts w:ascii="Times New Roman" w:hAnsi="Times New Roman"/>
          <w:i/>
          <w:sz w:val="28"/>
          <w:szCs w:val="28"/>
        </w:rPr>
        <w:t xml:space="preserve">начальник управління енергозбереження </w:t>
      </w:r>
      <w:r w:rsidRPr="00B94223">
        <w:rPr>
          <w:rFonts w:ascii="Times New Roman" w:hAnsi="Times New Roman"/>
          <w:i/>
          <w:sz w:val="28"/>
          <w:szCs w:val="28"/>
        </w:rPr>
        <w:t xml:space="preserve"> департаменту паливно-енергетичного </w:t>
      </w:r>
      <w:r w:rsidRPr="00B94223">
        <w:rPr>
          <w:rFonts w:ascii="Times New Roman" w:hAnsi="Times New Roman"/>
          <w:i/>
          <w:sz w:val="28"/>
          <w:szCs w:val="28"/>
        </w:rPr>
        <w:tab/>
        <w:t>комплексу та енергозбереження Львівської облдержадміністрації.</w:t>
      </w: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i/>
          <w:sz w:val="28"/>
          <w:szCs w:val="28"/>
        </w:rPr>
      </w:pP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531C05" w:rsidRDefault="006C4B3C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531C05">
        <w:rPr>
          <w:rFonts w:ascii="Times New Roman" w:hAnsi="Times New Roman"/>
          <w:b/>
          <w:sz w:val="28"/>
          <w:szCs w:val="28"/>
        </w:rPr>
        <w:t>Інформація департаменту паливно-енергетичного комплексу та енергозбереження (</w:t>
      </w:r>
      <w:proofErr w:type="spellStart"/>
      <w:r w:rsidRPr="00531C05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531C05">
        <w:rPr>
          <w:rFonts w:ascii="Times New Roman" w:hAnsi="Times New Roman"/>
          <w:b/>
          <w:sz w:val="28"/>
          <w:szCs w:val="28"/>
        </w:rPr>
        <w:t xml:space="preserve"> № 02-3987 від 02.09.2019) про перелік об’єктів, на яких необхідно виготовити сертифікати енергетичної ефективності.      </w:t>
      </w:r>
    </w:p>
    <w:p w:rsidR="006C4B3C" w:rsidRPr="00AD6890" w:rsidRDefault="006C4B3C" w:rsidP="00DE65A7">
      <w:pPr>
        <w:spacing w:after="0" w:line="240" w:lineRule="auto"/>
        <w:ind w:left="66" w:right="-171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D6890">
        <w:rPr>
          <w:rFonts w:ascii="Times New Roman" w:hAnsi="Times New Roman"/>
          <w:i/>
          <w:sz w:val="28"/>
          <w:szCs w:val="28"/>
        </w:rPr>
        <w:t xml:space="preserve">Інформує: </w:t>
      </w:r>
      <w:r w:rsidR="003B6F9C" w:rsidRPr="00AD6890">
        <w:rPr>
          <w:rFonts w:ascii="Times New Roman" w:hAnsi="Times New Roman"/>
          <w:i/>
          <w:sz w:val="28"/>
          <w:szCs w:val="28"/>
        </w:rPr>
        <w:t>А. Якубовський</w:t>
      </w:r>
      <w:r w:rsidRPr="00AD6890">
        <w:rPr>
          <w:rFonts w:ascii="Times New Roman" w:hAnsi="Times New Roman"/>
          <w:i/>
          <w:sz w:val="28"/>
          <w:szCs w:val="28"/>
        </w:rPr>
        <w:t>.</w:t>
      </w:r>
    </w:p>
    <w:p w:rsidR="003B6F9C" w:rsidRPr="00AD6890" w:rsidRDefault="00531C05" w:rsidP="00CA59E0">
      <w:pPr>
        <w:spacing w:after="0" w:line="240" w:lineRule="auto"/>
        <w:ind w:left="66" w:right="-171"/>
        <w:rPr>
          <w:rFonts w:ascii="Times New Roman" w:hAnsi="Times New Roman" w:cs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ВИСТУПИЛИ:</w:t>
      </w:r>
      <w:r w:rsidR="003B6F9C" w:rsidRPr="00AD6890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3B6F9C" w:rsidRPr="00AD6890">
        <w:rPr>
          <w:rFonts w:ascii="Times New Roman" w:hAnsi="Times New Roman"/>
          <w:sz w:val="28"/>
          <w:szCs w:val="28"/>
        </w:rPr>
        <w:t>Гагалюк</w:t>
      </w:r>
      <w:proofErr w:type="spellEnd"/>
      <w:r w:rsidR="003B6F9C" w:rsidRPr="00AD6890">
        <w:rPr>
          <w:rFonts w:ascii="Times New Roman" w:hAnsi="Times New Roman"/>
          <w:sz w:val="28"/>
          <w:szCs w:val="28"/>
        </w:rPr>
        <w:t>, А. Якубовський.</w:t>
      </w:r>
    </w:p>
    <w:p w:rsidR="00531C05" w:rsidRPr="00AD6890" w:rsidRDefault="00531C05" w:rsidP="00CA59E0">
      <w:pPr>
        <w:spacing w:after="0" w:line="240" w:lineRule="auto"/>
        <w:ind w:left="66" w:right="-171"/>
        <w:rPr>
          <w:rFonts w:ascii="Times New Roman" w:hAnsi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ВИРІШИЛИ:</w:t>
      </w:r>
    </w:p>
    <w:p w:rsidR="001F0662" w:rsidRPr="00AD6890" w:rsidRDefault="00AD6890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="001F0662" w:rsidRPr="00AD6890">
        <w:rPr>
          <w:rFonts w:ascii="Times New Roman" w:hAnsi="Times New Roman"/>
          <w:sz w:val="28"/>
          <w:szCs w:val="28"/>
        </w:rPr>
        <w:t xml:space="preserve">Інформацію </w:t>
      </w:r>
      <w:r w:rsidR="0069195C" w:rsidRPr="00AD6890">
        <w:rPr>
          <w:rFonts w:ascii="Times New Roman" w:hAnsi="Times New Roman"/>
          <w:sz w:val="28"/>
          <w:szCs w:val="28"/>
        </w:rPr>
        <w:t>про доцільність виготовлення енергетичних сертифікатів на 2-х об’єктах (КНП «Львівський обласний госпіталь інвалідів війни та репресованих ім. Юрія Липи» та КЗ ЛОР «</w:t>
      </w:r>
      <w:proofErr w:type="spellStart"/>
      <w:r w:rsidR="0069195C" w:rsidRPr="00AD6890">
        <w:rPr>
          <w:rFonts w:ascii="Times New Roman" w:hAnsi="Times New Roman"/>
          <w:sz w:val="28"/>
          <w:szCs w:val="28"/>
        </w:rPr>
        <w:t>Сокальська</w:t>
      </w:r>
      <w:proofErr w:type="spellEnd"/>
      <w:r w:rsidR="0069195C" w:rsidRPr="00AD6890">
        <w:rPr>
          <w:rFonts w:ascii="Times New Roman" w:hAnsi="Times New Roman"/>
          <w:sz w:val="28"/>
          <w:szCs w:val="28"/>
        </w:rPr>
        <w:t xml:space="preserve"> загальноосвітня школа-інтернат») </w:t>
      </w:r>
      <w:r w:rsidR="001F0662" w:rsidRPr="00AD6890">
        <w:rPr>
          <w:rFonts w:ascii="Times New Roman" w:hAnsi="Times New Roman"/>
          <w:sz w:val="28"/>
          <w:szCs w:val="28"/>
        </w:rPr>
        <w:t>взяти до відома.</w:t>
      </w:r>
    </w:p>
    <w:p w:rsidR="00531C05" w:rsidRPr="00AD6890" w:rsidRDefault="00AD6890" w:rsidP="00CA59E0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F0662" w:rsidRPr="00AD6890">
        <w:rPr>
          <w:rFonts w:ascii="Times New Roman" w:hAnsi="Times New Roman"/>
          <w:sz w:val="28"/>
          <w:szCs w:val="28"/>
        </w:rPr>
        <w:t xml:space="preserve">Доручити департаментові паливно-енергетичного комплексу та енергозбереження облдержадміністрації (М. </w:t>
      </w:r>
      <w:proofErr w:type="spellStart"/>
      <w:r w:rsidR="001F0662" w:rsidRPr="00AD6890">
        <w:rPr>
          <w:rFonts w:ascii="Times New Roman" w:hAnsi="Times New Roman"/>
          <w:sz w:val="28"/>
          <w:szCs w:val="28"/>
        </w:rPr>
        <w:t>Грет</w:t>
      </w:r>
      <w:proofErr w:type="spellEnd"/>
      <w:r w:rsidR="001F0662" w:rsidRPr="00AD6890">
        <w:rPr>
          <w:rFonts w:ascii="Times New Roman" w:hAnsi="Times New Roman"/>
          <w:sz w:val="28"/>
          <w:szCs w:val="28"/>
        </w:rPr>
        <w:t xml:space="preserve">) на наступне засідання комісії </w:t>
      </w:r>
      <w:r w:rsidR="0069195C" w:rsidRPr="00AD6890">
        <w:rPr>
          <w:rFonts w:ascii="Times New Roman" w:hAnsi="Times New Roman"/>
          <w:sz w:val="28"/>
          <w:szCs w:val="28"/>
        </w:rPr>
        <w:t>надати комісії на погодження Перелік об’єктів для фінансування у 2019 році в рамках виконання Програми енергозбереження для бюджетної сфери Львівщини на 2016 – 2020 роки в частині виготовлення енергетичних сертифікатів та проведення обстеження інженерних систем з очікуваними сумами для їх реалізації.</w:t>
      </w:r>
    </w:p>
    <w:p w:rsidR="00531C05" w:rsidRPr="00AD6890" w:rsidRDefault="00531C05" w:rsidP="00CA59E0">
      <w:pPr>
        <w:tabs>
          <w:tab w:val="left" w:pos="0"/>
        </w:tabs>
        <w:spacing w:after="0" w:line="240" w:lineRule="auto"/>
        <w:ind w:left="66" w:right="-171"/>
        <w:jc w:val="both"/>
        <w:rPr>
          <w:rFonts w:ascii="Times New Roman" w:hAnsi="Times New Roman"/>
          <w:i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AD6890">
        <w:rPr>
          <w:rFonts w:ascii="Times New Roman" w:hAnsi="Times New Roman"/>
          <w:sz w:val="28"/>
          <w:szCs w:val="28"/>
        </w:rPr>
        <w:t xml:space="preserve"> «за» – </w:t>
      </w:r>
      <w:r w:rsidR="003B6F9C" w:rsidRPr="00AD6890">
        <w:rPr>
          <w:rFonts w:ascii="Times New Roman" w:hAnsi="Times New Roman"/>
          <w:sz w:val="28"/>
          <w:szCs w:val="28"/>
        </w:rPr>
        <w:t>4</w:t>
      </w:r>
      <w:r w:rsidRPr="00AD6890">
        <w:rPr>
          <w:rFonts w:ascii="Times New Roman" w:hAnsi="Times New Roman"/>
          <w:sz w:val="28"/>
          <w:szCs w:val="28"/>
        </w:rPr>
        <w:t xml:space="preserve">, «проти» –  </w:t>
      </w:r>
      <w:r w:rsidR="003B6F9C" w:rsidRPr="00AD6890">
        <w:rPr>
          <w:rFonts w:ascii="Times New Roman" w:hAnsi="Times New Roman"/>
          <w:sz w:val="28"/>
          <w:szCs w:val="28"/>
        </w:rPr>
        <w:t>0</w:t>
      </w:r>
      <w:r w:rsidRPr="00AD6890">
        <w:rPr>
          <w:rFonts w:ascii="Times New Roman" w:hAnsi="Times New Roman"/>
          <w:sz w:val="28"/>
          <w:szCs w:val="28"/>
        </w:rPr>
        <w:t>, «утрималися» –</w:t>
      </w:r>
      <w:r w:rsidR="003B6F9C" w:rsidRPr="00AD6890">
        <w:rPr>
          <w:rFonts w:ascii="Times New Roman" w:hAnsi="Times New Roman"/>
          <w:sz w:val="28"/>
          <w:szCs w:val="28"/>
        </w:rPr>
        <w:t xml:space="preserve"> 0, не голосував</w:t>
      </w:r>
      <w:r w:rsidR="0069195C" w:rsidRPr="00AD6890">
        <w:rPr>
          <w:rFonts w:ascii="Times New Roman" w:hAnsi="Times New Roman"/>
          <w:sz w:val="28"/>
          <w:szCs w:val="28"/>
        </w:rPr>
        <w:t xml:space="preserve"> – </w:t>
      </w:r>
      <w:r w:rsidR="003B6F9C" w:rsidRPr="00AD6890">
        <w:rPr>
          <w:rFonts w:ascii="Times New Roman" w:hAnsi="Times New Roman"/>
          <w:sz w:val="28"/>
          <w:szCs w:val="28"/>
        </w:rPr>
        <w:t>1</w:t>
      </w:r>
      <w:r w:rsidRPr="00AD6890">
        <w:rPr>
          <w:rFonts w:ascii="Times New Roman" w:hAnsi="Times New Roman"/>
          <w:sz w:val="28"/>
          <w:szCs w:val="28"/>
        </w:rPr>
        <w:t>.</w:t>
      </w:r>
    </w:p>
    <w:p w:rsidR="00531C05" w:rsidRPr="00AD6890" w:rsidRDefault="00531C05" w:rsidP="00CA59E0">
      <w:pPr>
        <w:tabs>
          <w:tab w:val="left" w:pos="0"/>
        </w:tabs>
        <w:spacing w:after="0" w:line="240" w:lineRule="auto"/>
        <w:ind w:left="66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890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4B242F" w:rsidRPr="004B242F" w:rsidRDefault="004B242F" w:rsidP="00CA59E0">
      <w:pPr>
        <w:tabs>
          <w:tab w:val="left" w:pos="284"/>
        </w:tabs>
        <w:spacing w:after="0" w:line="240" w:lineRule="auto"/>
        <w:ind w:left="426" w:right="-17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242F">
        <w:rPr>
          <w:rFonts w:ascii="Times New Roman" w:hAnsi="Times New Roman"/>
          <w:i/>
          <w:color w:val="000000"/>
          <w:sz w:val="28"/>
          <w:szCs w:val="28"/>
        </w:rPr>
        <w:t>(І.</w:t>
      </w:r>
      <w:r w:rsidR="00DE65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B242F">
        <w:rPr>
          <w:rFonts w:ascii="Times New Roman" w:hAnsi="Times New Roman"/>
          <w:i/>
          <w:color w:val="000000"/>
          <w:sz w:val="28"/>
          <w:szCs w:val="28"/>
        </w:rPr>
        <w:t>Грабінський</w:t>
      </w:r>
      <w:proofErr w:type="spellEnd"/>
      <w:r w:rsidRPr="004B242F">
        <w:rPr>
          <w:rFonts w:ascii="Times New Roman" w:hAnsi="Times New Roman"/>
          <w:i/>
          <w:color w:val="000000"/>
          <w:sz w:val="28"/>
          <w:szCs w:val="28"/>
        </w:rPr>
        <w:t xml:space="preserve"> залишив засідання комісії)</w:t>
      </w:r>
    </w:p>
    <w:p w:rsidR="00531C05" w:rsidRPr="00531C05" w:rsidRDefault="00531C05" w:rsidP="00CA59E0">
      <w:pPr>
        <w:tabs>
          <w:tab w:val="left" w:pos="0"/>
        </w:tabs>
        <w:spacing w:after="0" w:line="240" w:lineRule="auto"/>
        <w:ind w:left="426"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4B3C" w:rsidRPr="00B94223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Default="006C4B3C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531C05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531C05">
        <w:rPr>
          <w:rFonts w:ascii="Times New Roman" w:hAnsi="Times New Roman"/>
          <w:b/>
          <w:sz w:val="28"/>
          <w:szCs w:val="28"/>
        </w:rPr>
        <w:t>ТзОВ</w:t>
      </w:r>
      <w:proofErr w:type="spellEnd"/>
      <w:r w:rsidRPr="00531C05">
        <w:rPr>
          <w:rFonts w:ascii="Times New Roman" w:hAnsi="Times New Roman"/>
          <w:b/>
          <w:sz w:val="28"/>
          <w:szCs w:val="28"/>
        </w:rPr>
        <w:t xml:space="preserve"> «ЛЕКС СТАТУС» (</w:t>
      </w:r>
      <w:proofErr w:type="spellStart"/>
      <w:r w:rsidRPr="00531C05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531C05">
        <w:rPr>
          <w:rFonts w:ascii="Times New Roman" w:hAnsi="Times New Roman"/>
          <w:b/>
          <w:sz w:val="28"/>
          <w:szCs w:val="28"/>
        </w:rPr>
        <w:t xml:space="preserve"> № 02-3812 від 23.08.2019) щодо надання переліку будівель, які підлягають обов’язковій сертифікації.</w:t>
      </w:r>
    </w:p>
    <w:p w:rsidR="00531C05" w:rsidRPr="00AD6890" w:rsidRDefault="00531C05" w:rsidP="00CA59E0">
      <w:pPr>
        <w:spacing w:after="0" w:line="240" w:lineRule="auto"/>
        <w:ind w:left="66" w:right="-171"/>
        <w:jc w:val="both"/>
        <w:rPr>
          <w:rFonts w:ascii="Times New Roman" w:hAnsi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ВИСТУПИЛИ:</w:t>
      </w:r>
      <w:r w:rsidR="001F0662" w:rsidRPr="00AD6890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1F0662" w:rsidRPr="00AD6890">
        <w:rPr>
          <w:rFonts w:ascii="Times New Roman" w:hAnsi="Times New Roman"/>
          <w:sz w:val="28"/>
          <w:szCs w:val="28"/>
        </w:rPr>
        <w:t>Гагалюк</w:t>
      </w:r>
      <w:proofErr w:type="spellEnd"/>
      <w:r w:rsidR="001F0662" w:rsidRPr="00AD6890">
        <w:rPr>
          <w:rFonts w:ascii="Times New Roman" w:hAnsi="Times New Roman"/>
          <w:sz w:val="28"/>
          <w:szCs w:val="28"/>
        </w:rPr>
        <w:t>, А. Якубовський.</w:t>
      </w:r>
    </w:p>
    <w:p w:rsidR="00531C05" w:rsidRPr="00AD6890" w:rsidRDefault="00531C05" w:rsidP="00CA59E0">
      <w:pPr>
        <w:spacing w:after="0" w:line="240" w:lineRule="auto"/>
        <w:ind w:left="66" w:right="-171"/>
        <w:jc w:val="both"/>
        <w:rPr>
          <w:rFonts w:ascii="Times New Roman" w:hAnsi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ВИРІШИЛИ:</w:t>
      </w:r>
    </w:p>
    <w:p w:rsidR="00531C05" w:rsidRPr="00AD6890" w:rsidRDefault="00AD6890" w:rsidP="00CA59E0">
      <w:pPr>
        <w:spacing w:after="0" w:line="240" w:lineRule="auto"/>
        <w:ind w:left="66" w:right="-171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195C" w:rsidRPr="00AD6890">
        <w:rPr>
          <w:rFonts w:ascii="Times New Roman" w:hAnsi="Times New Roman"/>
          <w:sz w:val="28"/>
          <w:szCs w:val="28"/>
        </w:rPr>
        <w:t>Інформацію начальника управління</w:t>
      </w:r>
      <w:r w:rsidR="00AB2D76" w:rsidRPr="00AD6890">
        <w:rPr>
          <w:rFonts w:ascii="Times New Roman" w:hAnsi="Times New Roman"/>
          <w:sz w:val="28"/>
          <w:szCs w:val="28"/>
        </w:rPr>
        <w:t xml:space="preserve"> енергозбереження департаменту паливно-енергетичного комплексу та енергозбереження А.</w:t>
      </w:r>
      <w:r w:rsidR="0069195C" w:rsidRPr="00AD6890">
        <w:rPr>
          <w:rFonts w:ascii="Times New Roman" w:hAnsi="Times New Roman"/>
          <w:sz w:val="28"/>
          <w:szCs w:val="28"/>
        </w:rPr>
        <w:t>Якубовського п</w:t>
      </w:r>
      <w:r w:rsidR="00AB2D76" w:rsidRPr="00AD6890">
        <w:rPr>
          <w:rFonts w:ascii="Times New Roman" w:hAnsi="Times New Roman"/>
          <w:sz w:val="28"/>
          <w:szCs w:val="28"/>
        </w:rPr>
        <w:t xml:space="preserve">ро надання департаментом автору звернення необхідної інформації </w:t>
      </w:r>
      <w:r w:rsidR="0069195C" w:rsidRPr="00AD6890">
        <w:rPr>
          <w:rFonts w:ascii="Times New Roman" w:hAnsi="Times New Roman"/>
          <w:sz w:val="28"/>
          <w:szCs w:val="28"/>
        </w:rPr>
        <w:t>взяти до відома.</w:t>
      </w:r>
    </w:p>
    <w:p w:rsidR="006C4B3C" w:rsidRDefault="006C4B3C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</w:p>
    <w:p w:rsidR="00531C05" w:rsidRPr="00531C05" w:rsidRDefault="00531C05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СЛУХАЛИ:</w:t>
      </w:r>
    </w:p>
    <w:p w:rsidR="006C4B3C" w:rsidRPr="00AD6890" w:rsidRDefault="009157C3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AD6890">
        <w:rPr>
          <w:rFonts w:ascii="Times New Roman" w:hAnsi="Times New Roman"/>
          <w:b/>
          <w:sz w:val="28"/>
          <w:szCs w:val="28"/>
        </w:rPr>
        <w:t>Лист</w:t>
      </w:r>
      <w:r w:rsidR="00B87893" w:rsidRPr="00AD6890">
        <w:rPr>
          <w:rFonts w:ascii="Times New Roman" w:hAnsi="Times New Roman"/>
          <w:b/>
          <w:sz w:val="28"/>
          <w:szCs w:val="28"/>
        </w:rPr>
        <w:t>и</w:t>
      </w:r>
      <w:r w:rsidR="006C4B3C" w:rsidRPr="00AD6890">
        <w:rPr>
          <w:rFonts w:ascii="Times New Roman" w:hAnsi="Times New Roman"/>
          <w:b/>
          <w:sz w:val="28"/>
          <w:szCs w:val="28"/>
        </w:rPr>
        <w:t xml:space="preserve"> департаменту електрифікації та електропостачання </w:t>
      </w:r>
      <w:r w:rsidR="00132D3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6C4B3C" w:rsidRPr="00AD6890">
        <w:rPr>
          <w:rFonts w:ascii="Times New Roman" w:hAnsi="Times New Roman"/>
          <w:b/>
          <w:sz w:val="28"/>
          <w:szCs w:val="28"/>
        </w:rPr>
        <w:t>АТ «Українська залізниця» (</w:t>
      </w:r>
      <w:proofErr w:type="spellStart"/>
      <w:r w:rsidR="006C4B3C" w:rsidRPr="00AD689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6C4B3C" w:rsidRPr="00AD6890">
        <w:rPr>
          <w:rFonts w:ascii="Times New Roman" w:hAnsi="Times New Roman"/>
          <w:b/>
          <w:sz w:val="28"/>
          <w:szCs w:val="28"/>
        </w:rPr>
        <w:t xml:space="preserve"> № 02-3867 від 29.08.2019</w:t>
      </w:r>
      <w:r w:rsidR="00B87893" w:rsidRPr="00AD6890">
        <w:rPr>
          <w:rFonts w:ascii="Times New Roman" w:hAnsi="Times New Roman"/>
          <w:b/>
          <w:sz w:val="28"/>
          <w:szCs w:val="28"/>
        </w:rPr>
        <w:t>; 02-4010 від 06.09.2019; 02-4214 від 18.09.2019</w:t>
      </w:r>
      <w:r w:rsidR="006C4B3C" w:rsidRPr="00AD6890">
        <w:rPr>
          <w:rFonts w:ascii="Times New Roman" w:hAnsi="Times New Roman"/>
          <w:b/>
          <w:sz w:val="28"/>
          <w:szCs w:val="28"/>
        </w:rPr>
        <w:t xml:space="preserve">). </w:t>
      </w:r>
    </w:p>
    <w:p w:rsidR="00CE1429" w:rsidRPr="00531C05" w:rsidRDefault="00531C05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CE1429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CE1429">
        <w:rPr>
          <w:rFonts w:ascii="Times New Roman" w:hAnsi="Times New Roman"/>
          <w:sz w:val="28"/>
          <w:szCs w:val="28"/>
        </w:rPr>
        <w:t>Гагалюк</w:t>
      </w:r>
      <w:proofErr w:type="spellEnd"/>
      <w:r w:rsidR="00CE1429">
        <w:rPr>
          <w:rFonts w:ascii="Times New Roman" w:hAnsi="Times New Roman"/>
          <w:sz w:val="28"/>
          <w:szCs w:val="28"/>
        </w:rPr>
        <w:t xml:space="preserve">, А. Якубовський, С. </w:t>
      </w:r>
      <w:proofErr w:type="spellStart"/>
      <w:r w:rsidR="00CE1429">
        <w:rPr>
          <w:rFonts w:ascii="Times New Roman" w:hAnsi="Times New Roman"/>
          <w:sz w:val="28"/>
          <w:szCs w:val="28"/>
        </w:rPr>
        <w:t>Пакіж</w:t>
      </w:r>
      <w:proofErr w:type="spellEnd"/>
      <w:r w:rsidR="00CE1429">
        <w:rPr>
          <w:rFonts w:ascii="Times New Roman" w:hAnsi="Times New Roman"/>
          <w:sz w:val="28"/>
          <w:szCs w:val="28"/>
        </w:rPr>
        <w:t>.</w:t>
      </w:r>
    </w:p>
    <w:p w:rsidR="00FD7A4E" w:rsidRDefault="00531C05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ВИРІШИЛИ:</w:t>
      </w:r>
      <w:r w:rsidR="003A3098" w:rsidRPr="003A3098">
        <w:rPr>
          <w:rFonts w:ascii="Times New Roman" w:hAnsi="Times New Roman"/>
          <w:sz w:val="28"/>
          <w:szCs w:val="28"/>
        </w:rPr>
        <w:t xml:space="preserve"> </w:t>
      </w:r>
    </w:p>
    <w:p w:rsidR="00CE1429" w:rsidRDefault="00CE1429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2D76">
        <w:rPr>
          <w:rFonts w:ascii="Times New Roman" w:hAnsi="Times New Roman"/>
          <w:sz w:val="28"/>
          <w:szCs w:val="28"/>
        </w:rPr>
        <w:t>1) Інформацію начальника управління енергозбереження департаменту паливно-енергетичного</w:t>
      </w:r>
      <w:r>
        <w:rPr>
          <w:rFonts w:ascii="Times New Roman" w:hAnsi="Times New Roman"/>
          <w:sz w:val="28"/>
          <w:szCs w:val="28"/>
        </w:rPr>
        <w:t xml:space="preserve"> комплексу та енергозбереження </w:t>
      </w:r>
      <w:r w:rsidRPr="00AB2D76">
        <w:rPr>
          <w:rFonts w:ascii="Times New Roman" w:hAnsi="Times New Roman"/>
          <w:sz w:val="28"/>
          <w:szCs w:val="28"/>
        </w:rPr>
        <w:t xml:space="preserve">А.Якубовського </w:t>
      </w:r>
      <w:r w:rsidR="003A3098">
        <w:rPr>
          <w:rFonts w:ascii="Times New Roman" w:hAnsi="Times New Roman"/>
          <w:sz w:val="28"/>
          <w:szCs w:val="28"/>
        </w:rPr>
        <w:t xml:space="preserve">про </w:t>
      </w:r>
      <w:r w:rsidR="003A3098">
        <w:rPr>
          <w:rFonts w:ascii="Times New Roman" w:hAnsi="Times New Roman"/>
          <w:sz w:val="28"/>
          <w:szCs w:val="28"/>
        </w:rPr>
        <w:lastRenderedPageBreak/>
        <w:t xml:space="preserve">надані письмові згоди Львівської облдержадміністрації на вказані у листах заходи </w:t>
      </w:r>
      <w:r w:rsidR="003A3098" w:rsidRPr="003A3098">
        <w:rPr>
          <w:rFonts w:ascii="Times New Roman" w:hAnsi="Times New Roman"/>
          <w:sz w:val="28"/>
          <w:szCs w:val="28"/>
        </w:rPr>
        <w:t>АТ «Українська залізниця»</w:t>
      </w:r>
      <w:r w:rsidR="003A3098" w:rsidRPr="00531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взяти до відома.</w:t>
      </w:r>
    </w:p>
    <w:p w:rsidR="00CE1429" w:rsidRPr="00531C05" w:rsidRDefault="00CE1429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Повідомити </w:t>
      </w:r>
      <w:r w:rsidR="00AD6890">
        <w:rPr>
          <w:rFonts w:ascii="Times New Roman" w:hAnsi="Times New Roman"/>
          <w:sz w:val="28"/>
          <w:szCs w:val="28"/>
        </w:rPr>
        <w:t xml:space="preserve">листом </w:t>
      </w:r>
      <w:r>
        <w:rPr>
          <w:rFonts w:ascii="Times New Roman" w:hAnsi="Times New Roman"/>
          <w:sz w:val="28"/>
          <w:szCs w:val="28"/>
        </w:rPr>
        <w:t xml:space="preserve">АТ </w:t>
      </w:r>
      <w:r w:rsidRPr="003A3098">
        <w:rPr>
          <w:rFonts w:ascii="Times New Roman" w:hAnsi="Times New Roman"/>
          <w:sz w:val="28"/>
          <w:szCs w:val="28"/>
        </w:rPr>
        <w:t>«Українська залізниця» про те, що обласна рада підтримує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позицію </w:t>
      </w:r>
      <w:r w:rsidR="003A3098">
        <w:rPr>
          <w:rFonts w:ascii="Times New Roman" w:hAnsi="Times New Roman"/>
          <w:sz w:val="28"/>
          <w:szCs w:val="28"/>
        </w:rPr>
        <w:t>Львівської облдержадміністрації з цього питання.</w:t>
      </w:r>
    </w:p>
    <w:p w:rsidR="00531C05" w:rsidRPr="00531C05" w:rsidRDefault="00531C0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531C05">
        <w:rPr>
          <w:rFonts w:ascii="Times New Roman" w:hAnsi="Times New Roman"/>
          <w:sz w:val="28"/>
          <w:szCs w:val="28"/>
        </w:rPr>
        <w:t xml:space="preserve"> «за» –  </w:t>
      </w:r>
      <w:r w:rsidR="00CE1429">
        <w:rPr>
          <w:rFonts w:ascii="Times New Roman" w:hAnsi="Times New Roman"/>
          <w:sz w:val="28"/>
          <w:szCs w:val="28"/>
        </w:rPr>
        <w:t>4</w:t>
      </w:r>
      <w:r w:rsidRPr="00531C05">
        <w:rPr>
          <w:rFonts w:ascii="Times New Roman" w:hAnsi="Times New Roman"/>
          <w:sz w:val="28"/>
          <w:szCs w:val="28"/>
        </w:rPr>
        <w:t xml:space="preserve">, «проти» – </w:t>
      </w:r>
      <w:r w:rsidR="00CE1429">
        <w:rPr>
          <w:rFonts w:ascii="Times New Roman" w:hAnsi="Times New Roman"/>
          <w:sz w:val="28"/>
          <w:szCs w:val="28"/>
        </w:rPr>
        <w:t>0</w:t>
      </w:r>
      <w:r w:rsidRPr="00531C05">
        <w:rPr>
          <w:rFonts w:ascii="Times New Roman" w:hAnsi="Times New Roman"/>
          <w:sz w:val="28"/>
          <w:szCs w:val="28"/>
        </w:rPr>
        <w:t xml:space="preserve"> , «утрималися» –</w:t>
      </w:r>
      <w:r w:rsidR="00CE1429">
        <w:rPr>
          <w:rFonts w:ascii="Times New Roman" w:hAnsi="Times New Roman"/>
          <w:sz w:val="28"/>
          <w:szCs w:val="28"/>
        </w:rPr>
        <w:t xml:space="preserve"> 0</w:t>
      </w:r>
      <w:r w:rsidRPr="00531C05">
        <w:rPr>
          <w:rFonts w:ascii="Times New Roman" w:hAnsi="Times New Roman"/>
          <w:sz w:val="28"/>
          <w:szCs w:val="28"/>
        </w:rPr>
        <w:t>.</w:t>
      </w:r>
    </w:p>
    <w:p w:rsidR="00531C05" w:rsidRDefault="00531C05" w:rsidP="00CA59E0">
      <w:pPr>
        <w:tabs>
          <w:tab w:val="left" w:pos="284"/>
        </w:tabs>
        <w:spacing w:after="0" w:line="240" w:lineRule="auto"/>
        <w:ind w:right="-17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C0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4B242F" w:rsidRDefault="004B242F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AD6890" w:rsidRDefault="006C4B3C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AD6890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Бродівського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 xml:space="preserve"> комунального ДНЗ № 8 (вх. № 02-3607 від 12.08.2019) щодо виділення коштів в сумі 1 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млн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 xml:space="preserve"> на фінансування проекту «Капітальний ремонт системи опалення 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Бродівського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 xml:space="preserve"> комунального ДНЗ № 8 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Бродівської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 xml:space="preserve"> районної ради Львівської області по вул. Гончарська, 28 у м. Броди Львівської області».</w:t>
      </w:r>
    </w:p>
    <w:p w:rsidR="00531C05" w:rsidRPr="00AD6890" w:rsidRDefault="00531C05" w:rsidP="00CA59E0">
      <w:pPr>
        <w:spacing w:after="0" w:line="240" w:lineRule="auto"/>
        <w:ind w:left="66" w:right="-171"/>
        <w:rPr>
          <w:rFonts w:ascii="Times New Roman" w:hAnsi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ВИСТУПИЛИ:</w:t>
      </w:r>
      <w:r w:rsidR="00AD6890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AD6890">
        <w:rPr>
          <w:rFonts w:ascii="Times New Roman" w:hAnsi="Times New Roman"/>
          <w:sz w:val="28"/>
          <w:szCs w:val="28"/>
        </w:rPr>
        <w:t>Гагалюк</w:t>
      </w:r>
      <w:proofErr w:type="spellEnd"/>
      <w:r w:rsidR="00AD6890">
        <w:rPr>
          <w:rFonts w:ascii="Times New Roman" w:hAnsi="Times New Roman"/>
          <w:sz w:val="28"/>
          <w:szCs w:val="28"/>
        </w:rPr>
        <w:t>,А. Якубовський</w:t>
      </w:r>
      <w:r w:rsidR="00AA4BA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AA4BA6">
        <w:rPr>
          <w:rFonts w:ascii="Times New Roman" w:hAnsi="Times New Roman"/>
          <w:sz w:val="28"/>
          <w:szCs w:val="28"/>
        </w:rPr>
        <w:t>Пакіж</w:t>
      </w:r>
      <w:proofErr w:type="spellEnd"/>
      <w:r w:rsidR="00AD6890">
        <w:rPr>
          <w:rFonts w:ascii="Times New Roman" w:hAnsi="Times New Roman"/>
          <w:sz w:val="28"/>
          <w:szCs w:val="28"/>
        </w:rPr>
        <w:t>.</w:t>
      </w:r>
    </w:p>
    <w:p w:rsidR="00531C05" w:rsidRDefault="00531C05" w:rsidP="00CA59E0">
      <w:pPr>
        <w:spacing w:after="0" w:line="240" w:lineRule="auto"/>
        <w:ind w:left="66" w:right="-171"/>
        <w:rPr>
          <w:rFonts w:ascii="Times New Roman" w:hAnsi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ВИРІШИЛИ:</w:t>
      </w:r>
    </w:p>
    <w:p w:rsidR="00AA4BA6" w:rsidRDefault="00AD6890" w:rsidP="00CA59E0">
      <w:pPr>
        <w:pStyle w:val="Default"/>
        <w:ind w:left="66" w:right="-171"/>
        <w:jc w:val="both"/>
        <w:rPr>
          <w:sz w:val="27"/>
          <w:szCs w:val="27"/>
          <w:lang w:val="uk-UA"/>
        </w:rPr>
      </w:pPr>
      <w:r>
        <w:rPr>
          <w:sz w:val="28"/>
          <w:szCs w:val="28"/>
        </w:rPr>
        <w:tab/>
        <w:t xml:space="preserve">1) </w:t>
      </w:r>
      <w:proofErr w:type="spellStart"/>
      <w:r w:rsidR="00AA4BA6">
        <w:rPr>
          <w:sz w:val="28"/>
          <w:szCs w:val="28"/>
        </w:rPr>
        <w:t>Оскільки</w:t>
      </w:r>
      <w:proofErr w:type="spellEnd"/>
      <w:r w:rsidR="00AA4BA6">
        <w:rPr>
          <w:sz w:val="28"/>
          <w:szCs w:val="28"/>
        </w:rPr>
        <w:t xml:space="preserve"> </w:t>
      </w:r>
      <w:proofErr w:type="spellStart"/>
      <w:r w:rsidRPr="00AD6890">
        <w:rPr>
          <w:sz w:val="28"/>
          <w:szCs w:val="28"/>
        </w:rPr>
        <w:t>Бродівський</w:t>
      </w:r>
      <w:proofErr w:type="spellEnd"/>
      <w:r w:rsidRPr="00AD6890">
        <w:rPr>
          <w:sz w:val="28"/>
          <w:szCs w:val="28"/>
        </w:rPr>
        <w:t xml:space="preserve"> </w:t>
      </w:r>
      <w:proofErr w:type="spellStart"/>
      <w:r w:rsidRPr="00AD6890">
        <w:rPr>
          <w:sz w:val="28"/>
          <w:szCs w:val="28"/>
        </w:rPr>
        <w:t>комунальний</w:t>
      </w:r>
      <w:proofErr w:type="spellEnd"/>
      <w:r w:rsidRPr="00AD6890">
        <w:rPr>
          <w:sz w:val="28"/>
          <w:szCs w:val="28"/>
        </w:rPr>
        <w:t xml:space="preserve"> ДНЗ</w:t>
      </w:r>
      <w:r w:rsidR="00F07E7A">
        <w:rPr>
          <w:sz w:val="28"/>
          <w:szCs w:val="28"/>
        </w:rPr>
        <w:t xml:space="preserve"> </w:t>
      </w:r>
      <w:r w:rsidRPr="00AD6890">
        <w:rPr>
          <w:sz w:val="28"/>
          <w:szCs w:val="28"/>
        </w:rPr>
        <w:t>№ 8 не є комунальним за</w:t>
      </w:r>
      <w:r>
        <w:rPr>
          <w:sz w:val="28"/>
          <w:szCs w:val="28"/>
        </w:rPr>
        <w:t>кладом Львівської обласної ради і відповідно</w:t>
      </w:r>
      <w:r w:rsidRPr="00AD6890">
        <w:rPr>
          <w:sz w:val="28"/>
          <w:szCs w:val="28"/>
        </w:rPr>
        <w:t xml:space="preserve"> не може брати участь у Програмі  енергозбереження для бюджетної сфери Львівщини на 2016 – 2020 роки</w:t>
      </w:r>
      <w:r w:rsidR="00AA4BA6">
        <w:rPr>
          <w:sz w:val="28"/>
          <w:szCs w:val="28"/>
        </w:rPr>
        <w:t>, р</w:t>
      </w:r>
      <w:r w:rsidR="00F07E7A">
        <w:rPr>
          <w:sz w:val="28"/>
          <w:szCs w:val="28"/>
        </w:rPr>
        <w:t>екомендувати заявникам (при наявній виготовленій ПКД),</w:t>
      </w:r>
      <w:r>
        <w:rPr>
          <w:sz w:val="28"/>
          <w:szCs w:val="28"/>
        </w:rPr>
        <w:t xml:space="preserve"> </w:t>
      </w:r>
      <w:r w:rsidR="00AA4BA6">
        <w:rPr>
          <w:sz w:val="27"/>
          <w:szCs w:val="27"/>
          <w:lang w:val="uk-UA"/>
        </w:rPr>
        <w:t>підготувати належний пакет документів для розгляду питання в межах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2020 рік (під час формування додатку 3 до Програми соціально-економічного та культурного розвитку Львівської області на 2020 рік).</w:t>
      </w:r>
    </w:p>
    <w:p w:rsidR="00531C05" w:rsidRPr="00AA4BA6" w:rsidRDefault="00531C05" w:rsidP="00CA59E0">
      <w:pPr>
        <w:tabs>
          <w:tab w:val="left" w:pos="0"/>
          <w:tab w:val="left" w:pos="284"/>
        </w:tabs>
        <w:spacing w:after="0" w:line="240" w:lineRule="auto"/>
        <w:ind w:left="66" w:right="-171"/>
        <w:jc w:val="both"/>
        <w:rPr>
          <w:rFonts w:ascii="Times New Roman" w:hAnsi="Times New Roman"/>
          <w:i/>
          <w:sz w:val="28"/>
          <w:szCs w:val="28"/>
        </w:rPr>
      </w:pPr>
      <w:r w:rsidRPr="00AA4BA6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="00C138F4" w:rsidRPr="00AA4BA6">
        <w:rPr>
          <w:rFonts w:ascii="Times New Roman" w:hAnsi="Times New Roman"/>
          <w:sz w:val="28"/>
          <w:szCs w:val="28"/>
        </w:rPr>
        <w:t xml:space="preserve"> «за» – 4</w:t>
      </w:r>
      <w:r w:rsidRPr="00AA4BA6">
        <w:rPr>
          <w:rFonts w:ascii="Times New Roman" w:hAnsi="Times New Roman"/>
          <w:sz w:val="28"/>
          <w:szCs w:val="28"/>
        </w:rPr>
        <w:t xml:space="preserve">, «проти» –  </w:t>
      </w:r>
      <w:r w:rsidR="00AA4BA6">
        <w:rPr>
          <w:rFonts w:ascii="Times New Roman" w:hAnsi="Times New Roman"/>
          <w:sz w:val="28"/>
          <w:szCs w:val="28"/>
        </w:rPr>
        <w:t>0</w:t>
      </w:r>
      <w:r w:rsidRPr="00AA4BA6">
        <w:rPr>
          <w:rFonts w:ascii="Times New Roman" w:hAnsi="Times New Roman"/>
          <w:sz w:val="28"/>
          <w:szCs w:val="28"/>
        </w:rPr>
        <w:t>, «утрималися» –</w:t>
      </w:r>
      <w:r w:rsidR="00AA4BA6">
        <w:rPr>
          <w:rFonts w:ascii="Times New Roman" w:hAnsi="Times New Roman"/>
          <w:sz w:val="28"/>
          <w:szCs w:val="28"/>
        </w:rPr>
        <w:t xml:space="preserve"> 0</w:t>
      </w:r>
      <w:r w:rsidRPr="00AA4BA6">
        <w:rPr>
          <w:rFonts w:ascii="Times New Roman" w:hAnsi="Times New Roman"/>
          <w:sz w:val="28"/>
          <w:szCs w:val="28"/>
        </w:rPr>
        <w:t>.</w:t>
      </w:r>
    </w:p>
    <w:p w:rsidR="00531C05" w:rsidRPr="00AA4BA6" w:rsidRDefault="00531C05" w:rsidP="00CA59E0">
      <w:pPr>
        <w:tabs>
          <w:tab w:val="left" w:pos="0"/>
          <w:tab w:val="left" w:pos="284"/>
        </w:tabs>
        <w:spacing w:after="0" w:line="240" w:lineRule="auto"/>
        <w:ind w:left="66" w:right="-171"/>
        <w:rPr>
          <w:rFonts w:ascii="Times New Roman" w:hAnsi="Times New Roman"/>
          <w:b/>
          <w:color w:val="000000"/>
          <w:sz w:val="28"/>
          <w:szCs w:val="28"/>
        </w:rPr>
      </w:pPr>
      <w:r w:rsidRPr="00AA4BA6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6C4B3C" w:rsidRDefault="006C4B3C" w:rsidP="00CA59E0">
      <w:pPr>
        <w:tabs>
          <w:tab w:val="left" w:pos="0"/>
        </w:tabs>
        <w:spacing w:after="0" w:line="240" w:lineRule="auto"/>
        <w:ind w:left="426" w:right="-1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BA" w:rsidRPr="00AD6890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 w:rsidRPr="00AD6890">
        <w:rPr>
          <w:rFonts w:ascii="Times New Roman" w:hAnsi="Times New Roman"/>
          <w:sz w:val="28"/>
          <w:szCs w:val="28"/>
        </w:rPr>
        <w:t>СЛУХАЛИ:</w:t>
      </w:r>
    </w:p>
    <w:p w:rsidR="006C4B3C" w:rsidRPr="00AD6890" w:rsidRDefault="006C4B3C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AD6890">
        <w:rPr>
          <w:rFonts w:ascii="Times New Roman" w:hAnsi="Times New Roman"/>
          <w:b/>
          <w:sz w:val="28"/>
          <w:szCs w:val="28"/>
          <w:lang w:eastAsia="ru-RU"/>
        </w:rPr>
        <w:t xml:space="preserve">Інформація департаменту </w:t>
      </w:r>
      <w:r w:rsidRPr="00AD6890">
        <w:rPr>
          <w:rFonts w:ascii="Times New Roman" w:hAnsi="Times New Roman"/>
          <w:b/>
          <w:sz w:val="28"/>
          <w:szCs w:val="28"/>
        </w:rPr>
        <w:t xml:space="preserve">паливно-енергетичного комплексу та енергозбереження Львівської облдержадміністрації з напрацьованим планом дій облдержадміністрації із впровадження 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енергосервісних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 xml:space="preserve"> контрактів (</w:t>
      </w:r>
      <w:proofErr w:type="spellStart"/>
      <w:r w:rsidRPr="00AD6890">
        <w:rPr>
          <w:rFonts w:ascii="Times New Roman" w:hAnsi="Times New Roman"/>
          <w:b/>
          <w:sz w:val="28"/>
          <w:szCs w:val="28"/>
        </w:rPr>
        <w:t>ЕСКО-контрактів</w:t>
      </w:r>
      <w:proofErr w:type="spellEnd"/>
      <w:r w:rsidRPr="00AD6890">
        <w:rPr>
          <w:rFonts w:ascii="Times New Roman" w:hAnsi="Times New Roman"/>
          <w:b/>
          <w:sz w:val="28"/>
          <w:szCs w:val="28"/>
        </w:rPr>
        <w:t>) на об’єктах обласного підпорядкування Львівщини у 2019 році»</w:t>
      </w:r>
      <w:r w:rsidR="00C138F4" w:rsidRPr="00AD6890">
        <w:rPr>
          <w:rFonts w:ascii="Times New Roman" w:hAnsi="Times New Roman"/>
          <w:b/>
          <w:sz w:val="28"/>
          <w:szCs w:val="28"/>
        </w:rPr>
        <w:t xml:space="preserve"> (лист </w:t>
      </w:r>
      <w:proofErr w:type="spellStart"/>
      <w:r w:rsidR="00C138F4" w:rsidRPr="00AD689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C138F4" w:rsidRPr="00AD6890">
        <w:rPr>
          <w:rFonts w:ascii="Times New Roman" w:hAnsi="Times New Roman"/>
          <w:b/>
          <w:sz w:val="28"/>
          <w:szCs w:val="28"/>
        </w:rPr>
        <w:t xml:space="preserve"> № 02-4335 від 23.09.2019)</w:t>
      </w:r>
      <w:r w:rsidRPr="00AD6890">
        <w:rPr>
          <w:rFonts w:ascii="Times New Roman" w:hAnsi="Times New Roman"/>
          <w:b/>
          <w:sz w:val="28"/>
          <w:szCs w:val="28"/>
        </w:rPr>
        <w:t>.</w:t>
      </w:r>
    </w:p>
    <w:p w:rsidR="006C4B3C" w:rsidRPr="00AA4BA6" w:rsidRDefault="006C4B3C" w:rsidP="00CA59E0">
      <w:pPr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AA4BA6">
        <w:rPr>
          <w:rFonts w:ascii="Times New Roman" w:hAnsi="Times New Roman"/>
          <w:i/>
          <w:sz w:val="28"/>
          <w:szCs w:val="28"/>
        </w:rPr>
        <w:t xml:space="preserve">Інформує: </w:t>
      </w:r>
      <w:r w:rsidR="00B250F7">
        <w:rPr>
          <w:rFonts w:ascii="Times New Roman" w:hAnsi="Times New Roman"/>
          <w:i/>
          <w:sz w:val="28"/>
          <w:szCs w:val="28"/>
        </w:rPr>
        <w:t>А.Якубовський.</w:t>
      </w:r>
    </w:p>
    <w:p w:rsidR="00C7026C" w:rsidRPr="00AA4BA6" w:rsidRDefault="00C7026C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AA4BA6">
        <w:rPr>
          <w:rFonts w:ascii="Times New Roman" w:hAnsi="Times New Roman"/>
          <w:sz w:val="28"/>
          <w:szCs w:val="28"/>
        </w:rPr>
        <w:t>ВИСТУПИЛИ:</w:t>
      </w:r>
      <w:r w:rsidR="00C138F4" w:rsidRPr="00AA4BA6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C138F4" w:rsidRPr="00AA4BA6">
        <w:rPr>
          <w:rFonts w:ascii="Times New Roman" w:hAnsi="Times New Roman"/>
          <w:sz w:val="28"/>
          <w:szCs w:val="28"/>
        </w:rPr>
        <w:t>Гагалюк</w:t>
      </w:r>
      <w:proofErr w:type="spellEnd"/>
      <w:r w:rsidR="00C138F4" w:rsidRPr="00AA4BA6">
        <w:rPr>
          <w:rFonts w:ascii="Times New Roman" w:hAnsi="Times New Roman"/>
          <w:sz w:val="28"/>
          <w:szCs w:val="28"/>
        </w:rPr>
        <w:t xml:space="preserve">, А. Якубовський, </w:t>
      </w:r>
      <w:r w:rsidR="00B250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250F7">
        <w:rPr>
          <w:rFonts w:ascii="Times New Roman" w:hAnsi="Times New Roman"/>
          <w:sz w:val="28"/>
          <w:szCs w:val="28"/>
        </w:rPr>
        <w:t>Пакіж</w:t>
      </w:r>
      <w:proofErr w:type="spellEnd"/>
      <w:r w:rsidR="00B250F7">
        <w:rPr>
          <w:rFonts w:ascii="Times New Roman" w:hAnsi="Times New Roman"/>
          <w:sz w:val="28"/>
          <w:szCs w:val="28"/>
        </w:rPr>
        <w:t>.</w:t>
      </w:r>
    </w:p>
    <w:p w:rsidR="00C7026C" w:rsidRPr="00AA4BA6" w:rsidRDefault="00C7026C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AA4BA6">
        <w:rPr>
          <w:rFonts w:ascii="Times New Roman" w:hAnsi="Times New Roman"/>
          <w:sz w:val="28"/>
          <w:szCs w:val="28"/>
        </w:rPr>
        <w:t>ВИРІШИЛИ:</w:t>
      </w:r>
    </w:p>
    <w:p w:rsidR="00C7026C" w:rsidRPr="00AA4BA6" w:rsidRDefault="00B250F7" w:rsidP="00CA59E0">
      <w:pPr>
        <w:spacing w:after="0" w:line="240" w:lineRule="auto"/>
        <w:ind w:right="-171"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75B17" w:rsidRPr="00AA4BA6">
        <w:rPr>
          <w:rFonts w:ascii="Times New Roman" w:hAnsi="Times New Roman"/>
          <w:sz w:val="28"/>
          <w:szCs w:val="28"/>
        </w:rPr>
        <w:t>Інформацію взяти</w:t>
      </w:r>
      <w:r w:rsidR="00C138F4" w:rsidRPr="00AA4BA6">
        <w:rPr>
          <w:rFonts w:ascii="Times New Roman" w:hAnsi="Times New Roman"/>
          <w:sz w:val="28"/>
          <w:szCs w:val="28"/>
        </w:rPr>
        <w:t xml:space="preserve"> до відома.</w:t>
      </w:r>
    </w:p>
    <w:p w:rsidR="00C138F4" w:rsidRPr="00AD6890" w:rsidRDefault="00B250F7" w:rsidP="00CA59E0">
      <w:pPr>
        <w:pStyle w:val="a3"/>
        <w:spacing w:after="0" w:line="240" w:lineRule="auto"/>
        <w:ind w:left="0" w:right="-171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7D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138F4" w:rsidRPr="00AD6890"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38F4" w:rsidRPr="00AD6890">
        <w:rPr>
          <w:rFonts w:ascii="Times New Roman" w:hAnsi="Times New Roman"/>
          <w:sz w:val="28"/>
          <w:szCs w:val="28"/>
        </w:rPr>
        <w:t>рішення «</w:t>
      </w:r>
      <w:r w:rsidR="00AF3EC3" w:rsidRPr="00AD6890">
        <w:rPr>
          <w:rFonts w:ascii="Times New Roman" w:hAnsi="Times New Roman"/>
          <w:sz w:val="28"/>
          <w:szCs w:val="28"/>
        </w:rPr>
        <w:t xml:space="preserve">Про затвердження істотних умов </w:t>
      </w:r>
      <w:proofErr w:type="spellStart"/>
      <w:r w:rsidR="00AF3EC3" w:rsidRPr="00AD6890">
        <w:rPr>
          <w:rFonts w:ascii="Times New Roman" w:hAnsi="Times New Roman"/>
          <w:sz w:val="28"/>
          <w:szCs w:val="28"/>
        </w:rPr>
        <w:t>енергосервісних</w:t>
      </w:r>
      <w:proofErr w:type="spellEnd"/>
      <w:r w:rsidR="00AF3EC3" w:rsidRPr="00AD6890">
        <w:rPr>
          <w:rFonts w:ascii="Times New Roman" w:hAnsi="Times New Roman"/>
          <w:sz w:val="28"/>
          <w:szCs w:val="28"/>
        </w:rPr>
        <w:t xml:space="preserve"> договорів»</w:t>
      </w:r>
      <w:r>
        <w:rPr>
          <w:rFonts w:ascii="Times New Roman" w:hAnsi="Times New Roman"/>
          <w:sz w:val="28"/>
          <w:szCs w:val="28"/>
        </w:rPr>
        <w:t xml:space="preserve">, пропонований департаментом, </w:t>
      </w:r>
      <w:r w:rsidR="00AF3EC3" w:rsidRPr="00AD6890">
        <w:rPr>
          <w:rFonts w:ascii="Times New Roman" w:hAnsi="Times New Roman"/>
          <w:sz w:val="28"/>
          <w:szCs w:val="28"/>
        </w:rPr>
        <w:t>взяти за основу.</w:t>
      </w:r>
    </w:p>
    <w:p w:rsidR="00AF3EC3" w:rsidRPr="00AD6890" w:rsidRDefault="00B250F7" w:rsidP="00CA59E0">
      <w:pPr>
        <w:pStyle w:val="a3"/>
        <w:spacing w:after="0" w:line="240" w:lineRule="auto"/>
        <w:ind w:left="0" w:right="-171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7DF">
        <w:rPr>
          <w:rFonts w:ascii="Times New Roman" w:hAnsi="Times New Roman"/>
          <w:sz w:val="28"/>
          <w:szCs w:val="28"/>
        </w:rPr>
        <w:t xml:space="preserve">) </w:t>
      </w:r>
      <w:r w:rsidR="00F75B17" w:rsidRPr="00AD6890">
        <w:rPr>
          <w:rFonts w:ascii="Times New Roman" w:hAnsi="Times New Roman"/>
          <w:sz w:val="28"/>
          <w:szCs w:val="28"/>
        </w:rPr>
        <w:t>У п.</w:t>
      </w:r>
      <w:r>
        <w:rPr>
          <w:rFonts w:ascii="Times New Roman" w:hAnsi="Times New Roman"/>
          <w:sz w:val="28"/>
          <w:szCs w:val="28"/>
        </w:rPr>
        <w:t xml:space="preserve"> 1, п.</w:t>
      </w:r>
      <w:r w:rsidR="005D67DF">
        <w:rPr>
          <w:rFonts w:ascii="Times New Roman" w:hAnsi="Times New Roman"/>
          <w:sz w:val="28"/>
          <w:szCs w:val="28"/>
        </w:rPr>
        <w:t xml:space="preserve"> 2, п. 3.2 внести зміни в частині заміни</w:t>
      </w:r>
      <w:r>
        <w:rPr>
          <w:rFonts w:ascii="Times New Roman" w:hAnsi="Times New Roman"/>
          <w:sz w:val="28"/>
          <w:szCs w:val="28"/>
        </w:rPr>
        <w:t>:</w:t>
      </w:r>
      <w:r w:rsidR="005D67DF">
        <w:rPr>
          <w:rFonts w:ascii="Times New Roman" w:hAnsi="Times New Roman"/>
          <w:sz w:val="28"/>
          <w:szCs w:val="28"/>
        </w:rPr>
        <w:t xml:space="preserve"> додатки не 1-6, а 1-2</w:t>
      </w:r>
      <w:r>
        <w:rPr>
          <w:rFonts w:ascii="Times New Roman" w:hAnsi="Times New Roman"/>
          <w:sz w:val="28"/>
          <w:szCs w:val="28"/>
        </w:rPr>
        <w:t>, зокрема додаток № 1 – КЗ ЛОР «</w:t>
      </w:r>
      <w:proofErr w:type="spellStart"/>
      <w:r>
        <w:rPr>
          <w:rFonts w:ascii="Times New Roman" w:hAnsi="Times New Roman"/>
          <w:sz w:val="28"/>
          <w:szCs w:val="28"/>
        </w:rPr>
        <w:t>Сокальська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загальноосвітня санаторна школа-інтернат І-ІІІ ст. ім. Т. Г. Шевченка (м. </w:t>
      </w:r>
      <w:proofErr w:type="spellStart"/>
      <w:r>
        <w:rPr>
          <w:rFonts w:ascii="Times New Roman" w:hAnsi="Times New Roman"/>
          <w:sz w:val="28"/>
          <w:szCs w:val="28"/>
        </w:rPr>
        <w:t>Сокаль</w:t>
      </w:r>
      <w:proofErr w:type="spellEnd"/>
      <w:r>
        <w:rPr>
          <w:rFonts w:ascii="Times New Roman" w:hAnsi="Times New Roman"/>
          <w:sz w:val="28"/>
          <w:szCs w:val="28"/>
        </w:rPr>
        <w:t>) та додаток № 2 – КНП ЛОР «Львівський обласний державний клінічний лікувально-діагностичний ендокринологічний центр» (м. Львів)</w:t>
      </w:r>
      <w:r w:rsidR="005D67DF">
        <w:rPr>
          <w:rFonts w:ascii="Times New Roman" w:hAnsi="Times New Roman"/>
          <w:sz w:val="28"/>
          <w:szCs w:val="28"/>
        </w:rPr>
        <w:t>.</w:t>
      </w:r>
    </w:p>
    <w:p w:rsidR="005D67DF" w:rsidRPr="00C3466D" w:rsidRDefault="00B250F7" w:rsidP="00CA59E0">
      <w:pPr>
        <w:spacing w:after="0" w:line="240" w:lineRule="auto"/>
        <w:ind w:right="-171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67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="005D67DF">
        <w:rPr>
          <w:rFonts w:ascii="Times New Roman" w:hAnsi="Times New Roman"/>
          <w:sz w:val="28"/>
          <w:szCs w:val="28"/>
        </w:rPr>
        <w:t xml:space="preserve">апрацювати погоджений комісією </w:t>
      </w:r>
      <w:proofErr w:type="spellStart"/>
      <w:r w:rsidR="005D67DF">
        <w:rPr>
          <w:rFonts w:ascii="Times New Roman" w:hAnsi="Times New Roman"/>
          <w:sz w:val="28"/>
          <w:szCs w:val="28"/>
        </w:rPr>
        <w:t>проєкт</w:t>
      </w:r>
      <w:proofErr w:type="spellEnd"/>
      <w:r w:rsidR="005D67DF">
        <w:rPr>
          <w:rFonts w:ascii="Times New Roman" w:hAnsi="Times New Roman"/>
          <w:sz w:val="28"/>
          <w:szCs w:val="28"/>
        </w:rPr>
        <w:t xml:space="preserve"> рішення і скерувати його голові обласної ради (О. </w:t>
      </w:r>
      <w:proofErr w:type="spellStart"/>
      <w:r w:rsidR="005D67DF">
        <w:rPr>
          <w:rFonts w:ascii="Times New Roman" w:hAnsi="Times New Roman"/>
          <w:sz w:val="28"/>
          <w:szCs w:val="28"/>
        </w:rPr>
        <w:t>Ганущин</w:t>
      </w:r>
      <w:proofErr w:type="spellEnd"/>
      <w:r w:rsidR="005D67DF">
        <w:rPr>
          <w:rFonts w:ascii="Times New Roman" w:hAnsi="Times New Roman"/>
          <w:sz w:val="28"/>
          <w:szCs w:val="28"/>
        </w:rPr>
        <w:t>) для</w:t>
      </w:r>
      <w:r w:rsidR="005D67DF" w:rsidRPr="00C3466D">
        <w:rPr>
          <w:rFonts w:ascii="Times New Roman" w:hAnsi="Times New Roman"/>
          <w:sz w:val="28"/>
          <w:szCs w:val="28"/>
        </w:rPr>
        <w:t xml:space="preserve"> оприлюднення </w:t>
      </w:r>
      <w:proofErr w:type="spellStart"/>
      <w:r w:rsidR="005D67DF" w:rsidRPr="00C3466D">
        <w:rPr>
          <w:rFonts w:ascii="Times New Roman" w:hAnsi="Times New Roman"/>
          <w:sz w:val="28"/>
          <w:szCs w:val="28"/>
        </w:rPr>
        <w:t>про</w:t>
      </w:r>
      <w:r w:rsidR="005D67DF">
        <w:rPr>
          <w:rFonts w:ascii="Times New Roman" w:hAnsi="Times New Roman"/>
          <w:sz w:val="28"/>
          <w:szCs w:val="28"/>
        </w:rPr>
        <w:t>є</w:t>
      </w:r>
      <w:r w:rsidR="005D67DF" w:rsidRPr="00C3466D">
        <w:rPr>
          <w:rFonts w:ascii="Times New Roman" w:hAnsi="Times New Roman"/>
          <w:sz w:val="28"/>
          <w:szCs w:val="28"/>
        </w:rPr>
        <w:t>кту</w:t>
      </w:r>
      <w:proofErr w:type="spellEnd"/>
      <w:r w:rsidR="005D67DF" w:rsidRPr="00C3466D">
        <w:rPr>
          <w:rFonts w:ascii="Times New Roman" w:hAnsi="Times New Roman"/>
          <w:sz w:val="28"/>
          <w:szCs w:val="28"/>
        </w:rPr>
        <w:t xml:space="preserve"> рішення «</w:t>
      </w:r>
      <w:r w:rsidR="005D67DF" w:rsidRPr="00C3466D">
        <w:rPr>
          <w:rFonts w:ascii="Times New Roman" w:hAnsi="Times New Roman"/>
          <w:bCs/>
          <w:sz w:val="28"/>
          <w:szCs w:val="28"/>
        </w:rPr>
        <w:t xml:space="preserve">Про </w:t>
      </w:r>
      <w:r w:rsidR="005D67DF" w:rsidRPr="00C3466D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затвердження істотних умов </w:t>
      </w:r>
      <w:proofErr w:type="spellStart"/>
      <w:r w:rsidR="005D67DF" w:rsidRPr="00C3466D"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 w:rsidR="005D67DF" w:rsidRPr="00C3466D">
        <w:rPr>
          <w:rFonts w:ascii="Times New Roman" w:hAnsi="Times New Roman" w:cs="Times New Roman"/>
          <w:sz w:val="28"/>
          <w:szCs w:val="28"/>
        </w:rPr>
        <w:t xml:space="preserve"> договорів»</w:t>
      </w:r>
      <w:r w:rsidR="005D67DF" w:rsidRPr="00C3466D">
        <w:rPr>
          <w:rFonts w:ascii="Times New Roman" w:hAnsi="Times New Roman"/>
          <w:sz w:val="28"/>
          <w:szCs w:val="28"/>
        </w:rPr>
        <w:t xml:space="preserve"> на офіційному веб-сайті обласної ради та подальшого включення його до порядку денного чергового пленарного сесійного засідання обласної ради.</w:t>
      </w:r>
    </w:p>
    <w:p w:rsidR="00C7026C" w:rsidRPr="00531C05" w:rsidRDefault="00C7026C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531C05">
        <w:rPr>
          <w:rFonts w:ascii="Times New Roman" w:hAnsi="Times New Roman"/>
          <w:sz w:val="28"/>
          <w:szCs w:val="28"/>
        </w:rPr>
        <w:t xml:space="preserve"> «за» – </w:t>
      </w:r>
      <w:r w:rsidR="00B250F7">
        <w:rPr>
          <w:rFonts w:ascii="Times New Roman" w:hAnsi="Times New Roman"/>
          <w:sz w:val="28"/>
          <w:szCs w:val="28"/>
        </w:rPr>
        <w:t>4</w:t>
      </w:r>
      <w:r w:rsidRPr="00531C05">
        <w:rPr>
          <w:rFonts w:ascii="Times New Roman" w:hAnsi="Times New Roman"/>
          <w:sz w:val="28"/>
          <w:szCs w:val="28"/>
        </w:rPr>
        <w:t xml:space="preserve"> , «проти» – </w:t>
      </w:r>
      <w:r w:rsidR="00B250F7">
        <w:rPr>
          <w:rFonts w:ascii="Times New Roman" w:hAnsi="Times New Roman"/>
          <w:sz w:val="28"/>
          <w:szCs w:val="28"/>
        </w:rPr>
        <w:t>0</w:t>
      </w:r>
      <w:r w:rsidRPr="00531C05">
        <w:rPr>
          <w:rFonts w:ascii="Times New Roman" w:hAnsi="Times New Roman"/>
          <w:sz w:val="28"/>
          <w:szCs w:val="28"/>
        </w:rPr>
        <w:t>, «утрималися» –</w:t>
      </w:r>
      <w:r w:rsidR="00B250F7">
        <w:rPr>
          <w:rFonts w:ascii="Times New Roman" w:hAnsi="Times New Roman"/>
          <w:sz w:val="28"/>
          <w:szCs w:val="28"/>
        </w:rPr>
        <w:t xml:space="preserve"> 0, </w:t>
      </w:r>
      <w:r w:rsidRPr="00531C05">
        <w:rPr>
          <w:rFonts w:ascii="Times New Roman" w:hAnsi="Times New Roman"/>
          <w:sz w:val="28"/>
          <w:szCs w:val="28"/>
        </w:rPr>
        <w:t>.</w:t>
      </w:r>
    </w:p>
    <w:p w:rsidR="00C7026C" w:rsidRPr="00531C05" w:rsidRDefault="00C7026C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b/>
          <w:color w:val="000000"/>
          <w:sz w:val="28"/>
          <w:szCs w:val="28"/>
        </w:rPr>
      </w:pPr>
      <w:r w:rsidRPr="00531C05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BF19BA" w:rsidRDefault="00BF19BA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i/>
          <w:sz w:val="28"/>
          <w:szCs w:val="28"/>
        </w:rPr>
      </w:pP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B250F7" w:rsidRDefault="006C4B3C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B250F7">
        <w:rPr>
          <w:rFonts w:ascii="Times New Roman" w:hAnsi="Times New Roman"/>
          <w:b/>
          <w:sz w:val="28"/>
          <w:szCs w:val="28"/>
        </w:rPr>
        <w:t xml:space="preserve">Пропозиції </w:t>
      </w:r>
      <w:r w:rsidRPr="00B250F7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департаменту </w:t>
      </w:r>
      <w:r w:rsidRPr="00B250F7">
        <w:rPr>
          <w:rFonts w:ascii="Times New Roman" w:hAnsi="Times New Roman"/>
          <w:b/>
          <w:sz w:val="28"/>
          <w:szCs w:val="28"/>
        </w:rPr>
        <w:t>паливно-енергетичного комплексу та енергозбереження Львівської облдержадміністрації щодо внесення змін у чинне законодавство України в частині запровадження дієвих заходів, спрямованих на ліквідацію нелегальних автозаправних станцій.</w:t>
      </w:r>
    </w:p>
    <w:p w:rsidR="006C4B3C" w:rsidRPr="00B94223" w:rsidRDefault="006C4B3C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i/>
          <w:sz w:val="28"/>
          <w:szCs w:val="28"/>
        </w:rPr>
      </w:pPr>
      <w:r w:rsidRPr="00B94223">
        <w:rPr>
          <w:rFonts w:ascii="Times New Roman" w:hAnsi="Times New Roman"/>
          <w:i/>
          <w:sz w:val="28"/>
          <w:szCs w:val="28"/>
        </w:rPr>
        <w:t xml:space="preserve">Інформує: </w:t>
      </w:r>
      <w:r w:rsidR="00B250F7">
        <w:rPr>
          <w:rFonts w:ascii="Times New Roman" w:hAnsi="Times New Roman"/>
          <w:i/>
          <w:sz w:val="28"/>
          <w:szCs w:val="28"/>
        </w:rPr>
        <w:t>А. Якубовський.</w:t>
      </w:r>
    </w:p>
    <w:p w:rsidR="00B250F7" w:rsidRPr="00AA4BA6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B250F7" w:rsidRPr="00AA4BA6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B250F7" w:rsidRPr="00AA4BA6">
        <w:rPr>
          <w:rFonts w:ascii="Times New Roman" w:hAnsi="Times New Roman"/>
          <w:sz w:val="28"/>
          <w:szCs w:val="28"/>
        </w:rPr>
        <w:t>Гагалюк</w:t>
      </w:r>
      <w:proofErr w:type="spellEnd"/>
      <w:r w:rsidR="00B250F7" w:rsidRPr="00AA4BA6">
        <w:rPr>
          <w:rFonts w:ascii="Times New Roman" w:hAnsi="Times New Roman"/>
          <w:sz w:val="28"/>
          <w:szCs w:val="28"/>
        </w:rPr>
        <w:t xml:space="preserve">, А. Якубовський, </w:t>
      </w:r>
      <w:r w:rsidR="00B250F7">
        <w:rPr>
          <w:rFonts w:ascii="Times New Roman" w:hAnsi="Times New Roman"/>
          <w:sz w:val="28"/>
          <w:szCs w:val="28"/>
        </w:rPr>
        <w:t xml:space="preserve">Ю. Нестор, С. </w:t>
      </w:r>
      <w:proofErr w:type="spellStart"/>
      <w:r w:rsidR="00B250F7">
        <w:rPr>
          <w:rFonts w:ascii="Times New Roman" w:hAnsi="Times New Roman"/>
          <w:sz w:val="28"/>
          <w:szCs w:val="28"/>
        </w:rPr>
        <w:t>Пакіж</w:t>
      </w:r>
      <w:proofErr w:type="spellEnd"/>
      <w:r w:rsidR="00B250F7">
        <w:rPr>
          <w:rFonts w:ascii="Times New Roman" w:hAnsi="Times New Roman"/>
          <w:sz w:val="28"/>
          <w:szCs w:val="28"/>
        </w:rPr>
        <w:t>.</w:t>
      </w:r>
    </w:p>
    <w:p w:rsidR="00B250F7" w:rsidRPr="00AA4BA6" w:rsidRDefault="00B250F7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AA4BA6">
        <w:rPr>
          <w:rFonts w:ascii="Times New Roman" w:hAnsi="Times New Roman"/>
          <w:sz w:val="28"/>
          <w:szCs w:val="28"/>
        </w:rPr>
        <w:t>ВИРІШИЛИ:</w:t>
      </w:r>
    </w:p>
    <w:p w:rsidR="00B250F7" w:rsidRDefault="00B250F7" w:rsidP="00CA59E0">
      <w:pPr>
        <w:spacing w:after="0" w:line="240" w:lineRule="auto"/>
        <w:ind w:right="-171"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Усну і</w:t>
      </w:r>
      <w:r w:rsidRPr="00AA4BA6">
        <w:rPr>
          <w:rFonts w:ascii="Times New Roman" w:hAnsi="Times New Roman"/>
          <w:sz w:val="28"/>
          <w:szCs w:val="28"/>
        </w:rPr>
        <w:t>нформацію взяти до відома.</w:t>
      </w:r>
    </w:p>
    <w:p w:rsidR="002B527B" w:rsidRPr="002B527B" w:rsidRDefault="002B527B" w:rsidP="00CA59E0">
      <w:pPr>
        <w:spacing w:after="0" w:line="240" w:lineRule="auto"/>
        <w:ind w:right="-171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Доручити департаментові </w:t>
      </w:r>
      <w:r w:rsidRPr="002B527B">
        <w:rPr>
          <w:rFonts w:ascii="Times New Roman" w:hAnsi="Times New Roman"/>
          <w:sz w:val="28"/>
          <w:szCs w:val="28"/>
        </w:rPr>
        <w:t xml:space="preserve">паливно-енергетичного комплексу та енергозбереження </w:t>
      </w:r>
      <w:r>
        <w:rPr>
          <w:rFonts w:ascii="Times New Roman" w:hAnsi="Times New Roman"/>
          <w:sz w:val="28"/>
          <w:szCs w:val="28"/>
        </w:rPr>
        <w:t xml:space="preserve">(М. </w:t>
      </w:r>
      <w:proofErr w:type="spellStart"/>
      <w:r>
        <w:rPr>
          <w:rFonts w:ascii="Times New Roman" w:hAnsi="Times New Roman"/>
          <w:sz w:val="28"/>
          <w:szCs w:val="28"/>
        </w:rPr>
        <w:t>Грет</w:t>
      </w:r>
      <w:proofErr w:type="spellEnd"/>
      <w:r>
        <w:rPr>
          <w:rFonts w:ascii="Times New Roman" w:hAnsi="Times New Roman"/>
          <w:sz w:val="28"/>
          <w:szCs w:val="28"/>
        </w:rPr>
        <w:t xml:space="preserve">) в найкоротший термін </w:t>
      </w:r>
      <w:r w:rsidRPr="002B527B">
        <w:rPr>
          <w:rFonts w:ascii="Times New Roman" w:hAnsi="Times New Roman"/>
          <w:sz w:val="28"/>
          <w:szCs w:val="28"/>
        </w:rPr>
        <w:t xml:space="preserve">надати </w:t>
      </w:r>
      <w:r>
        <w:rPr>
          <w:rFonts w:ascii="Times New Roman" w:hAnsi="Times New Roman"/>
          <w:sz w:val="28"/>
          <w:szCs w:val="28"/>
        </w:rPr>
        <w:t>письмову інформацію з цього питання на розгляд комісії.</w:t>
      </w:r>
    </w:p>
    <w:p w:rsidR="00531C05" w:rsidRPr="00531C05" w:rsidRDefault="00531C05" w:rsidP="00CA59E0">
      <w:pPr>
        <w:spacing w:after="0" w:line="240" w:lineRule="auto"/>
        <w:ind w:left="426" w:right="-171"/>
        <w:rPr>
          <w:rFonts w:ascii="Times New Roman" w:hAnsi="Times New Roman"/>
          <w:b/>
          <w:sz w:val="28"/>
          <w:szCs w:val="28"/>
          <w:u w:val="single"/>
        </w:rPr>
      </w:pP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581232" w:rsidRPr="00B250F7" w:rsidRDefault="00581232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B250F7">
        <w:rPr>
          <w:rFonts w:ascii="Times New Roman" w:hAnsi="Times New Roman"/>
          <w:b/>
          <w:sz w:val="28"/>
          <w:szCs w:val="28"/>
        </w:rPr>
        <w:t xml:space="preserve">Лист </w:t>
      </w:r>
      <w:r w:rsidRPr="00B250F7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департаменту </w:t>
      </w:r>
      <w:r w:rsidRPr="00B250F7">
        <w:rPr>
          <w:rFonts w:ascii="Times New Roman" w:hAnsi="Times New Roman"/>
          <w:b/>
          <w:sz w:val="28"/>
          <w:szCs w:val="28"/>
        </w:rPr>
        <w:t>паливно-енергетичного комплексу та енергозбереження Львівської облдержадміністрації (</w:t>
      </w:r>
      <w:proofErr w:type="spellStart"/>
      <w:r w:rsidRPr="00B250F7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EE0DA0" w:rsidRPr="00B250F7">
        <w:rPr>
          <w:rFonts w:ascii="Times New Roman" w:hAnsi="Times New Roman"/>
          <w:b/>
          <w:sz w:val="28"/>
          <w:szCs w:val="28"/>
        </w:rPr>
        <w:t xml:space="preserve"> </w:t>
      </w:r>
      <w:r w:rsidRPr="00B250F7">
        <w:rPr>
          <w:rFonts w:ascii="Times New Roman" w:hAnsi="Times New Roman"/>
          <w:b/>
          <w:sz w:val="28"/>
          <w:szCs w:val="28"/>
        </w:rPr>
        <w:t xml:space="preserve">№ 02-4026 від 06.09.2019) з інформацією про діяльність створеної Тимчасової комісії з контролю та моніторингу  діяльності АЗС та АГЗП у Львівській області. 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2B527B">
        <w:rPr>
          <w:rFonts w:ascii="Times New Roman" w:hAnsi="Times New Roman"/>
          <w:sz w:val="28"/>
          <w:szCs w:val="28"/>
        </w:rPr>
        <w:t xml:space="preserve"> </w:t>
      </w:r>
      <w:r w:rsidR="002B527B" w:rsidRPr="00AA4BA6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2B527B" w:rsidRPr="00AA4BA6">
        <w:rPr>
          <w:rFonts w:ascii="Times New Roman" w:hAnsi="Times New Roman"/>
          <w:sz w:val="28"/>
          <w:szCs w:val="28"/>
        </w:rPr>
        <w:t>Гагалюк</w:t>
      </w:r>
      <w:proofErr w:type="spellEnd"/>
      <w:r w:rsidR="002B527B" w:rsidRPr="00AA4BA6">
        <w:rPr>
          <w:rFonts w:ascii="Times New Roman" w:hAnsi="Times New Roman"/>
          <w:sz w:val="28"/>
          <w:szCs w:val="28"/>
        </w:rPr>
        <w:t xml:space="preserve">, А. Якубовський, </w:t>
      </w:r>
      <w:r w:rsidR="002B527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B527B">
        <w:rPr>
          <w:rFonts w:ascii="Times New Roman" w:hAnsi="Times New Roman"/>
          <w:sz w:val="28"/>
          <w:szCs w:val="28"/>
        </w:rPr>
        <w:t>Пакіж</w:t>
      </w:r>
      <w:proofErr w:type="spellEnd"/>
      <w:r w:rsidR="002B527B">
        <w:rPr>
          <w:rFonts w:ascii="Times New Roman" w:hAnsi="Times New Roman"/>
          <w:sz w:val="28"/>
          <w:szCs w:val="28"/>
        </w:rPr>
        <w:t>.</w:t>
      </w:r>
    </w:p>
    <w:p w:rsidR="00531C05" w:rsidRPr="00531C0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ВИРІШИЛИ:</w:t>
      </w:r>
    </w:p>
    <w:p w:rsidR="00531C05" w:rsidRDefault="002B527B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2B52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Інформацію взяти до відома та взяти за основу при підготовці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звернення Львівської обласної ради.</w:t>
      </w:r>
    </w:p>
    <w:p w:rsidR="006C4B3C" w:rsidRDefault="006C4B3C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C4B3C" w:rsidRPr="00531C05" w:rsidRDefault="006C4B3C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  <w:r w:rsidRPr="00531C05">
        <w:rPr>
          <w:rFonts w:ascii="Times New Roman" w:hAnsi="Times New Roman"/>
          <w:b/>
          <w:sz w:val="28"/>
          <w:szCs w:val="28"/>
        </w:rPr>
        <w:t xml:space="preserve">Листи </w:t>
      </w:r>
      <w:r w:rsidRPr="00531C05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департаменту </w:t>
      </w:r>
      <w:r w:rsidRPr="00531C05">
        <w:rPr>
          <w:rFonts w:ascii="Times New Roman" w:hAnsi="Times New Roman"/>
          <w:b/>
          <w:sz w:val="28"/>
          <w:szCs w:val="28"/>
        </w:rPr>
        <w:t>паливно-енергетичного комплексу та енергозбереження Львівської облдержадміністрації</w:t>
      </w:r>
      <w:r w:rsidR="00581232" w:rsidRPr="00531C0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581232" w:rsidRPr="00531C05">
        <w:rPr>
          <w:rFonts w:ascii="Times New Roman" w:hAnsi="Times New Roman"/>
          <w:b/>
          <w:sz w:val="28"/>
          <w:szCs w:val="28"/>
        </w:rPr>
        <w:t>вх</w:t>
      </w:r>
      <w:r w:rsidRPr="00531C05">
        <w:rPr>
          <w:rFonts w:ascii="Times New Roman" w:hAnsi="Times New Roman"/>
          <w:b/>
          <w:sz w:val="28"/>
          <w:szCs w:val="28"/>
        </w:rPr>
        <w:t>№</w:t>
      </w:r>
      <w:proofErr w:type="spellEnd"/>
      <w:r w:rsidRPr="00531C05">
        <w:rPr>
          <w:rFonts w:ascii="Times New Roman" w:hAnsi="Times New Roman"/>
          <w:b/>
          <w:sz w:val="28"/>
          <w:szCs w:val="28"/>
        </w:rPr>
        <w:t xml:space="preserve"> </w:t>
      </w:r>
      <w:r w:rsidR="00581232" w:rsidRPr="00531C05">
        <w:rPr>
          <w:rFonts w:ascii="Times New Roman" w:hAnsi="Times New Roman"/>
          <w:b/>
          <w:sz w:val="28"/>
          <w:szCs w:val="28"/>
        </w:rPr>
        <w:t xml:space="preserve">02-4156 від 13.09.2019; </w:t>
      </w:r>
      <w:proofErr w:type="spellStart"/>
      <w:r w:rsidR="00581232" w:rsidRPr="00531C05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581232" w:rsidRPr="00531C05">
        <w:rPr>
          <w:rFonts w:ascii="Times New Roman" w:hAnsi="Times New Roman"/>
          <w:b/>
          <w:sz w:val="28"/>
          <w:szCs w:val="28"/>
        </w:rPr>
        <w:t xml:space="preserve"> № 02-4195 </w:t>
      </w:r>
      <w:r w:rsidRPr="00531C05">
        <w:rPr>
          <w:rFonts w:ascii="Times New Roman" w:hAnsi="Times New Roman"/>
          <w:b/>
          <w:sz w:val="28"/>
          <w:szCs w:val="28"/>
        </w:rPr>
        <w:t xml:space="preserve">від </w:t>
      </w:r>
      <w:r w:rsidR="00581232" w:rsidRPr="00531C05">
        <w:rPr>
          <w:rFonts w:ascii="Times New Roman" w:hAnsi="Times New Roman"/>
          <w:b/>
          <w:sz w:val="28"/>
          <w:szCs w:val="28"/>
        </w:rPr>
        <w:t>16.09.2019</w:t>
      </w:r>
      <w:r w:rsidRPr="00531C05">
        <w:rPr>
          <w:rFonts w:ascii="Times New Roman" w:hAnsi="Times New Roman"/>
          <w:b/>
          <w:sz w:val="28"/>
          <w:szCs w:val="28"/>
        </w:rPr>
        <w:t>) щодо розгляду спільного проекту розпорядження «Про затвердження положення та персонального складу комісії».</w:t>
      </w:r>
    </w:p>
    <w:p w:rsidR="00531C05" w:rsidRPr="00E336E3" w:rsidRDefault="00531C05" w:rsidP="00CA59E0">
      <w:pPr>
        <w:pStyle w:val="a3"/>
        <w:spacing w:after="0" w:line="240" w:lineRule="auto"/>
        <w:ind w:left="0" w:right="-171"/>
        <w:rPr>
          <w:rFonts w:ascii="Times New Roman" w:hAnsi="Times New Roman"/>
          <w:sz w:val="28"/>
          <w:szCs w:val="28"/>
        </w:rPr>
      </w:pPr>
      <w:r w:rsidRPr="00E336E3">
        <w:rPr>
          <w:rFonts w:ascii="Times New Roman" w:hAnsi="Times New Roman"/>
          <w:sz w:val="28"/>
          <w:szCs w:val="28"/>
        </w:rPr>
        <w:t>ВИСТУПИЛИ:</w:t>
      </w:r>
      <w:r w:rsidR="00640925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="00640925">
        <w:rPr>
          <w:rFonts w:ascii="Times New Roman" w:hAnsi="Times New Roman"/>
          <w:sz w:val="28"/>
          <w:szCs w:val="28"/>
        </w:rPr>
        <w:t>Гагалюк</w:t>
      </w:r>
      <w:proofErr w:type="spellEnd"/>
      <w:r w:rsidR="00640925">
        <w:rPr>
          <w:rFonts w:ascii="Times New Roman" w:hAnsi="Times New Roman"/>
          <w:sz w:val="28"/>
          <w:szCs w:val="28"/>
        </w:rPr>
        <w:t xml:space="preserve">, А. Якубовський, Ю. Нестор, С. </w:t>
      </w:r>
      <w:proofErr w:type="spellStart"/>
      <w:r w:rsidR="00640925">
        <w:rPr>
          <w:rFonts w:ascii="Times New Roman" w:hAnsi="Times New Roman"/>
          <w:sz w:val="28"/>
          <w:szCs w:val="28"/>
        </w:rPr>
        <w:t>Пакіж</w:t>
      </w:r>
      <w:proofErr w:type="spellEnd"/>
      <w:r w:rsidR="00640925">
        <w:rPr>
          <w:rFonts w:ascii="Times New Roman" w:hAnsi="Times New Roman"/>
          <w:sz w:val="28"/>
          <w:szCs w:val="28"/>
        </w:rPr>
        <w:t>.</w:t>
      </w:r>
    </w:p>
    <w:p w:rsidR="00531C05" w:rsidRPr="00E336E3" w:rsidRDefault="00531C05" w:rsidP="00CA59E0">
      <w:pPr>
        <w:pStyle w:val="a3"/>
        <w:spacing w:after="0" w:line="240" w:lineRule="auto"/>
        <w:ind w:left="0" w:right="-171"/>
        <w:rPr>
          <w:rFonts w:ascii="Times New Roman" w:hAnsi="Times New Roman"/>
          <w:sz w:val="28"/>
          <w:szCs w:val="28"/>
        </w:rPr>
      </w:pPr>
      <w:r w:rsidRPr="00E336E3">
        <w:rPr>
          <w:rFonts w:ascii="Times New Roman" w:hAnsi="Times New Roman"/>
          <w:sz w:val="28"/>
          <w:szCs w:val="28"/>
        </w:rPr>
        <w:t>ВИРІШИЛИ:</w:t>
      </w:r>
    </w:p>
    <w:p w:rsidR="00640925" w:rsidRPr="00640925" w:rsidRDefault="00640925" w:rsidP="00CA59E0">
      <w:pPr>
        <w:pStyle w:val="Default"/>
        <w:ind w:left="567" w:right="-171" w:firstLine="426"/>
        <w:jc w:val="both"/>
        <w:rPr>
          <w:sz w:val="28"/>
          <w:szCs w:val="28"/>
          <w:lang w:val="uk-UA"/>
        </w:rPr>
      </w:pPr>
      <w:r w:rsidRPr="00640925">
        <w:rPr>
          <w:sz w:val="28"/>
          <w:szCs w:val="28"/>
          <w:lang w:val="uk-UA"/>
        </w:rPr>
        <w:t>1) Погодити проект спільного розпорядження голови обласної державної адміністрації та голови обласної ради, додавши:</w:t>
      </w:r>
    </w:p>
    <w:p w:rsidR="00640925" w:rsidRPr="00640925" w:rsidRDefault="00640925" w:rsidP="00CA59E0">
      <w:pPr>
        <w:pStyle w:val="Default"/>
        <w:numPr>
          <w:ilvl w:val="0"/>
          <w:numId w:val="28"/>
        </w:numPr>
        <w:ind w:left="567" w:right="-171"/>
        <w:jc w:val="both"/>
        <w:rPr>
          <w:sz w:val="28"/>
          <w:szCs w:val="28"/>
          <w:lang w:val="uk-UA" w:eastAsia="ru-RU"/>
        </w:rPr>
      </w:pPr>
      <w:r w:rsidRPr="00640925">
        <w:rPr>
          <w:sz w:val="28"/>
          <w:szCs w:val="28"/>
          <w:lang w:val="uk-UA"/>
        </w:rPr>
        <w:t>у пункт 3 тексту розпорядження слова «п</w:t>
      </w:r>
      <w:proofErr w:type="spellStart"/>
      <w:r w:rsidRPr="00640925">
        <w:rPr>
          <w:sz w:val="28"/>
          <w:szCs w:val="28"/>
        </w:rPr>
        <w:t>остійн</w:t>
      </w:r>
      <w:proofErr w:type="spellEnd"/>
      <w:r w:rsidRPr="00640925">
        <w:rPr>
          <w:sz w:val="28"/>
          <w:szCs w:val="28"/>
          <w:lang w:val="uk-UA"/>
        </w:rPr>
        <w:t>у</w:t>
      </w:r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комісі</w:t>
      </w:r>
      <w:proofErr w:type="spellEnd"/>
      <w:r w:rsidRPr="00640925">
        <w:rPr>
          <w:sz w:val="28"/>
          <w:szCs w:val="28"/>
          <w:lang w:val="uk-UA"/>
        </w:rPr>
        <w:t>ю</w:t>
      </w:r>
      <w:r w:rsidRPr="00640925">
        <w:rPr>
          <w:sz w:val="28"/>
          <w:szCs w:val="28"/>
        </w:rPr>
        <w:t xml:space="preserve"> з </w:t>
      </w:r>
      <w:proofErr w:type="spellStart"/>
      <w:r w:rsidRPr="00640925">
        <w:rPr>
          <w:sz w:val="28"/>
          <w:szCs w:val="28"/>
        </w:rPr>
        <w:t>питань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будівництва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житлово-комунального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господарства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енергоефективності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альтернативної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енергетики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промисловості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та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інвестиційної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політики</w:t>
      </w:r>
      <w:proofErr w:type="spellEnd"/>
      <w:r w:rsidRPr="00640925">
        <w:rPr>
          <w:sz w:val="28"/>
          <w:szCs w:val="28"/>
          <w:lang w:val="uk-UA"/>
        </w:rPr>
        <w:t>», а також «першого заступника голови обласної ради – А. Білоуса»;</w:t>
      </w:r>
    </w:p>
    <w:p w:rsidR="00640925" w:rsidRPr="00640925" w:rsidRDefault="00640925" w:rsidP="00CA59E0">
      <w:pPr>
        <w:pStyle w:val="Default"/>
        <w:numPr>
          <w:ilvl w:val="0"/>
          <w:numId w:val="28"/>
        </w:numPr>
        <w:ind w:left="567" w:right="-171"/>
        <w:jc w:val="both"/>
        <w:rPr>
          <w:sz w:val="28"/>
          <w:szCs w:val="28"/>
          <w:lang w:val="uk-UA" w:eastAsia="ru-RU"/>
        </w:rPr>
      </w:pPr>
      <w:r w:rsidRPr="00640925">
        <w:rPr>
          <w:sz w:val="28"/>
          <w:szCs w:val="28"/>
          <w:lang w:val="uk-UA"/>
        </w:rPr>
        <w:t xml:space="preserve">у додаток 2 до спільного розпорядження додати, окрім кандидатури голови постійної комісії </w:t>
      </w:r>
      <w:r w:rsidRPr="00640925">
        <w:rPr>
          <w:sz w:val="28"/>
          <w:szCs w:val="28"/>
        </w:rPr>
        <w:t xml:space="preserve">з </w:t>
      </w:r>
      <w:proofErr w:type="spellStart"/>
      <w:r w:rsidRPr="00640925">
        <w:rPr>
          <w:sz w:val="28"/>
          <w:szCs w:val="28"/>
        </w:rPr>
        <w:t>питань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будівництва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житлово-комунального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lastRenderedPageBreak/>
        <w:t>господарства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енергоефективності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альтернативної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енергетики</w:t>
      </w:r>
      <w:proofErr w:type="spellEnd"/>
      <w:r w:rsidRPr="00640925">
        <w:rPr>
          <w:sz w:val="28"/>
          <w:szCs w:val="28"/>
        </w:rPr>
        <w:t xml:space="preserve">, </w:t>
      </w:r>
      <w:proofErr w:type="spellStart"/>
      <w:r w:rsidRPr="00640925">
        <w:rPr>
          <w:sz w:val="28"/>
          <w:szCs w:val="28"/>
        </w:rPr>
        <w:t>промисловості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та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інвестиційної</w:t>
      </w:r>
      <w:proofErr w:type="spellEnd"/>
      <w:r w:rsidRPr="00640925">
        <w:rPr>
          <w:sz w:val="28"/>
          <w:szCs w:val="28"/>
        </w:rPr>
        <w:t xml:space="preserve"> </w:t>
      </w:r>
      <w:proofErr w:type="spellStart"/>
      <w:r w:rsidRPr="00640925">
        <w:rPr>
          <w:sz w:val="28"/>
          <w:szCs w:val="28"/>
        </w:rPr>
        <w:t>політики</w:t>
      </w:r>
      <w:proofErr w:type="spellEnd"/>
      <w:r w:rsidRPr="00640925">
        <w:rPr>
          <w:sz w:val="28"/>
          <w:szCs w:val="28"/>
        </w:rPr>
        <w:t xml:space="preserve"> </w:t>
      </w:r>
      <w:r w:rsidRPr="00640925">
        <w:rPr>
          <w:sz w:val="28"/>
          <w:szCs w:val="28"/>
          <w:lang w:val="uk-UA"/>
        </w:rPr>
        <w:t xml:space="preserve">Б. </w:t>
      </w:r>
      <w:proofErr w:type="spellStart"/>
      <w:r w:rsidRPr="00640925">
        <w:rPr>
          <w:sz w:val="28"/>
          <w:szCs w:val="28"/>
          <w:lang w:val="uk-UA"/>
        </w:rPr>
        <w:t>Гагалюка</w:t>
      </w:r>
      <w:proofErr w:type="spellEnd"/>
      <w:r w:rsidRPr="00640925">
        <w:rPr>
          <w:sz w:val="28"/>
          <w:szCs w:val="28"/>
          <w:lang w:val="uk-UA"/>
        </w:rPr>
        <w:t xml:space="preserve">, співголови комісії, ще двох членів комісії – Ю. Нестора та С. </w:t>
      </w:r>
      <w:proofErr w:type="spellStart"/>
      <w:r w:rsidRPr="00640925">
        <w:rPr>
          <w:sz w:val="28"/>
          <w:szCs w:val="28"/>
          <w:lang w:val="uk-UA"/>
        </w:rPr>
        <w:t>Пакіжа</w:t>
      </w:r>
      <w:proofErr w:type="spellEnd"/>
      <w:r w:rsidRPr="00640925">
        <w:rPr>
          <w:sz w:val="28"/>
          <w:szCs w:val="28"/>
          <w:lang w:val="uk-UA"/>
        </w:rPr>
        <w:t>».</w:t>
      </w:r>
    </w:p>
    <w:p w:rsidR="00531C05" w:rsidRPr="00531C05" w:rsidRDefault="00531C05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/>
          <w:i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531C05">
        <w:rPr>
          <w:rFonts w:ascii="Times New Roman" w:hAnsi="Times New Roman"/>
          <w:sz w:val="28"/>
          <w:szCs w:val="28"/>
        </w:rPr>
        <w:t xml:space="preserve"> «за» – </w:t>
      </w:r>
      <w:r w:rsidR="00640925">
        <w:rPr>
          <w:rFonts w:ascii="Times New Roman" w:hAnsi="Times New Roman"/>
          <w:sz w:val="28"/>
          <w:szCs w:val="28"/>
        </w:rPr>
        <w:t>4</w:t>
      </w:r>
      <w:r w:rsidRPr="00531C05">
        <w:rPr>
          <w:rFonts w:ascii="Times New Roman" w:hAnsi="Times New Roman"/>
          <w:sz w:val="28"/>
          <w:szCs w:val="28"/>
        </w:rPr>
        <w:t xml:space="preserve">, «проти» –  </w:t>
      </w:r>
      <w:r w:rsidR="00640925">
        <w:rPr>
          <w:rFonts w:ascii="Times New Roman" w:hAnsi="Times New Roman"/>
          <w:sz w:val="28"/>
          <w:szCs w:val="28"/>
        </w:rPr>
        <w:t>0</w:t>
      </w:r>
      <w:r w:rsidRPr="00531C05">
        <w:rPr>
          <w:rFonts w:ascii="Times New Roman" w:hAnsi="Times New Roman"/>
          <w:sz w:val="28"/>
          <w:szCs w:val="28"/>
        </w:rPr>
        <w:t>, «утрималися» –</w:t>
      </w:r>
      <w:r w:rsidR="00640925">
        <w:rPr>
          <w:rFonts w:ascii="Times New Roman" w:hAnsi="Times New Roman"/>
          <w:sz w:val="28"/>
          <w:szCs w:val="28"/>
        </w:rPr>
        <w:t xml:space="preserve"> 0</w:t>
      </w:r>
      <w:r w:rsidRPr="00531C05">
        <w:rPr>
          <w:rFonts w:ascii="Times New Roman" w:hAnsi="Times New Roman"/>
          <w:sz w:val="28"/>
          <w:szCs w:val="28"/>
        </w:rPr>
        <w:t>.</w:t>
      </w:r>
    </w:p>
    <w:p w:rsidR="00531C05" w:rsidRPr="00BF19BA" w:rsidRDefault="00531C05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b/>
          <w:color w:val="000000"/>
          <w:sz w:val="28"/>
          <w:szCs w:val="28"/>
        </w:rPr>
      </w:pPr>
      <w:r w:rsidRPr="00BF19BA">
        <w:rPr>
          <w:rFonts w:ascii="Times New Roman" w:hAnsi="Times New Roman"/>
          <w:b/>
          <w:color w:val="000000"/>
          <w:sz w:val="28"/>
          <w:szCs w:val="28"/>
        </w:rPr>
        <w:t>Рішення прийнято</w:t>
      </w:r>
    </w:p>
    <w:p w:rsidR="00C319E4" w:rsidRDefault="00C319E4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</w:p>
    <w:p w:rsidR="00BF19BA" w:rsidRPr="00B94223" w:rsidRDefault="00BF19BA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C319E4" w:rsidRPr="00640925" w:rsidRDefault="00C319E4" w:rsidP="00CA59E0">
      <w:pPr>
        <w:pStyle w:val="a3"/>
        <w:numPr>
          <w:ilvl w:val="0"/>
          <w:numId w:val="27"/>
        </w:numPr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  <w:r w:rsidRPr="00640925">
        <w:rPr>
          <w:rFonts w:ascii="Times New Roman" w:hAnsi="Times New Roman"/>
          <w:b/>
          <w:sz w:val="28"/>
          <w:szCs w:val="28"/>
        </w:rPr>
        <w:t>Інформація департаменту паливно-енергетичного комплексу та енергозбереження Львівської облдержадміністрації з пропозиціями у вигляді переліку об’єктів (з готовою документацією: ПКД і експертиза за попередні роки) для можливого фінансування у 2020 році в межах Програми енергозбереження для бюджетної сфери Львівщини на 2016 – 2020 роки</w:t>
      </w:r>
      <w:r w:rsidR="00043545" w:rsidRPr="00640925">
        <w:rPr>
          <w:rFonts w:ascii="Times New Roman" w:hAnsi="Times New Roman"/>
          <w:b/>
          <w:sz w:val="28"/>
          <w:szCs w:val="28"/>
        </w:rPr>
        <w:t xml:space="preserve"> (</w:t>
      </w:r>
      <w:r w:rsidR="00043545" w:rsidRPr="00640925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="00043545" w:rsidRPr="00640925">
        <w:rPr>
          <w:rFonts w:ascii="Times New Roman" w:hAnsi="Times New Roman"/>
          <w:sz w:val="28"/>
          <w:szCs w:val="28"/>
        </w:rPr>
        <w:t>вх</w:t>
      </w:r>
      <w:proofErr w:type="spellEnd"/>
      <w:r w:rsidR="00043545" w:rsidRPr="00640925">
        <w:rPr>
          <w:rFonts w:ascii="Times New Roman" w:hAnsi="Times New Roman"/>
          <w:sz w:val="28"/>
          <w:szCs w:val="28"/>
        </w:rPr>
        <w:t xml:space="preserve"> № 02-4331 від 23.09.2019).</w:t>
      </w:r>
    </w:p>
    <w:p w:rsidR="00531C05" w:rsidRPr="0064092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640925">
        <w:rPr>
          <w:rFonts w:ascii="Times New Roman" w:hAnsi="Times New Roman"/>
          <w:sz w:val="28"/>
          <w:szCs w:val="28"/>
        </w:rPr>
        <w:t>ВИСТУПИЛИ:</w:t>
      </w:r>
      <w:r w:rsidR="00640925">
        <w:rPr>
          <w:rFonts w:ascii="Times New Roman" w:hAnsi="Times New Roman"/>
          <w:sz w:val="28"/>
          <w:szCs w:val="28"/>
        </w:rPr>
        <w:t xml:space="preserve"> </w:t>
      </w:r>
      <w:r w:rsidR="00640925" w:rsidRPr="00AA4BA6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640925" w:rsidRPr="00AA4BA6">
        <w:rPr>
          <w:rFonts w:ascii="Times New Roman" w:hAnsi="Times New Roman"/>
          <w:sz w:val="28"/>
          <w:szCs w:val="28"/>
        </w:rPr>
        <w:t>Гагалюк</w:t>
      </w:r>
      <w:proofErr w:type="spellEnd"/>
      <w:r w:rsidR="00640925" w:rsidRPr="00AA4BA6">
        <w:rPr>
          <w:rFonts w:ascii="Times New Roman" w:hAnsi="Times New Roman"/>
          <w:sz w:val="28"/>
          <w:szCs w:val="28"/>
        </w:rPr>
        <w:t xml:space="preserve">, А. Якубовський, </w:t>
      </w:r>
      <w:r w:rsidR="0064092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40925">
        <w:rPr>
          <w:rFonts w:ascii="Times New Roman" w:hAnsi="Times New Roman"/>
          <w:sz w:val="28"/>
          <w:szCs w:val="28"/>
        </w:rPr>
        <w:t>Пакіж</w:t>
      </w:r>
      <w:proofErr w:type="spellEnd"/>
      <w:r w:rsidR="00640925">
        <w:rPr>
          <w:rFonts w:ascii="Times New Roman" w:hAnsi="Times New Roman"/>
          <w:sz w:val="28"/>
          <w:szCs w:val="28"/>
        </w:rPr>
        <w:t>.</w:t>
      </w:r>
    </w:p>
    <w:p w:rsidR="00531C05" w:rsidRPr="00640925" w:rsidRDefault="00531C05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640925">
        <w:rPr>
          <w:rFonts w:ascii="Times New Roman" w:hAnsi="Times New Roman"/>
          <w:sz w:val="28"/>
          <w:szCs w:val="28"/>
        </w:rPr>
        <w:t>ВИРІШИЛИ:</w:t>
      </w:r>
    </w:p>
    <w:p w:rsidR="00531C05" w:rsidRPr="004B242F" w:rsidRDefault="004B242F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4B242F">
        <w:rPr>
          <w:rFonts w:ascii="Times New Roman" w:hAnsi="Times New Roman"/>
          <w:b/>
          <w:sz w:val="28"/>
          <w:szCs w:val="28"/>
        </w:rPr>
        <w:tab/>
      </w:r>
      <w:r w:rsidRPr="004B242F">
        <w:rPr>
          <w:rFonts w:ascii="Times New Roman" w:hAnsi="Times New Roman"/>
          <w:sz w:val="28"/>
          <w:szCs w:val="28"/>
        </w:rPr>
        <w:t xml:space="preserve">1) Інформацію </w:t>
      </w:r>
      <w:r w:rsidR="005363D7">
        <w:rPr>
          <w:rFonts w:ascii="Times New Roman" w:hAnsi="Times New Roman"/>
          <w:sz w:val="28"/>
          <w:szCs w:val="28"/>
        </w:rPr>
        <w:t xml:space="preserve">з наявним переліком об’єктів </w:t>
      </w:r>
      <w:r w:rsidRPr="004B242F">
        <w:rPr>
          <w:rFonts w:ascii="Times New Roman" w:hAnsi="Times New Roman"/>
          <w:sz w:val="28"/>
          <w:szCs w:val="28"/>
        </w:rPr>
        <w:t>взяти до відома</w:t>
      </w:r>
      <w:r w:rsidR="005363D7">
        <w:rPr>
          <w:rFonts w:ascii="Times New Roman" w:hAnsi="Times New Roman"/>
          <w:sz w:val="28"/>
          <w:szCs w:val="28"/>
        </w:rPr>
        <w:t xml:space="preserve"> і за основу</w:t>
      </w:r>
      <w:r w:rsidRPr="004B242F">
        <w:rPr>
          <w:rFonts w:ascii="Times New Roman" w:hAnsi="Times New Roman"/>
          <w:sz w:val="28"/>
          <w:szCs w:val="28"/>
        </w:rPr>
        <w:t>.</w:t>
      </w:r>
    </w:p>
    <w:p w:rsidR="005363D7" w:rsidRPr="004B242F" w:rsidRDefault="004B242F" w:rsidP="00CA59E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4B242F">
        <w:rPr>
          <w:rFonts w:ascii="Times New Roman" w:hAnsi="Times New Roman"/>
          <w:sz w:val="28"/>
          <w:szCs w:val="28"/>
        </w:rPr>
        <w:tab/>
        <w:t xml:space="preserve">2) Рекомендувати департаментові паливно-енергетичного комплексу та енергозбереження (М. </w:t>
      </w:r>
      <w:proofErr w:type="spellStart"/>
      <w:r w:rsidRPr="004B242F">
        <w:rPr>
          <w:rFonts w:ascii="Times New Roman" w:hAnsi="Times New Roman"/>
          <w:sz w:val="28"/>
          <w:szCs w:val="28"/>
        </w:rPr>
        <w:t>Грет</w:t>
      </w:r>
      <w:proofErr w:type="spellEnd"/>
      <w:r w:rsidRPr="004B242F">
        <w:rPr>
          <w:rFonts w:ascii="Times New Roman" w:hAnsi="Times New Roman"/>
          <w:sz w:val="28"/>
          <w:szCs w:val="28"/>
        </w:rPr>
        <w:t xml:space="preserve">) допрацювати </w:t>
      </w:r>
      <w:r w:rsidR="005363D7">
        <w:rPr>
          <w:rFonts w:ascii="Times New Roman" w:hAnsi="Times New Roman"/>
          <w:sz w:val="28"/>
          <w:szCs w:val="28"/>
        </w:rPr>
        <w:t>наявний перелік об’єктів бюджетної сфери, долучивши об’єкти комунальних закладів соціального захисту та освіти, а також розглянути можливість залучати об’єкти не тільки м. Львова, а й області.</w:t>
      </w:r>
    </w:p>
    <w:p w:rsidR="00661DF8" w:rsidRDefault="00661DF8" w:rsidP="00CA59E0">
      <w:pPr>
        <w:tabs>
          <w:tab w:val="left" w:pos="284"/>
        </w:tabs>
        <w:spacing w:after="0" w:line="240" w:lineRule="auto"/>
        <w:ind w:left="426" w:right="-171"/>
        <w:rPr>
          <w:rFonts w:ascii="Times New Roman" w:hAnsi="Times New Roman"/>
          <w:b/>
          <w:color w:val="000000"/>
          <w:sz w:val="28"/>
          <w:szCs w:val="28"/>
        </w:rPr>
      </w:pPr>
    </w:p>
    <w:p w:rsidR="00661DF8" w:rsidRPr="00661DF8" w:rsidRDefault="00661DF8" w:rsidP="00CA59E0">
      <w:pPr>
        <w:tabs>
          <w:tab w:val="left" w:pos="284"/>
        </w:tabs>
        <w:spacing w:after="0" w:line="240" w:lineRule="auto"/>
        <w:ind w:right="-171"/>
        <w:rPr>
          <w:rFonts w:ascii="Times New Roman" w:hAnsi="Times New Roman"/>
          <w:color w:val="000000"/>
          <w:sz w:val="28"/>
          <w:szCs w:val="28"/>
        </w:rPr>
      </w:pPr>
      <w:r w:rsidRPr="00661DF8">
        <w:rPr>
          <w:rFonts w:ascii="Times New Roman" w:hAnsi="Times New Roman"/>
          <w:color w:val="000000"/>
          <w:sz w:val="28"/>
          <w:szCs w:val="28"/>
        </w:rPr>
        <w:t>СЛУХАЛИ:</w:t>
      </w:r>
    </w:p>
    <w:p w:rsidR="00661DF8" w:rsidRPr="004B242F" w:rsidRDefault="00661DF8" w:rsidP="00CA59E0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426" w:right="-171"/>
        <w:jc w:val="both"/>
        <w:rPr>
          <w:rFonts w:ascii="Times New Roman" w:hAnsi="Times New Roman"/>
          <w:color w:val="000000"/>
          <w:sz w:val="28"/>
          <w:szCs w:val="28"/>
        </w:rPr>
      </w:pPr>
      <w:r w:rsidRPr="004B242F">
        <w:rPr>
          <w:rFonts w:ascii="Times New Roman" w:hAnsi="Times New Roman"/>
          <w:b/>
          <w:sz w:val="28"/>
          <w:szCs w:val="28"/>
          <w:lang w:eastAsia="ru-RU"/>
        </w:rPr>
        <w:t>Про внесення змін в погоджений постійною комісією 05.09.2019 (протокол № 58) Перелік об’єктів із р</w:t>
      </w:r>
      <w:r w:rsidRPr="004B242F">
        <w:rPr>
          <w:rFonts w:ascii="Times New Roman" w:hAnsi="Times New Roman"/>
          <w:b/>
          <w:sz w:val="28"/>
          <w:szCs w:val="28"/>
        </w:rPr>
        <w:t xml:space="preserve">озподілом залишкових коштів на виконання у 2019 році заходів Програми енергозбереження для бюджетної сфери Львівщини на 2016 – 2020 роки </w:t>
      </w:r>
      <w:r w:rsidRPr="004B242F">
        <w:rPr>
          <w:rFonts w:ascii="Times New Roman" w:hAnsi="Times New Roman"/>
          <w:sz w:val="28"/>
          <w:szCs w:val="28"/>
        </w:rPr>
        <w:t xml:space="preserve">(лист </w:t>
      </w:r>
      <w:proofErr w:type="spellStart"/>
      <w:r w:rsidRPr="004B242F">
        <w:rPr>
          <w:rFonts w:ascii="Times New Roman" w:hAnsi="Times New Roman"/>
          <w:sz w:val="28"/>
          <w:szCs w:val="28"/>
        </w:rPr>
        <w:t>вх</w:t>
      </w:r>
      <w:proofErr w:type="spellEnd"/>
      <w:r w:rsidRPr="004B242F">
        <w:rPr>
          <w:rFonts w:ascii="Times New Roman" w:hAnsi="Times New Roman"/>
          <w:sz w:val="28"/>
          <w:szCs w:val="28"/>
        </w:rPr>
        <w:t xml:space="preserve"> № 02-4330 від 23.09.2019).</w:t>
      </w:r>
    </w:p>
    <w:p w:rsidR="004B242F" w:rsidRPr="004B242F" w:rsidRDefault="004B242F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4B242F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4B242F">
        <w:rPr>
          <w:rFonts w:ascii="Times New Roman" w:hAnsi="Times New Roman"/>
          <w:sz w:val="28"/>
          <w:szCs w:val="28"/>
        </w:rPr>
        <w:t>Гагалюк</w:t>
      </w:r>
      <w:proofErr w:type="spellEnd"/>
      <w:r w:rsidRPr="004B242F">
        <w:rPr>
          <w:rFonts w:ascii="Times New Roman" w:hAnsi="Times New Roman"/>
          <w:sz w:val="28"/>
          <w:szCs w:val="28"/>
        </w:rPr>
        <w:t xml:space="preserve">, А. Якубовський, С. </w:t>
      </w:r>
      <w:proofErr w:type="spellStart"/>
      <w:r w:rsidRPr="004B242F">
        <w:rPr>
          <w:rFonts w:ascii="Times New Roman" w:hAnsi="Times New Roman"/>
          <w:sz w:val="28"/>
          <w:szCs w:val="28"/>
        </w:rPr>
        <w:t>Пакіж</w:t>
      </w:r>
      <w:proofErr w:type="spellEnd"/>
      <w:r w:rsidR="00935D87">
        <w:rPr>
          <w:rFonts w:ascii="Times New Roman" w:hAnsi="Times New Roman"/>
          <w:sz w:val="28"/>
          <w:szCs w:val="28"/>
        </w:rPr>
        <w:t>, Ю. Нестор</w:t>
      </w:r>
      <w:r w:rsidRPr="004B242F">
        <w:rPr>
          <w:rFonts w:ascii="Times New Roman" w:hAnsi="Times New Roman"/>
          <w:sz w:val="28"/>
          <w:szCs w:val="28"/>
        </w:rPr>
        <w:t>.</w:t>
      </w:r>
    </w:p>
    <w:p w:rsidR="004B242F" w:rsidRPr="004B242F" w:rsidRDefault="004B242F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4B242F">
        <w:rPr>
          <w:rFonts w:ascii="Times New Roman" w:hAnsi="Times New Roman"/>
          <w:sz w:val="28"/>
          <w:szCs w:val="28"/>
        </w:rPr>
        <w:t>ВИРІШИЛИ:</w:t>
      </w:r>
    </w:p>
    <w:p w:rsidR="006E5D72" w:rsidRDefault="004B242F" w:rsidP="00CA59E0">
      <w:pPr>
        <w:spacing w:after="0" w:line="240" w:lineRule="auto"/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4B242F">
        <w:rPr>
          <w:rFonts w:ascii="Times New Roman" w:hAnsi="Times New Roman"/>
          <w:b/>
          <w:sz w:val="28"/>
          <w:szCs w:val="28"/>
        </w:rPr>
        <w:tab/>
      </w:r>
      <w:r w:rsidRPr="004B242F">
        <w:rPr>
          <w:rFonts w:ascii="Times New Roman" w:hAnsi="Times New Roman"/>
          <w:sz w:val="28"/>
          <w:szCs w:val="28"/>
        </w:rPr>
        <w:t xml:space="preserve">1) </w:t>
      </w:r>
      <w:r w:rsidR="00935D87">
        <w:rPr>
          <w:rFonts w:ascii="Times New Roman" w:hAnsi="Times New Roman"/>
          <w:sz w:val="28"/>
          <w:szCs w:val="28"/>
        </w:rPr>
        <w:t xml:space="preserve">Погодити внесення </w:t>
      </w:r>
      <w:r w:rsidR="006E5D72">
        <w:rPr>
          <w:rFonts w:ascii="Times New Roman" w:hAnsi="Times New Roman"/>
          <w:sz w:val="28"/>
          <w:szCs w:val="28"/>
        </w:rPr>
        <w:t xml:space="preserve">змін в погоджений </w:t>
      </w:r>
      <w:r w:rsidR="00935D87">
        <w:rPr>
          <w:rFonts w:ascii="Times New Roman" w:hAnsi="Times New Roman"/>
          <w:sz w:val="28"/>
          <w:szCs w:val="28"/>
        </w:rPr>
        <w:t xml:space="preserve">комісією </w:t>
      </w:r>
      <w:r w:rsidR="006E5D72">
        <w:rPr>
          <w:rFonts w:ascii="Times New Roman" w:hAnsi="Times New Roman"/>
          <w:sz w:val="28"/>
          <w:szCs w:val="28"/>
          <w:lang w:eastAsia="ru-RU"/>
        </w:rPr>
        <w:t xml:space="preserve">25.07.2019 (протокол № 57) та 05.09.2019 (протокол № 58) Перелік об’єктів із </w:t>
      </w:r>
      <w:r w:rsidR="006E5D72" w:rsidRPr="00F51F55">
        <w:rPr>
          <w:rFonts w:ascii="Times New Roman" w:hAnsi="Times New Roman"/>
          <w:sz w:val="28"/>
          <w:szCs w:val="28"/>
          <w:lang w:eastAsia="ru-RU"/>
        </w:rPr>
        <w:t>р</w:t>
      </w:r>
      <w:r w:rsidR="006E5D72" w:rsidRPr="00F51F55">
        <w:rPr>
          <w:rFonts w:ascii="Times New Roman" w:hAnsi="Times New Roman"/>
          <w:sz w:val="28"/>
          <w:szCs w:val="28"/>
        </w:rPr>
        <w:t>озподілом залишкових коштів на виконання у 2019 році заходів Програми енергозбереження для бюджетної сфери Львівщини на 2016 – 2020 роки</w:t>
      </w:r>
      <w:r w:rsidR="006E5D72">
        <w:rPr>
          <w:rFonts w:ascii="Times New Roman" w:hAnsi="Times New Roman"/>
          <w:sz w:val="28"/>
          <w:szCs w:val="28"/>
        </w:rPr>
        <w:t xml:space="preserve">, зокрема виділити кошти в сумі 2 742, 6 тис. </w:t>
      </w:r>
      <w:proofErr w:type="spellStart"/>
      <w:r w:rsidR="006E5D72">
        <w:rPr>
          <w:rFonts w:ascii="Times New Roman" w:hAnsi="Times New Roman"/>
          <w:sz w:val="28"/>
          <w:szCs w:val="28"/>
        </w:rPr>
        <w:t>грн</w:t>
      </w:r>
      <w:proofErr w:type="spellEnd"/>
      <w:r w:rsidR="006E5D72">
        <w:rPr>
          <w:rFonts w:ascii="Times New Roman" w:hAnsi="Times New Roman"/>
          <w:sz w:val="28"/>
          <w:szCs w:val="28"/>
        </w:rPr>
        <w:t xml:space="preserve"> на фінансування </w:t>
      </w:r>
      <w:proofErr w:type="spellStart"/>
      <w:r w:rsidR="006E5D72">
        <w:rPr>
          <w:rFonts w:ascii="Times New Roman" w:hAnsi="Times New Roman"/>
          <w:sz w:val="28"/>
          <w:szCs w:val="28"/>
        </w:rPr>
        <w:t>проєкту</w:t>
      </w:r>
      <w:proofErr w:type="spellEnd"/>
      <w:r w:rsidR="006E5D72">
        <w:rPr>
          <w:rFonts w:ascii="Times New Roman" w:hAnsi="Times New Roman"/>
          <w:sz w:val="28"/>
          <w:szCs w:val="28"/>
        </w:rPr>
        <w:t xml:space="preserve"> «Реконструкція відділення відновного лікування КЗ ЛОР «львівська обласна лікарня відновного лікування» в </w:t>
      </w:r>
      <w:proofErr w:type="spellStart"/>
      <w:r w:rsidR="006E5D72">
        <w:rPr>
          <w:rFonts w:ascii="Times New Roman" w:hAnsi="Times New Roman"/>
          <w:sz w:val="28"/>
          <w:szCs w:val="28"/>
        </w:rPr>
        <w:t>смт</w:t>
      </w:r>
      <w:proofErr w:type="spellEnd"/>
      <w:r w:rsidR="006E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D72">
        <w:rPr>
          <w:rFonts w:ascii="Times New Roman" w:hAnsi="Times New Roman"/>
          <w:sz w:val="28"/>
          <w:szCs w:val="28"/>
        </w:rPr>
        <w:t>Дубляни</w:t>
      </w:r>
      <w:proofErr w:type="spellEnd"/>
      <w:r w:rsidR="006E5D72">
        <w:rPr>
          <w:rFonts w:ascii="Times New Roman" w:hAnsi="Times New Roman"/>
          <w:sz w:val="28"/>
          <w:szCs w:val="28"/>
        </w:rPr>
        <w:t xml:space="preserve"> Самбірського р-ну Львівської обл. Коригування».</w:t>
      </w:r>
    </w:p>
    <w:p w:rsidR="006E5D72" w:rsidRPr="00105C23" w:rsidRDefault="006E5D72" w:rsidP="00CA59E0">
      <w:pPr>
        <w:tabs>
          <w:tab w:val="left" w:pos="0"/>
          <w:tab w:val="left" w:pos="284"/>
        </w:tabs>
        <w:spacing w:after="0" w:line="240" w:lineRule="auto"/>
        <w:ind w:right="-17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ГОЛОСУВАЛИ:</w:t>
      </w:r>
      <w:r w:rsidRPr="00602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C23">
        <w:rPr>
          <w:rFonts w:ascii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C23">
        <w:rPr>
          <w:rFonts w:ascii="Times New Roman" w:hAnsi="Times New Roman" w:cs="Times New Roman"/>
          <w:sz w:val="28"/>
          <w:szCs w:val="28"/>
        </w:rPr>
        <w:t>, «проти» – 0, «утрималися» – 0.</w:t>
      </w:r>
    </w:p>
    <w:p w:rsidR="006E5D72" w:rsidRDefault="006E5D72" w:rsidP="00CA59E0">
      <w:pPr>
        <w:spacing w:after="0" w:line="240" w:lineRule="auto"/>
        <w:ind w:right="-17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2F1">
        <w:rPr>
          <w:rFonts w:ascii="Times New Roman" w:hAnsi="Times New Roman"/>
          <w:b/>
          <w:sz w:val="28"/>
          <w:szCs w:val="28"/>
          <w:lang w:eastAsia="ru-RU"/>
        </w:rPr>
        <w:t>Рішення прийнято</w:t>
      </w:r>
    </w:p>
    <w:p w:rsidR="006E5D72" w:rsidRDefault="006E5D72" w:rsidP="00CA59E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sz w:val="28"/>
          <w:szCs w:val="28"/>
        </w:rPr>
      </w:pPr>
    </w:p>
    <w:p w:rsidR="006E5D72" w:rsidRPr="00B94223" w:rsidRDefault="006E5D72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6E5D72" w:rsidRPr="00DD25CB" w:rsidRDefault="006E5D72" w:rsidP="00CA59E0">
      <w:pPr>
        <w:pStyle w:val="a3"/>
        <w:tabs>
          <w:tab w:val="left" w:pos="0"/>
        </w:tabs>
        <w:spacing w:after="0" w:line="240" w:lineRule="auto"/>
        <w:ind w:left="426" w:right="-17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25CB">
        <w:rPr>
          <w:rFonts w:ascii="Times New Roman" w:hAnsi="Times New Roman"/>
          <w:sz w:val="28"/>
          <w:szCs w:val="28"/>
          <w:u w:val="single"/>
          <w:lang w:eastAsia="ru-RU"/>
        </w:rPr>
        <w:t>Питання паливно-енергетичного комплексу:</w:t>
      </w:r>
    </w:p>
    <w:p w:rsidR="006E5D72" w:rsidRPr="00531C05" w:rsidRDefault="006E5D72" w:rsidP="00CA59E0">
      <w:pPr>
        <w:pStyle w:val="Default"/>
        <w:ind w:left="284" w:right="-171" w:hanging="284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uk-UA"/>
        </w:rPr>
        <w:t xml:space="preserve">11. </w:t>
      </w:r>
      <w:proofErr w:type="spellStart"/>
      <w:r w:rsidRPr="00531C05">
        <w:rPr>
          <w:b/>
          <w:color w:val="auto"/>
          <w:sz w:val="28"/>
          <w:szCs w:val="28"/>
        </w:rPr>
        <w:t>Реагування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на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рішення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Львівської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обласної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ради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від</w:t>
      </w:r>
      <w:proofErr w:type="spellEnd"/>
      <w:r w:rsidRPr="00531C05">
        <w:rPr>
          <w:b/>
          <w:color w:val="auto"/>
          <w:sz w:val="28"/>
          <w:szCs w:val="28"/>
        </w:rPr>
        <w:t xml:space="preserve"> 21.05.2019 № 850 (</w:t>
      </w:r>
      <w:proofErr w:type="spellStart"/>
      <w:r w:rsidRPr="00531C05">
        <w:rPr>
          <w:b/>
          <w:color w:val="auto"/>
          <w:sz w:val="28"/>
          <w:szCs w:val="28"/>
        </w:rPr>
        <w:t>додаток</w:t>
      </w:r>
      <w:proofErr w:type="spellEnd"/>
      <w:r w:rsidRPr="00531C05">
        <w:rPr>
          <w:b/>
          <w:color w:val="auto"/>
          <w:sz w:val="28"/>
          <w:szCs w:val="28"/>
        </w:rPr>
        <w:t xml:space="preserve"> 8) </w:t>
      </w:r>
      <w:proofErr w:type="spellStart"/>
      <w:r w:rsidRPr="00531C05">
        <w:rPr>
          <w:b/>
          <w:color w:val="auto"/>
          <w:sz w:val="28"/>
          <w:szCs w:val="28"/>
        </w:rPr>
        <w:t>про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звернення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обласної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ради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стосовно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напруженої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ситуації</w:t>
      </w:r>
      <w:proofErr w:type="spellEnd"/>
      <w:r w:rsidRPr="00531C05">
        <w:rPr>
          <w:b/>
          <w:color w:val="auto"/>
          <w:sz w:val="28"/>
          <w:szCs w:val="28"/>
        </w:rPr>
        <w:t xml:space="preserve"> у </w:t>
      </w:r>
      <w:proofErr w:type="spellStart"/>
      <w:r w:rsidRPr="00531C05">
        <w:rPr>
          <w:b/>
          <w:color w:val="auto"/>
          <w:sz w:val="28"/>
          <w:szCs w:val="28"/>
        </w:rPr>
        <w:t>шахтарських</w:t>
      </w:r>
      <w:proofErr w:type="spellEnd"/>
      <w:r w:rsidRPr="00531C05">
        <w:rPr>
          <w:b/>
          <w:color w:val="auto"/>
          <w:sz w:val="28"/>
          <w:szCs w:val="28"/>
        </w:rPr>
        <w:t xml:space="preserve"> </w:t>
      </w:r>
      <w:proofErr w:type="spellStart"/>
      <w:r w:rsidRPr="00531C05">
        <w:rPr>
          <w:b/>
          <w:color w:val="auto"/>
          <w:sz w:val="28"/>
          <w:szCs w:val="28"/>
        </w:rPr>
        <w:t>колективах</w:t>
      </w:r>
      <w:proofErr w:type="spellEnd"/>
      <w:r w:rsidRPr="00531C05">
        <w:rPr>
          <w:b/>
          <w:color w:val="auto"/>
          <w:sz w:val="28"/>
          <w:szCs w:val="28"/>
        </w:rPr>
        <w:t xml:space="preserve"> ДП «</w:t>
      </w:r>
      <w:proofErr w:type="spellStart"/>
      <w:r w:rsidRPr="00531C05">
        <w:rPr>
          <w:b/>
          <w:color w:val="auto"/>
          <w:sz w:val="28"/>
          <w:szCs w:val="28"/>
        </w:rPr>
        <w:t>Львіввугілля</w:t>
      </w:r>
      <w:proofErr w:type="spellEnd"/>
      <w:r w:rsidRPr="00531C05">
        <w:rPr>
          <w:b/>
          <w:color w:val="auto"/>
          <w:sz w:val="28"/>
          <w:szCs w:val="28"/>
        </w:rPr>
        <w:t>»:</w:t>
      </w:r>
    </w:p>
    <w:p w:rsidR="006E5D72" w:rsidRPr="00531C05" w:rsidRDefault="006E5D72" w:rsidP="00CA59E0">
      <w:pPr>
        <w:pStyle w:val="Default"/>
        <w:numPr>
          <w:ilvl w:val="0"/>
          <w:numId w:val="10"/>
        </w:numPr>
        <w:ind w:left="426" w:right="-171"/>
        <w:jc w:val="both"/>
        <w:rPr>
          <w:color w:val="auto"/>
          <w:sz w:val="28"/>
          <w:szCs w:val="28"/>
        </w:rPr>
      </w:pPr>
      <w:proofErr w:type="spellStart"/>
      <w:r w:rsidRPr="00531C05">
        <w:rPr>
          <w:color w:val="auto"/>
          <w:sz w:val="28"/>
          <w:szCs w:val="28"/>
        </w:rPr>
        <w:lastRenderedPageBreak/>
        <w:t>Лист</w:t>
      </w:r>
      <w:proofErr w:type="spellEnd"/>
      <w:r w:rsidRPr="00531C05">
        <w:rPr>
          <w:color w:val="auto"/>
          <w:sz w:val="28"/>
          <w:szCs w:val="28"/>
        </w:rPr>
        <w:t xml:space="preserve"> </w:t>
      </w:r>
      <w:proofErr w:type="spellStart"/>
      <w:r w:rsidRPr="00531C05">
        <w:rPr>
          <w:color w:val="auto"/>
          <w:sz w:val="28"/>
          <w:szCs w:val="28"/>
        </w:rPr>
        <w:t>заст</w:t>
      </w:r>
      <w:proofErr w:type="spellEnd"/>
      <w:r w:rsidRPr="00531C05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531C05">
        <w:rPr>
          <w:color w:val="auto"/>
          <w:sz w:val="28"/>
          <w:szCs w:val="28"/>
        </w:rPr>
        <w:t>голови</w:t>
      </w:r>
      <w:proofErr w:type="spellEnd"/>
      <w:proofErr w:type="gramEnd"/>
      <w:r w:rsidRPr="00531C05">
        <w:rPr>
          <w:color w:val="auto"/>
          <w:sz w:val="28"/>
          <w:szCs w:val="28"/>
        </w:rPr>
        <w:t xml:space="preserve"> </w:t>
      </w:r>
      <w:proofErr w:type="spellStart"/>
      <w:r w:rsidRPr="00531C05">
        <w:rPr>
          <w:color w:val="auto"/>
          <w:sz w:val="28"/>
          <w:szCs w:val="28"/>
        </w:rPr>
        <w:t>Фонду</w:t>
      </w:r>
      <w:proofErr w:type="spellEnd"/>
      <w:r w:rsidRPr="00531C05">
        <w:rPr>
          <w:color w:val="auto"/>
          <w:sz w:val="28"/>
          <w:szCs w:val="28"/>
        </w:rPr>
        <w:t xml:space="preserve"> </w:t>
      </w:r>
      <w:proofErr w:type="spellStart"/>
      <w:r w:rsidRPr="00531C05">
        <w:rPr>
          <w:color w:val="auto"/>
          <w:sz w:val="28"/>
          <w:szCs w:val="28"/>
        </w:rPr>
        <w:t>державного</w:t>
      </w:r>
      <w:proofErr w:type="spellEnd"/>
      <w:r w:rsidRPr="00531C05">
        <w:rPr>
          <w:color w:val="auto"/>
          <w:sz w:val="28"/>
          <w:szCs w:val="28"/>
        </w:rPr>
        <w:t xml:space="preserve"> </w:t>
      </w:r>
      <w:proofErr w:type="spellStart"/>
      <w:r w:rsidRPr="00531C05">
        <w:rPr>
          <w:color w:val="auto"/>
          <w:sz w:val="28"/>
          <w:szCs w:val="28"/>
        </w:rPr>
        <w:t>майна</w:t>
      </w:r>
      <w:proofErr w:type="spellEnd"/>
      <w:r w:rsidRPr="00531C05">
        <w:rPr>
          <w:color w:val="auto"/>
          <w:sz w:val="28"/>
          <w:szCs w:val="28"/>
        </w:rPr>
        <w:t xml:space="preserve"> </w:t>
      </w:r>
      <w:proofErr w:type="spellStart"/>
      <w:r w:rsidRPr="00531C05">
        <w:rPr>
          <w:color w:val="auto"/>
          <w:sz w:val="28"/>
          <w:szCs w:val="28"/>
        </w:rPr>
        <w:t>України</w:t>
      </w:r>
      <w:proofErr w:type="spellEnd"/>
      <w:r w:rsidRPr="00531C05">
        <w:rPr>
          <w:color w:val="auto"/>
          <w:sz w:val="28"/>
          <w:szCs w:val="28"/>
        </w:rPr>
        <w:t xml:space="preserve"> </w:t>
      </w:r>
      <w:proofErr w:type="spellStart"/>
      <w:r w:rsidRPr="00531C05">
        <w:rPr>
          <w:color w:val="auto"/>
          <w:sz w:val="28"/>
          <w:szCs w:val="28"/>
        </w:rPr>
        <w:t>від</w:t>
      </w:r>
      <w:proofErr w:type="spellEnd"/>
      <w:r w:rsidRPr="00531C05">
        <w:rPr>
          <w:color w:val="auto"/>
          <w:sz w:val="28"/>
          <w:szCs w:val="28"/>
        </w:rPr>
        <w:t xml:space="preserve"> 01.07.2019 </w:t>
      </w:r>
      <w:proofErr w:type="spellStart"/>
      <w:r w:rsidRPr="00531C05">
        <w:rPr>
          <w:color w:val="auto"/>
          <w:sz w:val="28"/>
          <w:szCs w:val="28"/>
        </w:rPr>
        <w:t>вих</w:t>
      </w:r>
      <w:proofErr w:type="spellEnd"/>
      <w:r w:rsidRPr="00531C05">
        <w:rPr>
          <w:color w:val="auto"/>
          <w:sz w:val="28"/>
          <w:szCs w:val="28"/>
        </w:rPr>
        <w:t xml:space="preserve"> № 10-17-11921 (</w:t>
      </w:r>
      <w:proofErr w:type="spellStart"/>
      <w:r w:rsidRPr="00531C05">
        <w:rPr>
          <w:color w:val="auto"/>
          <w:sz w:val="28"/>
          <w:szCs w:val="28"/>
        </w:rPr>
        <w:t>вх</w:t>
      </w:r>
      <w:proofErr w:type="spellEnd"/>
      <w:r w:rsidRPr="00531C05">
        <w:rPr>
          <w:color w:val="auto"/>
          <w:sz w:val="28"/>
          <w:szCs w:val="28"/>
        </w:rPr>
        <w:t xml:space="preserve"> № 02-3250 </w:t>
      </w:r>
      <w:proofErr w:type="spellStart"/>
      <w:r w:rsidRPr="00531C05">
        <w:rPr>
          <w:color w:val="auto"/>
          <w:sz w:val="28"/>
          <w:szCs w:val="28"/>
        </w:rPr>
        <w:t>від</w:t>
      </w:r>
      <w:proofErr w:type="spellEnd"/>
      <w:r w:rsidRPr="00531C05">
        <w:rPr>
          <w:color w:val="auto"/>
          <w:sz w:val="28"/>
          <w:szCs w:val="28"/>
        </w:rPr>
        <w:t xml:space="preserve"> 10.07.2019).</w:t>
      </w:r>
    </w:p>
    <w:p w:rsidR="006E5D72" w:rsidRPr="00B94223" w:rsidRDefault="006E5D72" w:rsidP="00CA59E0">
      <w:pPr>
        <w:pStyle w:val="Default"/>
        <w:numPr>
          <w:ilvl w:val="0"/>
          <w:numId w:val="10"/>
        </w:numPr>
        <w:tabs>
          <w:tab w:val="left" w:pos="0"/>
        </w:tabs>
        <w:ind w:left="426" w:right="-171"/>
        <w:jc w:val="both"/>
        <w:rPr>
          <w:color w:val="auto"/>
          <w:sz w:val="28"/>
          <w:szCs w:val="28"/>
          <w:u w:val="single"/>
          <w:lang w:eastAsia="ru-RU"/>
        </w:rPr>
      </w:pPr>
      <w:proofErr w:type="spellStart"/>
      <w:r w:rsidRPr="00B94223">
        <w:rPr>
          <w:color w:val="auto"/>
          <w:sz w:val="28"/>
          <w:szCs w:val="28"/>
        </w:rPr>
        <w:t>Лист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першого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заступника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Міністерства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соціальної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політики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України</w:t>
      </w:r>
      <w:proofErr w:type="spellEnd"/>
      <w:r w:rsidRPr="00B94223">
        <w:rPr>
          <w:color w:val="auto"/>
          <w:sz w:val="28"/>
          <w:szCs w:val="28"/>
        </w:rPr>
        <w:t xml:space="preserve"> </w:t>
      </w:r>
      <w:proofErr w:type="spellStart"/>
      <w:r w:rsidRPr="00B94223">
        <w:rPr>
          <w:color w:val="auto"/>
          <w:sz w:val="28"/>
          <w:szCs w:val="28"/>
        </w:rPr>
        <w:t>від</w:t>
      </w:r>
      <w:proofErr w:type="spellEnd"/>
      <w:r w:rsidRPr="00B94223">
        <w:rPr>
          <w:color w:val="auto"/>
          <w:sz w:val="28"/>
          <w:szCs w:val="28"/>
        </w:rPr>
        <w:t xml:space="preserve"> 05.07.2019 </w:t>
      </w:r>
      <w:proofErr w:type="spellStart"/>
      <w:r w:rsidRPr="00B94223">
        <w:rPr>
          <w:color w:val="auto"/>
          <w:sz w:val="28"/>
          <w:szCs w:val="28"/>
        </w:rPr>
        <w:t>вих</w:t>
      </w:r>
      <w:proofErr w:type="spellEnd"/>
      <w:r w:rsidRPr="00B94223">
        <w:rPr>
          <w:color w:val="auto"/>
          <w:sz w:val="28"/>
          <w:szCs w:val="28"/>
        </w:rPr>
        <w:t>. № 12600/02-19/52 (</w:t>
      </w:r>
      <w:proofErr w:type="spellStart"/>
      <w:r w:rsidRPr="00B94223">
        <w:rPr>
          <w:color w:val="auto"/>
          <w:sz w:val="28"/>
          <w:szCs w:val="28"/>
        </w:rPr>
        <w:t>вх</w:t>
      </w:r>
      <w:proofErr w:type="spellEnd"/>
      <w:r w:rsidRPr="00B94223">
        <w:rPr>
          <w:color w:val="auto"/>
          <w:sz w:val="28"/>
          <w:szCs w:val="28"/>
        </w:rPr>
        <w:t xml:space="preserve"> № 02-3315 </w:t>
      </w:r>
      <w:proofErr w:type="spellStart"/>
      <w:r w:rsidRPr="00B94223">
        <w:rPr>
          <w:color w:val="auto"/>
          <w:sz w:val="28"/>
          <w:szCs w:val="28"/>
        </w:rPr>
        <w:t>від</w:t>
      </w:r>
      <w:proofErr w:type="spellEnd"/>
      <w:r w:rsidRPr="00B94223">
        <w:rPr>
          <w:color w:val="auto"/>
          <w:sz w:val="28"/>
          <w:szCs w:val="28"/>
        </w:rPr>
        <w:t xml:space="preserve"> 16.07.2019).</w:t>
      </w:r>
    </w:p>
    <w:p w:rsidR="00DD25CB" w:rsidRPr="00531C05" w:rsidRDefault="006E5D72" w:rsidP="00CA59E0">
      <w:pPr>
        <w:pStyle w:val="a3"/>
        <w:spacing w:after="0" w:line="240" w:lineRule="auto"/>
        <w:ind w:left="0" w:right="-171"/>
        <w:jc w:val="both"/>
        <w:rPr>
          <w:rFonts w:ascii="Times New Roman" w:hAnsi="Times New Roman"/>
          <w:b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ВИСТУПИЛИ:</w:t>
      </w:r>
      <w:r w:rsidR="00DD25CB">
        <w:rPr>
          <w:rFonts w:ascii="Times New Roman" w:hAnsi="Times New Roman"/>
          <w:sz w:val="28"/>
          <w:szCs w:val="28"/>
        </w:rPr>
        <w:t xml:space="preserve"> </w:t>
      </w:r>
      <w:r w:rsidR="00DD25CB" w:rsidRPr="00DD25C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DD25CB" w:rsidRPr="00DD25CB">
        <w:rPr>
          <w:rFonts w:ascii="Times New Roman" w:hAnsi="Times New Roman"/>
          <w:sz w:val="28"/>
          <w:szCs w:val="28"/>
        </w:rPr>
        <w:t>Гагалюк</w:t>
      </w:r>
      <w:proofErr w:type="spellEnd"/>
      <w:r w:rsidR="00DD25CB" w:rsidRPr="00DD25CB">
        <w:rPr>
          <w:rFonts w:ascii="Times New Roman" w:hAnsi="Times New Roman"/>
          <w:sz w:val="28"/>
          <w:szCs w:val="28"/>
        </w:rPr>
        <w:t xml:space="preserve">, А. Якубовський, </w:t>
      </w:r>
      <w:r w:rsidR="00DD25CB">
        <w:rPr>
          <w:rFonts w:ascii="Times New Roman" w:hAnsi="Times New Roman"/>
          <w:sz w:val="28"/>
          <w:szCs w:val="28"/>
        </w:rPr>
        <w:t xml:space="preserve">Ю. Нестор, </w:t>
      </w:r>
      <w:r w:rsidR="00DD25CB" w:rsidRPr="00DD25C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D25CB" w:rsidRPr="00DD25CB">
        <w:rPr>
          <w:rFonts w:ascii="Times New Roman" w:hAnsi="Times New Roman"/>
          <w:sz w:val="28"/>
          <w:szCs w:val="28"/>
        </w:rPr>
        <w:t>Пакіж</w:t>
      </w:r>
      <w:proofErr w:type="spellEnd"/>
      <w:r w:rsidR="00DD25CB" w:rsidRPr="00DD25CB">
        <w:rPr>
          <w:rFonts w:ascii="Times New Roman" w:hAnsi="Times New Roman"/>
          <w:sz w:val="28"/>
          <w:szCs w:val="28"/>
        </w:rPr>
        <w:t>.</w:t>
      </w:r>
    </w:p>
    <w:p w:rsidR="006E5D72" w:rsidRDefault="006E5D72" w:rsidP="00CA59E0">
      <w:pPr>
        <w:spacing w:after="0" w:line="240" w:lineRule="auto"/>
        <w:ind w:right="-171"/>
        <w:rPr>
          <w:rFonts w:ascii="Times New Roman" w:hAnsi="Times New Roman"/>
          <w:sz w:val="28"/>
          <w:szCs w:val="28"/>
        </w:rPr>
      </w:pPr>
      <w:r w:rsidRPr="00531C05">
        <w:rPr>
          <w:rFonts w:ascii="Times New Roman" w:hAnsi="Times New Roman"/>
          <w:sz w:val="28"/>
          <w:szCs w:val="28"/>
        </w:rPr>
        <w:t>ВИРІШИЛИ:</w:t>
      </w:r>
    </w:p>
    <w:p w:rsidR="00DD25CB" w:rsidRPr="00531C05" w:rsidRDefault="00DD25CB" w:rsidP="00CA59E0">
      <w:pPr>
        <w:spacing w:after="0" w:line="240" w:lineRule="auto"/>
        <w:ind w:right="-17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Перенести розгляд питання на наступне засідання комісії.</w:t>
      </w:r>
    </w:p>
    <w:p w:rsidR="006E5D72" w:rsidRPr="00531C05" w:rsidRDefault="006E5D72" w:rsidP="00CA59E0">
      <w:pPr>
        <w:spacing w:after="0" w:line="240" w:lineRule="auto"/>
        <w:ind w:left="426" w:right="-171"/>
        <w:rPr>
          <w:rFonts w:ascii="Times New Roman" w:hAnsi="Times New Roman"/>
          <w:b/>
          <w:sz w:val="28"/>
          <w:szCs w:val="28"/>
          <w:u w:val="single"/>
        </w:rPr>
      </w:pPr>
    </w:p>
    <w:p w:rsidR="00DD25CB" w:rsidRPr="00DD25CB" w:rsidRDefault="00DD25CB" w:rsidP="00777FB0">
      <w:pPr>
        <w:pStyle w:val="a3"/>
        <w:spacing w:after="0" w:line="240" w:lineRule="auto"/>
        <w:ind w:left="426" w:right="-171" w:hanging="426"/>
        <w:jc w:val="both"/>
        <w:rPr>
          <w:rStyle w:val="a4"/>
          <w:b/>
          <w:i w:val="0"/>
          <w:iCs w:val="0"/>
          <w:sz w:val="28"/>
          <w:szCs w:val="28"/>
        </w:rPr>
      </w:pPr>
      <w:r w:rsidRPr="00DD25CB">
        <w:rPr>
          <w:rFonts w:ascii="Times New Roman" w:hAnsi="Times New Roman"/>
          <w:b/>
          <w:sz w:val="28"/>
          <w:szCs w:val="28"/>
        </w:rPr>
        <w:t xml:space="preserve">12. </w:t>
      </w:r>
      <w:r w:rsidRPr="00DD25CB">
        <w:rPr>
          <w:rStyle w:val="a4"/>
          <w:b/>
          <w:i w:val="0"/>
          <w:iCs w:val="0"/>
          <w:sz w:val="28"/>
          <w:szCs w:val="28"/>
        </w:rPr>
        <w:t>Лист ДП «</w:t>
      </w:r>
      <w:proofErr w:type="spellStart"/>
      <w:r w:rsidRPr="00DD25CB">
        <w:rPr>
          <w:rStyle w:val="a4"/>
          <w:b/>
          <w:i w:val="0"/>
          <w:iCs w:val="0"/>
          <w:sz w:val="28"/>
          <w:szCs w:val="28"/>
        </w:rPr>
        <w:t>Західукргеологія</w:t>
      </w:r>
      <w:proofErr w:type="spellEnd"/>
      <w:r w:rsidRPr="00DD25CB">
        <w:rPr>
          <w:rStyle w:val="a4"/>
          <w:b/>
          <w:i w:val="0"/>
          <w:iCs w:val="0"/>
          <w:sz w:val="28"/>
          <w:szCs w:val="28"/>
        </w:rPr>
        <w:t xml:space="preserve">» (вх. № 02-2996 від 20.06.2019) про повторний розгляд питання про надання спеціального дозволу на користування надрами на видобування природного газу </w:t>
      </w:r>
      <w:proofErr w:type="spellStart"/>
      <w:r w:rsidRPr="00DD25CB">
        <w:rPr>
          <w:rStyle w:val="a4"/>
          <w:b/>
          <w:i w:val="0"/>
          <w:iCs w:val="0"/>
          <w:sz w:val="28"/>
          <w:szCs w:val="28"/>
        </w:rPr>
        <w:t>Мостівського</w:t>
      </w:r>
      <w:proofErr w:type="spellEnd"/>
      <w:r w:rsidRPr="00DD25CB">
        <w:rPr>
          <w:rStyle w:val="a4"/>
          <w:b/>
          <w:i w:val="0"/>
          <w:iCs w:val="0"/>
          <w:sz w:val="28"/>
          <w:szCs w:val="28"/>
        </w:rPr>
        <w:t xml:space="preserve"> газового родовища на ділянку ліцензування площею 11,37 кв. км.</w:t>
      </w:r>
    </w:p>
    <w:p w:rsidR="00DD25CB" w:rsidRPr="00DD25CB" w:rsidRDefault="00DD25CB" w:rsidP="00777FB0">
      <w:pPr>
        <w:spacing w:after="0" w:line="240" w:lineRule="auto"/>
        <w:ind w:right="-171"/>
        <w:jc w:val="both"/>
        <w:rPr>
          <w:rFonts w:ascii="Times New Roman" w:hAnsi="Times New Roman"/>
          <w:b/>
          <w:sz w:val="28"/>
          <w:szCs w:val="28"/>
        </w:rPr>
      </w:pPr>
      <w:r w:rsidRPr="00DD25CB">
        <w:rPr>
          <w:rFonts w:ascii="Times New Roman" w:hAnsi="Times New Roman"/>
          <w:sz w:val="28"/>
          <w:szCs w:val="28"/>
        </w:rPr>
        <w:t xml:space="preserve">ВИСТУПИЛИ: Б. </w:t>
      </w:r>
      <w:proofErr w:type="spellStart"/>
      <w:r w:rsidRPr="00DD25CB">
        <w:rPr>
          <w:rFonts w:ascii="Times New Roman" w:hAnsi="Times New Roman"/>
          <w:sz w:val="28"/>
          <w:szCs w:val="28"/>
        </w:rPr>
        <w:t>Гагалюк</w:t>
      </w:r>
      <w:proofErr w:type="spellEnd"/>
      <w:r w:rsidRPr="00DD25CB">
        <w:rPr>
          <w:rFonts w:ascii="Times New Roman" w:hAnsi="Times New Roman"/>
          <w:sz w:val="28"/>
          <w:szCs w:val="28"/>
        </w:rPr>
        <w:t xml:space="preserve">, А. Якубовський, Ю. Нестор, С. </w:t>
      </w:r>
      <w:proofErr w:type="spellStart"/>
      <w:r w:rsidRPr="00DD25CB">
        <w:rPr>
          <w:rFonts w:ascii="Times New Roman" w:hAnsi="Times New Roman"/>
          <w:sz w:val="28"/>
          <w:szCs w:val="28"/>
        </w:rPr>
        <w:t>Пакіж</w:t>
      </w:r>
      <w:proofErr w:type="spellEnd"/>
      <w:r w:rsidRPr="00DD25CB">
        <w:rPr>
          <w:rFonts w:ascii="Times New Roman" w:hAnsi="Times New Roman"/>
          <w:sz w:val="28"/>
          <w:szCs w:val="28"/>
        </w:rPr>
        <w:t>.</w:t>
      </w:r>
    </w:p>
    <w:p w:rsidR="00DD25CB" w:rsidRPr="00DD25CB" w:rsidRDefault="00DD25CB" w:rsidP="00777FB0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DD25CB">
        <w:rPr>
          <w:rFonts w:ascii="Times New Roman" w:hAnsi="Times New Roman"/>
          <w:sz w:val="28"/>
          <w:szCs w:val="28"/>
        </w:rPr>
        <w:t>ВИРІШИЛИ:</w:t>
      </w:r>
    </w:p>
    <w:p w:rsidR="00DD25CB" w:rsidRPr="00DD25CB" w:rsidRDefault="00DD25CB" w:rsidP="00777FB0">
      <w:pPr>
        <w:spacing w:after="0" w:line="240" w:lineRule="auto"/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DD25CB">
        <w:rPr>
          <w:rFonts w:ascii="Times New Roman" w:hAnsi="Times New Roman"/>
          <w:sz w:val="28"/>
          <w:szCs w:val="28"/>
        </w:rPr>
        <w:t xml:space="preserve">1) Перенести розгляд питання </w:t>
      </w:r>
      <w:r>
        <w:rPr>
          <w:rFonts w:ascii="Times New Roman" w:hAnsi="Times New Roman"/>
          <w:sz w:val="28"/>
          <w:szCs w:val="28"/>
        </w:rPr>
        <w:t>на наступне засідання комісії до отримання висновку начальника юридичного відділу обласної ради з цього питання.</w:t>
      </w:r>
    </w:p>
    <w:p w:rsidR="006E5D72" w:rsidRPr="00DD25CB" w:rsidRDefault="00DD25CB" w:rsidP="00777FB0">
      <w:pPr>
        <w:spacing w:after="0" w:line="240" w:lineRule="auto"/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DD25CB">
        <w:rPr>
          <w:rFonts w:ascii="Times New Roman" w:hAnsi="Times New Roman"/>
          <w:sz w:val="28"/>
          <w:szCs w:val="28"/>
        </w:rPr>
        <w:t xml:space="preserve">2) Доручити департаментові паливно-енергетичного комплексу та енергозбереження (М. </w:t>
      </w:r>
      <w:proofErr w:type="spellStart"/>
      <w:r w:rsidRPr="00DD25CB">
        <w:rPr>
          <w:rFonts w:ascii="Times New Roman" w:hAnsi="Times New Roman"/>
          <w:sz w:val="28"/>
          <w:szCs w:val="28"/>
        </w:rPr>
        <w:t>Грет</w:t>
      </w:r>
      <w:proofErr w:type="spellEnd"/>
      <w:r w:rsidRPr="00DD25C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наступне засідання комісії надати додаткову розширену інформацію з цього питання.</w:t>
      </w:r>
    </w:p>
    <w:p w:rsidR="006E5D72" w:rsidRDefault="006E5D72" w:rsidP="00777FB0">
      <w:pPr>
        <w:pStyle w:val="a3"/>
        <w:spacing w:after="0" w:line="240" w:lineRule="auto"/>
        <w:ind w:left="426" w:right="-171"/>
        <w:jc w:val="both"/>
        <w:rPr>
          <w:rFonts w:ascii="Times New Roman" w:hAnsi="Times New Roman"/>
          <w:b/>
          <w:sz w:val="28"/>
          <w:szCs w:val="28"/>
        </w:rPr>
      </w:pPr>
    </w:p>
    <w:p w:rsidR="00DD25CB" w:rsidRPr="00DD25CB" w:rsidRDefault="006E5D72" w:rsidP="00777FB0">
      <w:pPr>
        <w:pStyle w:val="Default"/>
        <w:ind w:right="-171"/>
        <w:jc w:val="both"/>
        <w:rPr>
          <w:sz w:val="28"/>
          <w:szCs w:val="28"/>
          <w:lang w:val="uk-UA"/>
        </w:rPr>
      </w:pPr>
      <w:r w:rsidRPr="00DD25CB">
        <w:rPr>
          <w:sz w:val="28"/>
          <w:szCs w:val="28"/>
        </w:rPr>
        <w:t>ВИСТУПИЛИ:</w:t>
      </w:r>
    </w:p>
    <w:p w:rsidR="006E5D72" w:rsidRPr="00DD25CB" w:rsidRDefault="006E5D72" w:rsidP="00777FB0">
      <w:pPr>
        <w:pStyle w:val="Default"/>
        <w:ind w:right="-171"/>
        <w:jc w:val="both"/>
        <w:rPr>
          <w:sz w:val="28"/>
          <w:szCs w:val="28"/>
          <w:lang w:val="uk-UA"/>
        </w:rPr>
      </w:pPr>
      <w:r w:rsidRPr="00DD25CB">
        <w:rPr>
          <w:sz w:val="28"/>
          <w:szCs w:val="28"/>
        </w:rPr>
        <w:t xml:space="preserve">Б. </w:t>
      </w:r>
      <w:proofErr w:type="spellStart"/>
      <w:r w:rsidRPr="00DD25CB">
        <w:rPr>
          <w:sz w:val="28"/>
          <w:szCs w:val="28"/>
        </w:rPr>
        <w:t>Гагалюк</w:t>
      </w:r>
      <w:proofErr w:type="spellEnd"/>
      <w:r w:rsidR="00DD25CB" w:rsidRPr="00DD25CB">
        <w:rPr>
          <w:sz w:val="28"/>
          <w:szCs w:val="28"/>
        </w:rPr>
        <w:t xml:space="preserve"> – </w:t>
      </w:r>
      <w:proofErr w:type="spellStart"/>
      <w:r w:rsidR="00DD25CB" w:rsidRPr="00DD25CB">
        <w:rPr>
          <w:sz w:val="28"/>
          <w:szCs w:val="28"/>
        </w:rPr>
        <w:t>запропонував</w:t>
      </w:r>
      <w:proofErr w:type="spellEnd"/>
      <w:r w:rsidR="00DD25CB" w:rsidRPr="00DD25CB">
        <w:rPr>
          <w:sz w:val="28"/>
          <w:szCs w:val="28"/>
        </w:rPr>
        <w:t xml:space="preserve"> </w:t>
      </w:r>
      <w:proofErr w:type="spellStart"/>
      <w:r w:rsidR="00DD25CB" w:rsidRPr="00DD25CB">
        <w:rPr>
          <w:sz w:val="28"/>
          <w:szCs w:val="28"/>
        </w:rPr>
        <w:t>не</w:t>
      </w:r>
      <w:proofErr w:type="spellEnd"/>
      <w:r w:rsidR="00DD25CB" w:rsidRPr="00DD25CB">
        <w:rPr>
          <w:sz w:val="28"/>
          <w:szCs w:val="28"/>
        </w:rPr>
        <w:t xml:space="preserve"> </w:t>
      </w:r>
      <w:proofErr w:type="spellStart"/>
      <w:r w:rsidR="00DD25CB" w:rsidRPr="00DD25CB">
        <w:rPr>
          <w:sz w:val="28"/>
          <w:szCs w:val="28"/>
        </w:rPr>
        <w:t>розглянуті</w:t>
      </w:r>
      <w:proofErr w:type="spellEnd"/>
      <w:r w:rsidR="00DD25CB" w:rsidRPr="00DD25CB">
        <w:rPr>
          <w:sz w:val="28"/>
          <w:szCs w:val="28"/>
        </w:rPr>
        <w:t xml:space="preserve"> </w:t>
      </w:r>
      <w:proofErr w:type="spellStart"/>
      <w:r w:rsidR="00DD25CB" w:rsidRPr="00DD25CB">
        <w:rPr>
          <w:sz w:val="28"/>
          <w:szCs w:val="28"/>
        </w:rPr>
        <w:t>питання</w:t>
      </w:r>
      <w:proofErr w:type="spellEnd"/>
      <w:r w:rsidR="00DD25CB" w:rsidRPr="00DD25CB">
        <w:rPr>
          <w:sz w:val="28"/>
          <w:szCs w:val="28"/>
        </w:rPr>
        <w:t xml:space="preserve"> </w:t>
      </w:r>
      <w:proofErr w:type="spellStart"/>
      <w:r w:rsidR="00DD25CB" w:rsidRPr="00DD25CB">
        <w:rPr>
          <w:sz w:val="28"/>
          <w:szCs w:val="28"/>
        </w:rPr>
        <w:t>розділу</w:t>
      </w:r>
      <w:proofErr w:type="spellEnd"/>
      <w:r w:rsidR="00DD25CB" w:rsidRPr="00DD25CB">
        <w:rPr>
          <w:sz w:val="28"/>
          <w:szCs w:val="28"/>
        </w:rPr>
        <w:t xml:space="preserve"> </w:t>
      </w:r>
      <w:r w:rsidR="00DD25CB" w:rsidRPr="00777FB0">
        <w:rPr>
          <w:sz w:val="28"/>
          <w:szCs w:val="28"/>
          <w:lang w:val="uk-UA"/>
        </w:rPr>
        <w:t>«</w:t>
      </w:r>
      <w:r w:rsidR="00DD25CB" w:rsidRPr="00777FB0">
        <w:rPr>
          <w:sz w:val="28"/>
          <w:szCs w:val="28"/>
          <w:lang w:val="uk-UA" w:eastAsia="ru-RU"/>
        </w:rPr>
        <w:t>І</w:t>
      </w:r>
      <w:r w:rsidR="00DD25CB" w:rsidRPr="00777FB0">
        <w:rPr>
          <w:sz w:val="28"/>
          <w:szCs w:val="28"/>
          <w:lang w:eastAsia="ru-RU"/>
        </w:rPr>
        <w:t>V</w:t>
      </w:r>
      <w:r w:rsidR="00DD25CB" w:rsidRPr="00777FB0">
        <w:rPr>
          <w:color w:val="auto"/>
          <w:sz w:val="28"/>
          <w:szCs w:val="28"/>
          <w:lang w:eastAsia="ru-RU"/>
        </w:rPr>
        <w:t xml:space="preserve">. </w:t>
      </w:r>
      <w:proofErr w:type="spellStart"/>
      <w:proofErr w:type="gramStart"/>
      <w:r w:rsidR="00DD25CB" w:rsidRPr="00777FB0">
        <w:rPr>
          <w:color w:val="auto"/>
          <w:sz w:val="28"/>
          <w:szCs w:val="28"/>
          <w:lang w:eastAsia="ru-RU"/>
        </w:rPr>
        <w:t>Питання</w:t>
      </w:r>
      <w:proofErr w:type="spellEnd"/>
      <w:r w:rsidR="00DD25CB" w:rsidRPr="00777FB0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DD25CB" w:rsidRPr="00777FB0">
        <w:rPr>
          <w:color w:val="auto"/>
          <w:sz w:val="28"/>
          <w:szCs w:val="28"/>
          <w:lang w:eastAsia="ru-RU"/>
        </w:rPr>
        <w:t>промисловості</w:t>
      </w:r>
      <w:proofErr w:type="spellEnd"/>
      <w:r w:rsidR="00DD25CB" w:rsidRPr="00777FB0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DD25CB" w:rsidRPr="00777FB0">
        <w:rPr>
          <w:color w:val="auto"/>
          <w:sz w:val="28"/>
          <w:szCs w:val="28"/>
          <w:lang w:eastAsia="ru-RU"/>
        </w:rPr>
        <w:t>та</w:t>
      </w:r>
      <w:proofErr w:type="spellEnd"/>
      <w:r w:rsidR="00DD25CB" w:rsidRPr="00777FB0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DD25CB" w:rsidRPr="00777FB0">
        <w:rPr>
          <w:color w:val="auto"/>
          <w:sz w:val="28"/>
          <w:szCs w:val="28"/>
          <w:lang w:eastAsia="ru-RU"/>
        </w:rPr>
        <w:t>інвестиційної</w:t>
      </w:r>
      <w:proofErr w:type="spellEnd"/>
      <w:r w:rsidR="00DD25CB" w:rsidRPr="00777FB0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DD25CB" w:rsidRPr="00777FB0">
        <w:rPr>
          <w:color w:val="auto"/>
          <w:sz w:val="28"/>
          <w:szCs w:val="28"/>
          <w:lang w:eastAsia="ru-RU"/>
        </w:rPr>
        <w:t>політики</w:t>
      </w:r>
      <w:proofErr w:type="spellEnd"/>
      <w:r w:rsidR="00DD25CB" w:rsidRPr="00777FB0">
        <w:rPr>
          <w:color w:val="auto"/>
          <w:sz w:val="28"/>
          <w:szCs w:val="28"/>
          <w:lang w:val="uk-UA" w:eastAsia="ru-RU"/>
        </w:rPr>
        <w:t>» та «</w:t>
      </w:r>
      <w:r w:rsidR="00DD25CB" w:rsidRPr="00777FB0">
        <w:rPr>
          <w:sz w:val="28"/>
          <w:szCs w:val="28"/>
          <w:lang w:eastAsia="ru-RU"/>
        </w:rPr>
        <w:t>V</w:t>
      </w:r>
      <w:r w:rsidR="00DD25CB" w:rsidRPr="00777FB0">
        <w:rPr>
          <w:color w:val="auto"/>
          <w:sz w:val="28"/>
          <w:szCs w:val="28"/>
          <w:lang w:eastAsia="ru-RU"/>
        </w:rPr>
        <w:t>.</w:t>
      </w:r>
      <w:r w:rsidR="00DD25CB" w:rsidRPr="00777FB0">
        <w:rPr>
          <w:color w:val="auto"/>
          <w:sz w:val="28"/>
          <w:szCs w:val="28"/>
          <w:lang w:val="uk-UA" w:eastAsia="ru-RU"/>
        </w:rPr>
        <w:t xml:space="preserve"> Питання будівництва»</w:t>
      </w:r>
      <w:r w:rsidR="00DD25CB" w:rsidRPr="00DD25CB">
        <w:rPr>
          <w:sz w:val="28"/>
          <w:szCs w:val="28"/>
          <w:lang w:val="uk-UA"/>
        </w:rPr>
        <w:t xml:space="preserve"> розглянути на наступному засіданні комісії.</w:t>
      </w:r>
      <w:proofErr w:type="gramEnd"/>
    </w:p>
    <w:p w:rsidR="00931692" w:rsidRDefault="00931692" w:rsidP="00777FB0">
      <w:pPr>
        <w:ind w:right="-1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D72" w:rsidRPr="00B94223" w:rsidRDefault="006E5D72" w:rsidP="00777FB0">
      <w:pPr>
        <w:ind w:right="-1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5E4" w:rsidRDefault="0034494E" w:rsidP="00777FB0">
      <w:pPr>
        <w:ind w:right="-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23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                         </w:t>
      </w:r>
    </w:p>
    <w:p w:rsidR="008375E4" w:rsidRDefault="008375E4" w:rsidP="00777FB0">
      <w:pPr>
        <w:ind w:right="-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5E4" w:rsidRDefault="008375E4" w:rsidP="00777FB0">
      <w:pPr>
        <w:ind w:right="-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4E" w:rsidRDefault="0034494E" w:rsidP="00777FB0">
      <w:pPr>
        <w:ind w:right="-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4223">
        <w:rPr>
          <w:rFonts w:ascii="Times New Roman" w:hAnsi="Times New Roman" w:cs="Times New Roman"/>
          <w:b/>
          <w:sz w:val="28"/>
          <w:szCs w:val="28"/>
        </w:rPr>
        <w:t xml:space="preserve">        Богдан ГАГАЛЮК</w:t>
      </w:r>
    </w:p>
    <w:p w:rsidR="006F244D" w:rsidRDefault="006F244D" w:rsidP="00777FB0">
      <w:pPr>
        <w:ind w:right="-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BA" w:rsidRPr="00DC4213" w:rsidRDefault="00DC4213" w:rsidP="00777FB0">
      <w:pPr>
        <w:ind w:right="-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213">
        <w:rPr>
          <w:rStyle w:val="a4"/>
          <w:b/>
          <w:i w:val="0"/>
          <w:sz w:val="27"/>
          <w:szCs w:val="27"/>
          <w:lang w:val="ru-RU"/>
        </w:rPr>
        <w:t>Секретар</w:t>
      </w:r>
      <w:proofErr w:type="spellEnd"/>
      <w:r w:rsidRPr="00DC4213">
        <w:rPr>
          <w:rStyle w:val="a4"/>
          <w:b/>
          <w:i w:val="0"/>
          <w:sz w:val="27"/>
          <w:szCs w:val="27"/>
          <w:lang w:val="ru-RU"/>
        </w:rPr>
        <w:t xml:space="preserve"> </w:t>
      </w:r>
      <w:proofErr w:type="spellStart"/>
      <w:r w:rsidRPr="00DC4213">
        <w:rPr>
          <w:rStyle w:val="a4"/>
          <w:b/>
          <w:i w:val="0"/>
          <w:sz w:val="27"/>
          <w:szCs w:val="27"/>
          <w:lang w:val="ru-RU"/>
        </w:rPr>
        <w:t>постійної</w:t>
      </w:r>
      <w:proofErr w:type="spellEnd"/>
      <w:r w:rsidRPr="00DC4213">
        <w:rPr>
          <w:rStyle w:val="a4"/>
          <w:b/>
          <w:i w:val="0"/>
          <w:sz w:val="27"/>
          <w:szCs w:val="27"/>
          <w:lang w:val="ru-RU"/>
        </w:rPr>
        <w:t xml:space="preserve"> </w:t>
      </w:r>
      <w:proofErr w:type="spellStart"/>
      <w:r w:rsidRPr="00DC4213">
        <w:rPr>
          <w:rStyle w:val="a4"/>
          <w:b/>
          <w:i w:val="0"/>
          <w:sz w:val="27"/>
          <w:szCs w:val="27"/>
          <w:lang w:val="ru-RU"/>
        </w:rPr>
        <w:t>комі</w:t>
      </w:r>
      <w:proofErr w:type="gramStart"/>
      <w:r w:rsidRPr="00DC4213">
        <w:rPr>
          <w:rStyle w:val="a4"/>
          <w:b/>
          <w:i w:val="0"/>
          <w:sz w:val="27"/>
          <w:szCs w:val="27"/>
          <w:lang w:val="ru-RU"/>
        </w:rPr>
        <w:t>с</w:t>
      </w:r>
      <w:proofErr w:type="gramEnd"/>
      <w:r w:rsidRPr="00DC4213">
        <w:rPr>
          <w:rStyle w:val="a4"/>
          <w:b/>
          <w:i w:val="0"/>
          <w:sz w:val="27"/>
          <w:szCs w:val="27"/>
          <w:lang w:val="ru-RU"/>
        </w:rPr>
        <w:t>ії</w:t>
      </w:r>
      <w:proofErr w:type="spellEnd"/>
      <w:r w:rsidRPr="00DC421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Степан ПАКІЖ</w:t>
      </w:r>
    </w:p>
    <w:p w:rsidR="00B94223" w:rsidRPr="00B94223" w:rsidRDefault="00B94223" w:rsidP="00CA59E0">
      <w:pPr>
        <w:ind w:right="-171" w:firstLine="708"/>
        <w:rPr>
          <w:rFonts w:ascii="Times New Roman" w:hAnsi="Times New Roman" w:cs="Times New Roman"/>
          <w:sz w:val="28"/>
          <w:szCs w:val="28"/>
        </w:rPr>
      </w:pPr>
    </w:p>
    <w:sectPr w:rsidR="00B94223" w:rsidRPr="00B94223" w:rsidSect="00B87893">
      <w:headerReference w:type="default" r:id="rId8"/>
      <w:pgSz w:w="11906" w:h="16838"/>
      <w:pgMar w:top="851" w:right="850" w:bottom="567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C4" w:rsidRDefault="001749C4" w:rsidP="00B87893">
      <w:pPr>
        <w:spacing w:after="0" w:line="240" w:lineRule="auto"/>
      </w:pPr>
      <w:r>
        <w:separator/>
      </w:r>
    </w:p>
  </w:endnote>
  <w:endnote w:type="continuationSeparator" w:id="0">
    <w:p w:rsidR="001749C4" w:rsidRDefault="001749C4" w:rsidP="00B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C4" w:rsidRDefault="001749C4" w:rsidP="00B87893">
      <w:pPr>
        <w:spacing w:after="0" w:line="240" w:lineRule="auto"/>
      </w:pPr>
      <w:r>
        <w:separator/>
      </w:r>
    </w:p>
  </w:footnote>
  <w:footnote w:type="continuationSeparator" w:id="0">
    <w:p w:rsidR="001749C4" w:rsidRDefault="001749C4" w:rsidP="00B8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3160"/>
      <w:docPartObj>
        <w:docPartGallery w:val="Page Numbers (Top of Page)"/>
        <w:docPartUnique/>
      </w:docPartObj>
    </w:sdtPr>
    <w:sdtEndPr/>
    <w:sdtContent>
      <w:p w:rsidR="00761FAB" w:rsidRDefault="00761F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E4">
          <w:rPr>
            <w:noProof/>
          </w:rPr>
          <w:t>13</w:t>
        </w:r>
        <w:r>
          <w:fldChar w:fldCharType="end"/>
        </w:r>
      </w:p>
    </w:sdtContent>
  </w:sdt>
  <w:p w:rsidR="00761FAB" w:rsidRDefault="00761F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32"/>
    <w:multiLevelType w:val="hybridMultilevel"/>
    <w:tmpl w:val="B5F29F0A"/>
    <w:lvl w:ilvl="0" w:tplc="DE2495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B3F"/>
    <w:multiLevelType w:val="hybridMultilevel"/>
    <w:tmpl w:val="E6B07AC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3FF"/>
    <w:multiLevelType w:val="hybridMultilevel"/>
    <w:tmpl w:val="ACB4FE84"/>
    <w:lvl w:ilvl="0" w:tplc="B7000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36C"/>
    <w:multiLevelType w:val="hybridMultilevel"/>
    <w:tmpl w:val="4CF4A0F4"/>
    <w:lvl w:ilvl="0" w:tplc="B7000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5A49"/>
    <w:multiLevelType w:val="hybridMultilevel"/>
    <w:tmpl w:val="1846A8D6"/>
    <w:lvl w:ilvl="0" w:tplc="9E7A1A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06E9C"/>
    <w:multiLevelType w:val="hybridMultilevel"/>
    <w:tmpl w:val="EF9493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7D76CF"/>
    <w:multiLevelType w:val="hybridMultilevel"/>
    <w:tmpl w:val="8F9A688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B6C"/>
    <w:multiLevelType w:val="hybridMultilevel"/>
    <w:tmpl w:val="FCE2F48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D5FE5"/>
    <w:multiLevelType w:val="hybridMultilevel"/>
    <w:tmpl w:val="8C2283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04BD"/>
    <w:multiLevelType w:val="hybridMultilevel"/>
    <w:tmpl w:val="3F54FA58"/>
    <w:lvl w:ilvl="0" w:tplc="AA5CFE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E6EA55A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3172"/>
    <w:multiLevelType w:val="hybridMultilevel"/>
    <w:tmpl w:val="26EEDE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314402"/>
    <w:multiLevelType w:val="hybridMultilevel"/>
    <w:tmpl w:val="5B30B30E"/>
    <w:lvl w:ilvl="0" w:tplc="6548D6B4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4EE2"/>
    <w:multiLevelType w:val="hybridMultilevel"/>
    <w:tmpl w:val="EF8C66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678FE"/>
    <w:multiLevelType w:val="hybridMultilevel"/>
    <w:tmpl w:val="B5F29F0A"/>
    <w:lvl w:ilvl="0" w:tplc="DE2495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1608"/>
    <w:multiLevelType w:val="hybridMultilevel"/>
    <w:tmpl w:val="B4326F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C5BEF"/>
    <w:multiLevelType w:val="hybridMultilevel"/>
    <w:tmpl w:val="375C4CC0"/>
    <w:lvl w:ilvl="0" w:tplc="6548D6B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2FC6"/>
    <w:multiLevelType w:val="hybridMultilevel"/>
    <w:tmpl w:val="87C4F9CC"/>
    <w:lvl w:ilvl="0" w:tplc="4B1E36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A0C67"/>
    <w:multiLevelType w:val="hybridMultilevel"/>
    <w:tmpl w:val="590A5C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D18D4"/>
    <w:multiLevelType w:val="hybridMultilevel"/>
    <w:tmpl w:val="C1CA06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81628"/>
    <w:multiLevelType w:val="hybridMultilevel"/>
    <w:tmpl w:val="B4C22352"/>
    <w:lvl w:ilvl="0" w:tplc="228EFA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FE023A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111FF"/>
    <w:multiLevelType w:val="hybridMultilevel"/>
    <w:tmpl w:val="8DD824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3E0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F58BB"/>
    <w:multiLevelType w:val="hybridMultilevel"/>
    <w:tmpl w:val="9F389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C1EA8"/>
    <w:multiLevelType w:val="hybridMultilevel"/>
    <w:tmpl w:val="135ABED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6EA55A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86EB6"/>
    <w:multiLevelType w:val="hybridMultilevel"/>
    <w:tmpl w:val="2662DBC6"/>
    <w:lvl w:ilvl="0" w:tplc="7F3E0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A587C"/>
    <w:multiLevelType w:val="hybridMultilevel"/>
    <w:tmpl w:val="B0925970"/>
    <w:lvl w:ilvl="0" w:tplc="B7000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C3206"/>
    <w:multiLevelType w:val="hybridMultilevel"/>
    <w:tmpl w:val="F0709B3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C3D264B"/>
    <w:multiLevelType w:val="hybridMultilevel"/>
    <w:tmpl w:val="8D06AE60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67E048C"/>
    <w:multiLevelType w:val="hybridMultilevel"/>
    <w:tmpl w:val="2F5A1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4B3ABE"/>
    <w:multiLevelType w:val="hybridMultilevel"/>
    <w:tmpl w:val="F28A519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8"/>
  </w:num>
  <w:num w:numId="5">
    <w:abstractNumId w:val="20"/>
  </w:num>
  <w:num w:numId="6">
    <w:abstractNumId w:val="22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3"/>
  </w:num>
  <w:num w:numId="12">
    <w:abstractNumId w:val="28"/>
  </w:num>
  <w:num w:numId="13">
    <w:abstractNumId w:val="13"/>
  </w:num>
  <w:num w:numId="14">
    <w:abstractNumId w:val="0"/>
  </w:num>
  <w:num w:numId="15">
    <w:abstractNumId w:val="4"/>
  </w:num>
  <w:num w:numId="16">
    <w:abstractNumId w:val="17"/>
  </w:num>
  <w:num w:numId="17">
    <w:abstractNumId w:val="6"/>
  </w:num>
  <w:num w:numId="18">
    <w:abstractNumId w:val="26"/>
  </w:num>
  <w:num w:numId="19">
    <w:abstractNumId w:val="25"/>
  </w:num>
  <w:num w:numId="20">
    <w:abstractNumId w:val="3"/>
  </w:num>
  <w:num w:numId="21">
    <w:abstractNumId w:val="24"/>
  </w:num>
  <w:num w:numId="22">
    <w:abstractNumId w:val="2"/>
  </w:num>
  <w:num w:numId="23">
    <w:abstractNumId w:val="5"/>
  </w:num>
  <w:num w:numId="24">
    <w:abstractNumId w:val="11"/>
  </w:num>
  <w:num w:numId="25">
    <w:abstractNumId w:val="15"/>
  </w:num>
  <w:num w:numId="26">
    <w:abstractNumId w:val="1"/>
  </w:num>
  <w:num w:numId="27">
    <w:abstractNumId w:val="9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B"/>
    <w:rsid w:val="00043545"/>
    <w:rsid w:val="00060E2C"/>
    <w:rsid w:val="00075FA2"/>
    <w:rsid w:val="000A3884"/>
    <w:rsid w:val="000A3AC8"/>
    <w:rsid w:val="00132D31"/>
    <w:rsid w:val="0014440F"/>
    <w:rsid w:val="00167F9D"/>
    <w:rsid w:val="001749C4"/>
    <w:rsid w:val="00183207"/>
    <w:rsid w:val="001B1634"/>
    <w:rsid w:val="001C0871"/>
    <w:rsid w:val="001F0662"/>
    <w:rsid w:val="0026587F"/>
    <w:rsid w:val="00274242"/>
    <w:rsid w:val="00275BA0"/>
    <w:rsid w:val="002B527B"/>
    <w:rsid w:val="0034494E"/>
    <w:rsid w:val="003A3098"/>
    <w:rsid w:val="003B6F9C"/>
    <w:rsid w:val="003C5D6C"/>
    <w:rsid w:val="003E1B7B"/>
    <w:rsid w:val="00415E71"/>
    <w:rsid w:val="0042234D"/>
    <w:rsid w:val="00444CEC"/>
    <w:rsid w:val="004867D2"/>
    <w:rsid w:val="004A15D0"/>
    <w:rsid w:val="004B242F"/>
    <w:rsid w:val="004E7F88"/>
    <w:rsid w:val="00531C05"/>
    <w:rsid w:val="005363D7"/>
    <w:rsid w:val="00581232"/>
    <w:rsid w:val="005D67DF"/>
    <w:rsid w:val="005E0941"/>
    <w:rsid w:val="005F06BE"/>
    <w:rsid w:val="006200EA"/>
    <w:rsid w:val="00627180"/>
    <w:rsid w:val="0062787C"/>
    <w:rsid w:val="0063758E"/>
    <w:rsid w:val="00640925"/>
    <w:rsid w:val="00661DF8"/>
    <w:rsid w:val="0069195C"/>
    <w:rsid w:val="006C4B3C"/>
    <w:rsid w:val="006E5D72"/>
    <w:rsid w:val="006F244D"/>
    <w:rsid w:val="00761FAB"/>
    <w:rsid w:val="00777FB0"/>
    <w:rsid w:val="007E3D3F"/>
    <w:rsid w:val="007E64FE"/>
    <w:rsid w:val="007F0A7F"/>
    <w:rsid w:val="007F4B0A"/>
    <w:rsid w:val="00806F39"/>
    <w:rsid w:val="0083449E"/>
    <w:rsid w:val="008375E4"/>
    <w:rsid w:val="008575ED"/>
    <w:rsid w:val="008972F7"/>
    <w:rsid w:val="009157C3"/>
    <w:rsid w:val="00931692"/>
    <w:rsid w:val="00935D87"/>
    <w:rsid w:val="00952C9E"/>
    <w:rsid w:val="00960DF0"/>
    <w:rsid w:val="00982FC6"/>
    <w:rsid w:val="009B57E1"/>
    <w:rsid w:val="009D78F8"/>
    <w:rsid w:val="00A9374F"/>
    <w:rsid w:val="00A95DEA"/>
    <w:rsid w:val="00AA4BA6"/>
    <w:rsid w:val="00AB2D76"/>
    <w:rsid w:val="00AB67C5"/>
    <w:rsid w:val="00AD6890"/>
    <w:rsid w:val="00AF3EC3"/>
    <w:rsid w:val="00B0222A"/>
    <w:rsid w:val="00B250F7"/>
    <w:rsid w:val="00B87893"/>
    <w:rsid w:val="00B90F3C"/>
    <w:rsid w:val="00B94223"/>
    <w:rsid w:val="00BB778C"/>
    <w:rsid w:val="00BE0226"/>
    <w:rsid w:val="00BE50E5"/>
    <w:rsid w:val="00BF19BA"/>
    <w:rsid w:val="00C138F4"/>
    <w:rsid w:val="00C319E4"/>
    <w:rsid w:val="00C7026C"/>
    <w:rsid w:val="00C7362D"/>
    <w:rsid w:val="00CA1134"/>
    <w:rsid w:val="00CA59E0"/>
    <w:rsid w:val="00CC6233"/>
    <w:rsid w:val="00CE1429"/>
    <w:rsid w:val="00D510A8"/>
    <w:rsid w:val="00DC4213"/>
    <w:rsid w:val="00DD25CB"/>
    <w:rsid w:val="00DE65A7"/>
    <w:rsid w:val="00E336E3"/>
    <w:rsid w:val="00E54B79"/>
    <w:rsid w:val="00E62E77"/>
    <w:rsid w:val="00E80559"/>
    <w:rsid w:val="00EC5916"/>
    <w:rsid w:val="00EE0DA0"/>
    <w:rsid w:val="00F06073"/>
    <w:rsid w:val="00F07E7A"/>
    <w:rsid w:val="00F25E23"/>
    <w:rsid w:val="00F30F6C"/>
    <w:rsid w:val="00F75B17"/>
    <w:rsid w:val="00FA751A"/>
    <w:rsid w:val="00FB707B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C5D6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510A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4">
    <w:name w:val="Emphasis"/>
    <w:basedOn w:val="a0"/>
    <w:uiPriority w:val="20"/>
    <w:qFormat/>
    <w:rsid w:val="00D510A8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D5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D510A8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table" w:styleId="a6">
    <w:name w:val="Table Grid"/>
    <w:basedOn w:val="a1"/>
    <w:uiPriority w:val="59"/>
    <w:rsid w:val="00D510A8"/>
    <w:pPr>
      <w:spacing w:line="240" w:lineRule="auto"/>
    </w:pPr>
    <w:rPr>
      <w:rFonts w:asciiTheme="minorHAnsi" w:eastAsiaTheme="minorEastAsia" w:hAnsiTheme="minorHAnsi" w:cstheme="minorBid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7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87893"/>
    <w:rPr>
      <w:rFonts w:asciiTheme="minorHAnsi" w:eastAsiaTheme="minorEastAsia" w:hAnsiTheme="minorHAnsi" w:cstheme="minorBidi"/>
      <w:sz w:val="22"/>
      <w:lang w:eastAsia="uk-UA"/>
    </w:rPr>
  </w:style>
  <w:style w:type="paragraph" w:styleId="a9">
    <w:name w:val="footer"/>
    <w:basedOn w:val="a"/>
    <w:link w:val="aa"/>
    <w:uiPriority w:val="99"/>
    <w:unhideWhenUsed/>
    <w:rsid w:val="00B87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87893"/>
    <w:rPr>
      <w:rFonts w:asciiTheme="minorHAnsi" w:eastAsiaTheme="minorEastAsia" w:hAnsiTheme="minorHAnsi" w:cstheme="minorBidi"/>
      <w:sz w:val="22"/>
      <w:lang w:eastAsia="uk-UA"/>
    </w:rPr>
  </w:style>
  <w:style w:type="character" w:styleId="ab">
    <w:name w:val="Strong"/>
    <w:basedOn w:val="a0"/>
    <w:uiPriority w:val="22"/>
    <w:qFormat/>
    <w:rsid w:val="00DC421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A59E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C5D6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510A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4">
    <w:name w:val="Emphasis"/>
    <w:basedOn w:val="a0"/>
    <w:uiPriority w:val="20"/>
    <w:qFormat/>
    <w:rsid w:val="00D510A8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D5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D510A8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table" w:styleId="a6">
    <w:name w:val="Table Grid"/>
    <w:basedOn w:val="a1"/>
    <w:uiPriority w:val="59"/>
    <w:rsid w:val="00D510A8"/>
    <w:pPr>
      <w:spacing w:line="240" w:lineRule="auto"/>
    </w:pPr>
    <w:rPr>
      <w:rFonts w:asciiTheme="minorHAnsi" w:eastAsiaTheme="minorEastAsia" w:hAnsiTheme="minorHAnsi" w:cstheme="minorBid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7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87893"/>
    <w:rPr>
      <w:rFonts w:asciiTheme="minorHAnsi" w:eastAsiaTheme="minorEastAsia" w:hAnsiTheme="minorHAnsi" w:cstheme="minorBidi"/>
      <w:sz w:val="22"/>
      <w:lang w:eastAsia="uk-UA"/>
    </w:rPr>
  </w:style>
  <w:style w:type="paragraph" w:styleId="a9">
    <w:name w:val="footer"/>
    <w:basedOn w:val="a"/>
    <w:link w:val="aa"/>
    <w:uiPriority w:val="99"/>
    <w:unhideWhenUsed/>
    <w:rsid w:val="00B878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87893"/>
    <w:rPr>
      <w:rFonts w:asciiTheme="minorHAnsi" w:eastAsiaTheme="minorEastAsia" w:hAnsiTheme="minorHAnsi" w:cstheme="minorBidi"/>
      <w:sz w:val="22"/>
      <w:lang w:eastAsia="uk-UA"/>
    </w:rPr>
  </w:style>
  <w:style w:type="character" w:styleId="ab">
    <w:name w:val="Strong"/>
    <w:basedOn w:val="a0"/>
    <w:uiPriority w:val="22"/>
    <w:qFormat/>
    <w:rsid w:val="00DC421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A59E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13</Pages>
  <Words>17583</Words>
  <Characters>10023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44</cp:revision>
  <cp:lastPrinted>2019-10-07T07:46:00Z</cp:lastPrinted>
  <dcterms:created xsi:type="dcterms:W3CDTF">2019-09-02T06:59:00Z</dcterms:created>
  <dcterms:modified xsi:type="dcterms:W3CDTF">2019-10-07T08:26:00Z</dcterms:modified>
</cp:coreProperties>
</file>