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72" w:rsidRPr="00E97024" w:rsidRDefault="003D3F72" w:rsidP="003D3F72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3D3F72" w:rsidRPr="0046410A" w:rsidRDefault="003D3F72" w:rsidP="003D3F7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B4AC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3D3F72" w:rsidRPr="00B3644B" w:rsidRDefault="003D3F72" w:rsidP="003D3F72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3D3F72" w:rsidRPr="00B3644B" w:rsidRDefault="003D3F72" w:rsidP="003D3F72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3D3F72" w:rsidRPr="00B3644B" w:rsidRDefault="003D3F72" w:rsidP="003D3F72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3D3F72" w:rsidRPr="00B3644B" w:rsidTr="000B0661">
        <w:tc>
          <w:tcPr>
            <w:tcW w:w="3190" w:type="dxa"/>
            <w:hideMark/>
          </w:tcPr>
          <w:p w:rsidR="003D3F72" w:rsidRPr="00B3644B" w:rsidRDefault="003D3F72" w:rsidP="000B0661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 xml:space="preserve"> </w:t>
            </w:r>
            <w:r w:rsidR="006B4AC0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грудня </w:t>
            </w:r>
            <w:r w:rsidRPr="00B3644B">
              <w:rPr>
                <w:sz w:val="28"/>
                <w:szCs w:val="28"/>
                <w:lang w:val="uk-UA"/>
              </w:rPr>
              <w:t xml:space="preserve"> 2019 року                       </w:t>
            </w:r>
          </w:p>
          <w:p w:rsidR="003D3F72" w:rsidRPr="00B3644B" w:rsidRDefault="006B4AC0" w:rsidP="006B4AC0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3D3F7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</w:t>
            </w:r>
            <w:r w:rsidR="003D3F72">
              <w:rPr>
                <w:sz w:val="28"/>
                <w:szCs w:val="28"/>
                <w:lang w:val="uk-UA"/>
              </w:rPr>
              <w:t>0</w:t>
            </w:r>
            <w:r w:rsidR="003D3F72" w:rsidRPr="00B3644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D3F72" w:rsidRPr="00B3644B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3D3F72" w:rsidRPr="00B3644B" w:rsidRDefault="003D3F72" w:rsidP="000B0661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3D3F72" w:rsidRPr="00B3644B" w:rsidRDefault="003D3F72" w:rsidP="000B0661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Львів</w:t>
            </w:r>
          </w:p>
          <w:p w:rsidR="003D3F72" w:rsidRPr="00B3644B" w:rsidRDefault="003D3F72" w:rsidP="000B0661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B3644B">
              <w:rPr>
                <w:sz w:val="28"/>
                <w:szCs w:val="28"/>
                <w:lang w:val="uk-UA"/>
              </w:rPr>
              <w:t>к.3</w:t>
            </w:r>
            <w:r>
              <w:rPr>
                <w:sz w:val="28"/>
                <w:szCs w:val="28"/>
                <w:lang w:val="uk-UA"/>
              </w:rPr>
              <w:t>32</w:t>
            </w:r>
          </w:p>
        </w:tc>
      </w:tr>
    </w:tbl>
    <w:p w:rsidR="003D3F72" w:rsidRDefault="003D3F72" w:rsidP="003D3F72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F72" w:rsidRPr="00E97024" w:rsidRDefault="003D3F72" w:rsidP="003D3F72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3D3F72" w:rsidRPr="00E97024" w:rsidRDefault="003D3F72" w:rsidP="003D3F72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комісії;</w:t>
      </w:r>
    </w:p>
    <w:p w:rsidR="003D3F72" w:rsidRDefault="003D3F72" w:rsidP="003D3F72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Васьків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постійної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3D3F72" w:rsidRPr="0046410A" w:rsidRDefault="003D3F72" w:rsidP="003D3F72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10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</w:p>
    <w:p w:rsidR="003D3F72" w:rsidRPr="00E97024" w:rsidRDefault="003D3F72" w:rsidP="003D3F72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3D3F72" w:rsidRDefault="003D3F72" w:rsidP="003D3F72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C85999" w:rsidRDefault="00C85999" w:rsidP="003D3F72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C85999">
        <w:rPr>
          <w:rFonts w:ascii="Times New Roman" w:hAnsi="Times New Roman" w:cs="Times New Roman"/>
          <w:sz w:val="28"/>
          <w:szCs w:val="28"/>
          <w:lang w:val="uk-UA"/>
        </w:rPr>
        <w:t>Ю. Гудима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голови обласної ради ,</w:t>
      </w:r>
    </w:p>
    <w:p w:rsidR="00C85999" w:rsidRPr="00C85999" w:rsidRDefault="00C85999" w:rsidP="003D3F72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І. Собко – заступник голови облдержадміністрації, </w:t>
      </w:r>
    </w:p>
    <w:p w:rsidR="003D3F72" w:rsidRDefault="003D3F72" w:rsidP="003D3F72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Pr="00E97024">
        <w:rPr>
          <w:rFonts w:ascii="Times New Roman" w:hAnsi="Times New Roman" w:cs="Times New Roman"/>
          <w:sz w:val="28"/>
          <w:szCs w:val="28"/>
        </w:rPr>
        <w:t>’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як – начальник  управління фізичної культури та спорту облдержадміністрації,</w:t>
      </w:r>
    </w:p>
    <w:p w:rsidR="00192C95" w:rsidRDefault="00192C95" w:rsidP="003D3F72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А. Ковальський – директор департаменту внутрішньої та інформаційної політики облдержадміністрації,</w:t>
      </w:r>
    </w:p>
    <w:p w:rsidR="007D7D3C" w:rsidRDefault="007D7D3C" w:rsidP="003D3F72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Табакера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 відділу  департаменту економічної політики облдержадміністрації,</w:t>
      </w:r>
    </w:p>
    <w:p w:rsidR="003D3F72" w:rsidRPr="005B2D71" w:rsidRDefault="003D3F72" w:rsidP="003D3F72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Климович – директор ЛОЦ ФЗН «Спорт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D3F72" w:rsidRDefault="003D3F72" w:rsidP="003D3F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C85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</w:t>
      </w:r>
      <w:proofErr w:type="spellStart"/>
      <w:r w:rsidR="00C85999">
        <w:rPr>
          <w:rFonts w:ascii="Times New Roman" w:hAnsi="Times New Roman" w:cs="Times New Roman"/>
          <w:bCs/>
          <w:sz w:val="28"/>
          <w:szCs w:val="28"/>
          <w:lang w:val="uk-UA"/>
        </w:rPr>
        <w:t>Політило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="00C85999">
        <w:rPr>
          <w:rFonts w:ascii="Times New Roman" w:hAnsi="Times New Roman" w:cs="Times New Roman"/>
          <w:bCs/>
          <w:sz w:val="28"/>
          <w:szCs w:val="28"/>
          <w:lang w:val="uk-UA"/>
        </w:rPr>
        <w:t>в.о</w:t>
      </w:r>
      <w:proofErr w:type="spellEnd"/>
      <w:r w:rsidR="00C85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начальника відділу </w:t>
      </w:r>
      <w:proofErr w:type="spellStart"/>
      <w:r w:rsidR="00FC16A7" w:rsidRPr="00437A9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FC16A7" w:rsidRPr="0043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A7" w:rsidRPr="00437A95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="00FC16A7" w:rsidRPr="0043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A7" w:rsidRPr="00437A9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FC16A7" w:rsidRPr="00437A95">
        <w:rPr>
          <w:rFonts w:ascii="Times New Roman" w:hAnsi="Times New Roman" w:cs="Times New Roman"/>
          <w:sz w:val="28"/>
          <w:szCs w:val="28"/>
        </w:rPr>
        <w:t xml:space="preserve"> </w:t>
      </w:r>
      <w:r w:rsidR="00C85999">
        <w:rPr>
          <w:rFonts w:ascii="Times New Roman" w:hAnsi="Times New Roman" w:cs="Times New Roman"/>
          <w:bCs/>
          <w:sz w:val="28"/>
          <w:szCs w:val="28"/>
          <w:lang w:val="uk-UA"/>
        </w:rPr>
        <w:t>депар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таменту 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</w:t>
      </w:r>
      <w:r w:rsidR="004F50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50EF" w:rsidRDefault="004F50EF" w:rsidP="004F50E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Наумова – директор ЛРУ ДСФУ «Державний фонд сприяння молодіжному житловому будівництву»,</w:t>
      </w:r>
    </w:p>
    <w:p w:rsidR="001802EA" w:rsidRDefault="001802EA" w:rsidP="004F50E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Кухарський – секретар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Давидівської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 w:rsidR="0086160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6160A" w:rsidRDefault="0086160A" w:rsidP="004F50E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 Пасічник – помічник депутата ЛОР В. Гірняка. </w:t>
      </w:r>
    </w:p>
    <w:p w:rsidR="0086160A" w:rsidRDefault="0086160A" w:rsidP="003D3F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F72" w:rsidRDefault="003D3F72" w:rsidP="003D3F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D22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ДЕННИЙ</w:t>
      </w:r>
    </w:p>
    <w:p w:rsidR="00C748D2" w:rsidRDefault="00C748D2" w:rsidP="00C748D2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4A7492">
        <w:rPr>
          <w:bCs/>
          <w:szCs w:val="28"/>
        </w:rPr>
        <w:t>Про порядок денний засідання постійної комісії.</w:t>
      </w:r>
    </w:p>
    <w:p w:rsidR="00C748D2" w:rsidRPr="0036698D" w:rsidRDefault="00C748D2" w:rsidP="00C748D2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першого заступника голови облдержадміністрації  В.Лозинського  ( вх. від 14.11.2019 №02-5346) щодо 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програми  соціально-економічного та культурного розвитку Львівської області на 2020 рік. </w:t>
      </w:r>
    </w:p>
    <w:p w:rsidR="00C748D2" w:rsidRPr="00913BEA" w:rsidRDefault="00C748D2" w:rsidP="00C748D2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т. в. о. директора департаменту економічної політики С. Куйбіди  ( вх. від 08.11.2019 №02-5240 ) щодо проекту рішення обласної ради «Про затвердження Стратегії розвитку Львівської області на </w:t>
      </w:r>
      <w:r>
        <w:rPr>
          <w:bCs/>
          <w:szCs w:val="28"/>
        </w:rPr>
        <w:lastRenderedPageBreak/>
        <w:t>період до 2027 року та Плану заходів з реалізації у 2021 -2023 роках Стратегії  розвитку Львівської області на період до 2027 року».</w:t>
      </w:r>
    </w:p>
    <w:p w:rsidR="00C748D2" w:rsidRDefault="00C748D2" w:rsidP="00C748D2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ДСФУ ЛРУ  «Державний фонд сприяння молодіжному житловому  будівництву» ( вх. від 13.12.2019 № 02-6091) щодо можливості передбачити кошти на фінансування витрат, пов’язаних з наданням та обслуговуванням кредитів.</w:t>
      </w:r>
    </w:p>
    <w:p w:rsidR="00C748D2" w:rsidRPr="006A7F5F" w:rsidRDefault="00C748D2" w:rsidP="00C748D2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стан виконання Комплексної програми </w:t>
      </w:r>
      <w:r>
        <w:rPr>
          <w:szCs w:val="28"/>
        </w:rPr>
        <w:t xml:space="preserve"> розвитку фізичної культури та спорту Львівщини на період до 2021 року в 2019 році.</w:t>
      </w:r>
    </w:p>
    <w:p w:rsidR="00C748D2" w:rsidRDefault="00C748D2" w:rsidP="00C748D2">
      <w:pPr>
        <w:pStyle w:val="a4"/>
        <w:tabs>
          <w:tab w:val="left" w:pos="360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Доповідає:  начальник управління фізичної культури та спорту облдержадміністрації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як.</w:t>
      </w:r>
    </w:p>
    <w:p w:rsidR="00C748D2" w:rsidRPr="00074593" w:rsidRDefault="00C748D2" w:rsidP="00C748D2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szCs w:val="28"/>
        </w:rPr>
        <w:t xml:space="preserve"> Про розгляд листа управління фізичної культури та спорту облдержадміністрації  ( вх. від 12.12.2019 №02-6069) щодо до фінансування будівництва міні - футбольного поля зі штучним покриттям в с. </w:t>
      </w:r>
      <w:proofErr w:type="spellStart"/>
      <w:r>
        <w:rPr>
          <w:szCs w:val="28"/>
        </w:rPr>
        <w:t>Сопошин</w:t>
      </w:r>
      <w:proofErr w:type="spellEnd"/>
      <w:r>
        <w:rPr>
          <w:szCs w:val="28"/>
        </w:rPr>
        <w:t xml:space="preserve">, вул. Стуса </w:t>
      </w:r>
      <w:proofErr w:type="spellStart"/>
      <w:r>
        <w:rPr>
          <w:szCs w:val="28"/>
        </w:rPr>
        <w:t>Жовківського</w:t>
      </w:r>
      <w:proofErr w:type="spellEnd"/>
      <w:r>
        <w:rPr>
          <w:szCs w:val="28"/>
        </w:rPr>
        <w:t xml:space="preserve"> району.</w:t>
      </w:r>
    </w:p>
    <w:p w:rsidR="00C748D2" w:rsidRPr="00074593" w:rsidRDefault="00C748D2" w:rsidP="00C748D2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szCs w:val="28"/>
        </w:rPr>
        <w:t>Різне.</w:t>
      </w:r>
    </w:p>
    <w:p w:rsidR="00C748D2" w:rsidRDefault="00C748D2" w:rsidP="00C748D2">
      <w:pPr>
        <w:pStyle w:val="a4"/>
        <w:tabs>
          <w:tab w:val="left" w:pos="567"/>
        </w:tabs>
        <w:spacing w:line="276" w:lineRule="auto"/>
        <w:jc w:val="both"/>
        <w:rPr>
          <w:szCs w:val="28"/>
        </w:rPr>
      </w:pPr>
    </w:p>
    <w:p w:rsidR="00697B36" w:rsidRPr="00844CCB" w:rsidRDefault="00697B36" w:rsidP="00697B36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</w:t>
      </w:r>
      <w:r w:rsidRPr="00844CCB">
        <w:rPr>
          <w:b/>
          <w:bCs/>
          <w:szCs w:val="28"/>
        </w:rPr>
        <w:t>Р</w:t>
      </w:r>
      <w:r>
        <w:rPr>
          <w:b/>
          <w:bCs/>
          <w:szCs w:val="28"/>
        </w:rPr>
        <w:t>ОЗГЛЯД   ПИТАНЬ</w:t>
      </w:r>
      <w:r w:rsidRPr="00844CCB">
        <w:rPr>
          <w:b/>
          <w:bCs/>
          <w:szCs w:val="28"/>
        </w:rPr>
        <w:t>:</w:t>
      </w:r>
    </w:p>
    <w:p w:rsidR="00697B36" w:rsidRDefault="00697B36" w:rsidP="00697B36">
      <w:pPr>
        <w:spacing w:after="0" w:line="240" w:lineRule="auto"/>
        <w:jc w:val="both"/>
        <w:outlineLvl w:val="0"/>
        <w:rPr>
          <w:bCs/>
          <w:szCs w:val="28"/>
        </w:rPr>
      </w:pP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п.1</w:t>
      </w: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174AC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денний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засідання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93E" w:rsidRDefault="00697B36" w:rsidP="00BB593E">
      <w:pPr>
        <w:pStyle w:val="a4"/>
        <w:spacing w:line="240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– запропонував доповнити  порядок денний  розгляну</w:t>
      </w:r>
      <w:r w:rsidR="00966887">
        <w:rPr>
          <w:szCs w:val="28"/>
        </w:rPr>
        <w:t>вш</w:t>
      </w:r>
      <w:r>
        <w:rPr>
          <w:szCs w:val="28"/>
        </w:rPr>
        <w:t xml:space="preserve">и  лист </w:t>
      </w:r>
      <w:proofErr w:type="spellStart"/>
      <w:r>
        <w:rPr>
          <w:szCs w:val="28"/>
        </w:rPr>
        <w:t>Дишканта</w:t>
      </w:r>
      <w:proofErr w:type="spellEnd"/>
      <w:r>
        <w:rPr>
          <w:szCs w:val="28"/>
        </w:rPr>
        <w:t xml:space="preserve"> З.В., жителя с. </w:t>
      </w:r>
      <w:proofErr w:type="spellStart"/>
      <w:r>
        <w:rPr>
          <w:szCs w:val="28"/>
        </w:rPr>
        <w:t>Жвирка</w:t>
      </w:r>
      <w:proofErr w:type="spellEnd"/>
      <w:r>
        <w:rPr>
          <w:szCs w:val="28"/>
        </w:rPr>
        <w:t xml:space="preserve">, Сокальського р-ну (вх. від 17.12.2019 №01-Д-1818) щодо неналежного облаштування спортивного майданчика у с. </w:t>
      </w:r>
      <w:proofErr w:type="spellStart"/>
      <w:r>
        <w:rPr>
          <w:szCs w:val="28"/>
        </w:rPr>
        <w:t>Жвирка</w:t>
      </w:r>
      <w:proofErr w:type="spellEnd"/>
      <w:r>
        <w:rPr>
          <w:szCs w:val="28"/>
        </w:rPr>
        <w:t xml:space="preserve"> та </w:t>
      </w:r>
      <w:r w:rsidR="00BB593E">
        <w:rPr>
          <w:szCs w:val="28"/>
        </w:rPr>
        <w:t xml:space="preserve">листи  ГО «Відділення національного олімпійського  комітету України»  від 19 грудня №125, 126, 127 щодо відзначення  почесною відзнакою «Спортивна гордість Львівщини»    Ю. </w:t>
      </w:r>
      <w:proofErr w:type="spellStart"/>
      <w:r w:rsidR="00BB593E">
        <w:rPr>
          <w:szCs w:val="28"/>
        </w:rPr>
        <w:t>Турянського</w:t>
      </w:r>
      <w:proofErr w:type="spellEnd"/>
      <w:r w:rsidR="00BB593E">
        <w:rPr>
          <w:szCs w:val="28"/>
        </w:rPr>
        <w:t xml:space="preserve">, О. </w:t>
      </w:r>
      <w:proofErr w:type="spellStart"/>
      <w:r w:rsidR="00BB593E">
        <w:rPr>
          <w:szCs w:val="28"/>
        </w:rPr>
        <w:t>Старікову</w:t>
      </w:r>
      <w:proofErr w:type="spellEnd"/>
      <w:r w:rsidR="00BB593E">
        <w:rPr>
          <w:szCs w:val="28"/>
        </w:rPr>
        <w:t xml:space="preserve">,   П. </w:t>
      </w:r>
      <w:proofErr w:type="spellStart"/>
      <w:r w:rsidR="00BB593E">
        <w:rPr>
          <w:szCs w:val="28"/>
        </w:rPr>
        <w:t>Коростильова</w:t>
      </w:r>
      <w:proofErr w:type="spellEnd"/>
      <w:r w:rsidR="00BB593E">
        <w:rPr>
          <w:szCs w:val="28"/>
        </w:rPr>
        <w:t xml:space="preserve">.   </w:t>
      </w:r>
    </w:p>
    <w:p w:rsidR="00697B36" w:rsidRDefault="00697B36" w:rsidP="00697B36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697B36" w:rsidRDefault="003D105B" w:rsidP="00697B36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697B36">
        <w:rPr>
          <w:szCs w:val="28"/>
        </w:rPr>
        <w:t xml:space="preserve">1. </w:t>
      </w:r>
      <w:r>
        <w:rPr>
          <w:szCs w:val="28"/>
        </w:rPr>
        <w:t xml:space="preserve">Доповнити </w:t>
      </w:r>
      <w:r w:rsidR="00697B36">
        <w:rPr>
          <w:szCs w:val="28"/>
        </w:rPr>
        <w:t xml:space="preserve"> порядок денний п.7 «Про розгляд листа </w:t>
      </w:r>
      <w:proofErr w:type="spellStart"/>
      <w:r w:rsidR="00697B36">
        <w:rPr>
          <w:szCs w:val="28"/>
        </w:rPr>
        <w:t>Дишканта</w:t>
      </w:r>
      <w:proofErr w:type="spellEnd"/>
      <w:r w:rsidR="00697B36">
        <w:rPr>
          <w:szCs w:val="28"/>
        </w:rPr>
        <w:t xml:space="preserve"> З.В., жителя      с. </w:t>
      </w:r>
      <w:proofErr w:type="spellStart"/>
      <w:r w:rsidR="00697B36">
        <w:rPr>
          <w:szCs w:val="28"/>
        </w:rPr>
        <w:t>Жвирка</w:t>
      </w:r>
      <w:proofErr w:type="spellEnd"/>
      <w:r w:rsidR="00697B36">
        <w:rPr>
          <w:szCs w:val="28"/>
        </w:rPr>
        <w:t xml:space="preserve">, Сокальського р-ну (вх. від 17.12.2019 №01-Д-1818) щодо неналежного облаштування спортивного майданчика у с. </w:t>
      </w:r>
      <w:proofErr w:type="spellStart"/>
      <w:r w:rsidR="00697B36">
        <w:rPr>
          <w:szCs w:val="28"/>
        </w:rPr>
        <w:t>Жвирка</w:t>
      </w:r>
      <w:proofErr w:type="spellEnd"/>
      <w:r w:rsidR="00697B36">
        <w:rPr>
          <w:szCs w:val="28"/>
        </w:rPr>
        <w:t>.</w:t>
      </w:r>
    </w:p>
    <w:p w:rsidR="00895C06" w:rsidRDefault="003D105B" w:rsidP="00895C06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2.  Доповнити порядок денний п.8 « Про розгляд </w:t>
      </w:r>
      <w:r w:rsidR="00895C06">
        <w:rPr>
          <w:szCs w:val="28"/>
        </w:rPr>
        <w:t xml:space="preserve"> листів  ГО «Відділення національного олімпійського </w:t>
      </w:r>
      <w:r>
        <w:rPr>
          <w:szCs w:val="28"/>
        </w:rPr>
        <w:t xml:space="preserve"> </w:t>
      </w:r>
      <w:r w:rsidR="00895C06">
        <w:rPr>
          <w:szCs w:val="28"/>
        </w:rPr>
        <w:t xml:space="preserve">комітету України»  від 19 грудня №125, 126, 127 щодо </w:t>
      </w:r>
      <w:r w:rsidR="00132EFB">
        <w:rPr>
          <w:szCs w:val="28"/>
        </w:rPr>
        <w:t>відзначення</w:t>
      </w:r>
      <w:r w:rsidR="00F2197D">
        <w:rPr>
          <w:szCs w:val="28"/>
        </w:rPr>
        <w:t xml:space="preserve"> </w:t>
      </w:r>
      <w:r w:rsidR="00132EFB">
        <w:rPr>
          <w:szCs w:val="28"/>
        </w:rPr>
        <w:t xml:space="preserve"> почесною відзнакою «Спортивна гордість Львівщини»</w:t>
      </w:r>
      <w:r w:rsidR="00F2197D">
        <w:rPr>
          <w:szCs w:val="28"/>
        </w:rPr>
        <w:t xml:space="preserve">      </w:t>
      </w:r>
      <w:r w:rsidR="00132EFB">
        <w:rPr>
          <w:szCs w:val="28"/>
        </w:rPr>
        <w:t xml:space="preserve"> Ю. </w:t>
      </w:r>
      <w:proofErr w:type="spellStart"/>
      <w:r w:rsidR="00132EFB">
        <w:rPr>
          <w:szCs w:val="28"/>
        </w:rPr>
        <w:t>Турянського</w:t>
      </w:r>
      <w:proofErr w:type="spellEnd"/>
      <w:r w:rsidR="00132EFB">
        <w:rPr>
          <w:szCs w:val="28"/>
        </w:rPr>
        <w:t xml:space="preserve">, </w:t>
      </w:r>
      <w:r w:rsidR="00F2197D">
        <w:rPr>
          <w:szCs w:val="28"/>
        </w:rPr>
        <w:t xml:space="preserve">О. </w:t>
      </w:r>
      <w:proofErr w:type="spellStart"/>
      <w:r w:rsidR="00F2197D">
        <w:rPr>
          <w:szCs w:val="28"/>
        </w:rPr>
        <w:t>Старікову</w:t>
      </w:r>
      <w:proofErr w:type="spellEnd"/>
      <w:r w:rsidR="00F2197D">
        <w:rPr>
          <w:szCs w:val="28"/>
        </w:rPr>
        <w:t xml:space="preserve">, П. </w:t>
      </w:r>
      <w:proofErr w:type="spellStart"/>
      <w:r w:rsidR="00F2197D">
        <w:rPr>
          <w:szCs w:val="28"/>
        </w:rPr>
        <w:t>Коростильова</w:t>
      </w:r>
      <w:proofErr w:type="spellEnd"/>
      <w:r w:rsidR="00BB593E">
        <w:rPr>
          <w:szCs w:val="28"/>
        </w:rPr>
        <w:t>.</w:t>
      </w:r>
      <w:r>
        <w:rPr>
          <w:szCs w:val="28"/>
        </w:rPr>
        <w:t xml:space="preserve">   </w:t>
      </w:r>
    </w:p>
    <w:p w:rsidR="00697B36" w:rsidRDefault="00895C06" w:rsidP="00895C06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</w:t>
      </w:r>
      <w:r w:rsidR="003D105B">
        <w:rPr>
          <w:szCs w:val="28"/>
        </w:rPr>
        <w:t xml:space="preserve">    3</w:t>
      </w:r>
      <w:r w:rsidR="00697B36">
        <w:rPr>
          <w:szCs w:val="28"/>
        </w:rPr>
        <w:t>.</w:t>
      </w:r>
      <w:r w:rsidR="003D105B">
        <w:rPr>
          <w:szCs w:val="28"/>
        </w:rPr>
        <w:t xml:space="preserve"> </w:t>
      </w:r>
      <w:r w:rsidR="00697B36">
        <w:rPr>
          <w:szCs w:val="28"/>
        </w:rPr>
        <w:t xml:space="preserve"> Нумерацію питань порядку денного уточнити з врахуванням включення</w:t>
      </w:r>
      <w:r>
        <w:rPr>
          <w:szCs w:val="28"/>
        </w:rPr>
        <w:t xml:space="preserve"> </w:t>
      </w:r>
      <w:r w:rsidR="00697B36">
        <w:rPr>
          <w:szCs w:val="28"/>
        </w:rPr>
        <w:t>вищезазначен</w:t>
      </w:r>
      <w:r w:rsidR="00164763">
        <w:rPr>
          <w:szCs w:val="28"/>
        </w:rPr>
        <w:t>их</w:t>
      </w:r>
      <w:r w:rsidR="00697B36">
        <w:rPr>
          <w:szCs w:val="28"/>
        </w:rPr>
        <w:t xml:space="preserve"> питан</w:t>
      </w:r>
      <w:r w:rsidR="00164763">
        <w:rPr>
          <w:szCs w:val="28"/>
        </w:rPr>
        <w:t>ь</w:t>
      </w:r>
      <w:r w:rsidR="00697B36">
        <w:rPr>
          <w:szCs w:val="28"/>
        </w:rPr>
        <w:t>.</w:t>
      </w:r>
    </w:p>
    <w:p w:rsidR="00697B36" w:rsidRDefault="003D105B" w:rsidP="00697B36">
      <w:pPr>
        <w:tabs>
          <w:tab w:val="left" w:pos="58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697B36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</w:t>
      </w:r>
      <w:r w:rsidR="00697B36" w:rsidRPr="00723F6F">
        <w:rPr>
          <w:rFonts w:ascii="Times New Roman" w:hAnsi="Times New Roman"/>
          <w:sz w:val="28"/>
          <w:szCs w:val="28"/>
          <w:lang w:val="uk-UA"/>
        </w:rPr>
        <w:t xml:space="preserve">порядок денний № </w:t>
      </w:r>
      <w:r w:rsidR="00697B36">
        <w:rPr>
          <w:rFonts w:ascii="Times New Roman" w:hAnsi="Times New Roman"/>
          <w:sz w:val="28"/>
          <w:szCs w:val="28"/>
          <w:lang w:val="uk-UA"/>
        </w:rPr>
        <w:t>2</w:t>
      </w:r>
      <w:r w:rsidR="00164763">
        <w:rPr>
          <w:rFonts w:ascii="Times New Roman" w:hAnsi="Times New Roman"/>
          <w:sz w:val="28"/>
          <w:szCs w:val="28"/>
          <w:lang w:val="uk-UA"/>
        </w:rPr>
        <w:t>5</w:t>
      </w:r>
      <w:r w:rsidR="00697B36" w:rsidRPr="00723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B36">
        <w:rPr>
          <w:rFonts w:ascii="Times New Roman" w:hAnsi="Times New Roman"/>
          <w:sz w:val="28"/>
          <w:szCs w:val="28"/>
          <w:lang w:val="uk-UA"/>
        </w:rPr>
        <w:t>в цілому.</w:t>
      </w:r>
    </w:p>
    <w:p w:rsidR="00697B36" w:rsidRDefault="00697B36" w:rsidP="00697B36">
      <w:pPr>
        <w:pStyle w:val="a4"/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697B36" w:rsidRDefault="00697B36" w:rsidP="00697B36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697B36" w:rsidRDefault="00697B36" w:rsidP="00697B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64763" w:rsidRPr="0036698D" w:rsidRDefault="00697B36" w:rsidP="0016476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bCs/>
          <w:szCs w:val="28"/>
          <w:u w:val="single"/>
          <w:lang w:val="en-US"/>
        </w:rPr>
        <w:t>C</w:t>
      </w:r>
      <w:r>
        <w:rPr>
          <w:b/>
          <w:bCs/>
          <w:szCs w:val="28"/>
          <w:u w:val="single"/>
        </w:rPr>
        <w:t>Л</w:t>
      </w:r>
      <w:r w:rsidRPr="00D22C66">
        <w:rPr>
          <w:b/>
          <w:bCs/>
          <w:szCs w:val="28"/>
          <w:u w:val="single"/>
        </w:rPr>
        <w:t>УХАЛИ:</w:t>
      </w:r>
      <w:r>
        <w:rPr>
          <w:b/>
          <w:bCs/>
          <w:szCs w:val="28"/>
          <w:u w:val="single"/>
        </w:rPr>
        <w:t xml:space="preserve"> </w:t>
      </w:r>
      <w:r w:rsidRPr="00D22C66">
        <w:rPr>
          <w:b/>
          <w:bCs/>
          <w:szCs w:val="28"/>
        </w:rPr>
        <w:t>п.</w:t>
      </w:r>
      <w:r>
        <w:rPr>
          <w:b/>
          <w:bCs/>
          <w:szCs w:val="28"/>
        </w:rPr>
        <w:t xml:space="preserve"> 2. </w:t>
      </w:r>
      <w:r w:rsidR="007E7477" w:rsidRPr="007E7477">
        <w:rPr>
          <w:bCs/>
          <w:szCs w:val="28"/>
        </w:rPr>
        <w:t>Л</w:t>
      </w:r>
      <w:r w:rsidRPr="00AA6A25">
        <w:rPr>
          <w:bCs/>
          <w:szCs w:val="28"/>
        </w:rPr>
        <w:t xml:space="preserve">ист  </w:t>
      </w:r>
      <w:r w:rsidR="00164763">
        <w:rPr>
          <w:bCs/>
          <w:szCs w:val="28"/>
        </w:rPr>
        <w:t xml:space="preserve">першого заступника голови облдержадміністрації  В.Лозинського  ( вх. від 14.11.2019 №02-5346) щодо  </w:t>
      </w:r>
      <w:proofErr w:type="spellStart"/>
      <w:r w:rsidR="00164763">
        <w:rPr>
          <w:bCs/>
          <w:szCs w:val="28"/>
        </w:rPr>
        <w:t>проєкту</w:t>
      </w:r>
      <w:proofErr w:type="spellEnd"/>
      <w:r w:rsidR="00164763">
        <w:rPr>
          <w:bCs/>
          <w:szCs w:val="28"/>
        </w:rPr>
        <w:t xml:space="preserve"> програми  соціально-економічного та культурного розвитку Львівської області на 2020 рік. </w:t>
      </w:r>
    </w:p>
    <w:p w:rsidR="00697B36" w:rsidRDefault="00697B36" w:rsidP="00697B36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92E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7D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D7D3C">
        <w:rPr>
          <w:rFonts w:ascii="Times New Roman" w:hAnsi="Times New Roman" w:cs="Times New Roman"/>
          <w:sz w:val="28"/>
          <w:szCs w:val="28"/>
          <w:lang w:val="uk-UA"/>
        </w:rPr>
        <w:t>Табакера</w:t>
      </w:r>
      <w:proofErr w:type="spellEnd"/>
      <w:r w:rsidR="007D7D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2E5E">
        <w:rPr>
          <w:rFonts w:ascii="Times New Roman" w:hAnsi="Times New Roman" w:cs="Times New Roman"/>
          <w:sz w:val="28"/>
          <w:szCs w:val="28"/>
          <w:lang w:val="uk-UA"/>
        </w:rPr>
        <w:t xml:space="preserve"> І.Собко, Ю. Гудима,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2E5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92E5E"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="00F92E5E"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28D" w:rsidRPr="00F6528D" w:rsidRDefault="00697B36" w:rsidP="00F6528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color w:val="000000" w:themeColor="text1"/>
          <w:szCs w:val="28"/>
          <w:lang w:eastAsia="ru-RU"/>
        </w:rPr>
      </w:pPr>
      <w:r w:rsidRPr="00F6528D">
        <w:rPr>
          <w:b/>
          <w:szCs w:val="28"/>
          <w:u w:val="single"/>
        </w:rPr>
        <w:t>ВИРІШИЛИ:</w:t>
      </w:r>
      <w:r w:rsidR="00F92E5E" w:rsidRPr="00F6528D">
        <w:rPr>
          <w:b/>
          <w:szCs w:val="28"/>
          <w:u w:val="single"/>
        </w:rPr>
        <w:t xml:space="preserve"> </w:t>
      </w:r>
      <w:r w:rsidR="00F6528D" w:rsidRPr="00F6528D">
        <w:rPr>
          <w:bCs/>
          <w:color w:val="000000" w:themeColor="text1"/>
          <w:szCs w:val="28"/>
          <w:lang w:eastAsia="ru-RU"/>
        </w:rPr>
        <w:t xml:space="preserve">Підтримати </w:t>
      </w:r>
      <w:proofErr w:type="spellStart"/>
      <w:r w:rsidR="00F6528D" w:rsidRPr="00F6528D">
        <w:rPr>
          <w:bCs/>
          <w:color w:val="000000" w:themeColor="text1"/>
          <w:szCs w:val="28"/>
          <w:lang w:eastAsia="ru-RU"/>
        </w:rPr>
        <w:t>проєкт</w:t>
      </w:r>
      <w:proofErr w:type="spellEnd"/>
      <w:r w:rsidR="00F6528D" w:rsidRPr="00F6528D">
        <w:rPr>
          <w:bCs/>
          <w:color w:val="000000" w:themeColor="text1"/>
          <w:szCs w:val="28"/>
          <w:lang w:eastAsia="ru-RU"/>
        </w:rPr>
        <w:t xml:space="preserve"> </w:t>
      </w:r>
      <w:r w:rsidR="00F6528D">
        <w:rPr>
          <w:bCs/>
          <w:szCs w:val="28"/>
        </w:rPr>
        <w:t xml:space="preserve">програми  соціально-економічного та культурного розвитку Львівської області на 2020 рік </w:t>
      </w:r>
      <w:r w:rsidR="00F6528D" w:rsidRPr="00F6528D">
        <w:rPr>
          <w:bCs/>
          <w:color w:val="000000" w:themeColor="text1"/>
          <w:szCs w:val="28"/>
          <w:lang w:eastAsia="ru-RU"/>
        </w:rPr>
        <w:t xml:space="preserve"> та</w:t>
      </w:r>
      <w:r w:rsidR="00BF70AE">
        <w:rPr>
          <w:bCs/>
          <w:color w:val="000000" w:themeColor="text1"/>
          <w:szCs w:val="28"/>
          <w:lang w:eastAsia="ru-RU"/>
        </w:rPr>
        <w:t xml:space="preserve"> звернутись з пропозицією до постійної комісії з питань бюджету, соціально-економічного розвитку (О. </w:t>
      </w:r>
      <w:proofErr w:type="spellStart"/>
      <w:r w:rsidR="00BF70AE">
        <w:rPr>
          <w:bCs/>
          <w:color w:val="000000" w:themeColor="text1"/>
          <w:szCs w:val="28"/>
          <w:lang w:eastAsia="ru-RU"/>
        </w:rPr>
        <w:t>Домчак</w:t>
      </w:r>
      <w:proofErr w:type="spellEnd"/>
      <w:r w:rsidR="00BF70AE">
        <w:rPr>
          <w:bCs/>
          <w:color w:val="000000" w:themeColor="text1"/>
          <w:szCs w:val="28"/>
          <w:lang w:eastAsia="ru-RU"/>
        </w:rPr>
        <w:t xml:space="preserve">) </w:t>
      </w:r>
      <w:r w:rsidR="00F6528D" w:rsidRPr="00F6528D">
        <w:rPr>
          <w:bCs/>
          <w:color w:val="000000" w:themeColor="text1"/>
          <w:szCs w:val="28"/>
          <w:lang w:eastAsia="ru-RU"/>
        </w:rPr>
        <w:t xml:space="preserve"> винести на розгляд сесії обласної ради.</w:t>
      </w:r>
    </w:p>
    <w:p w:rsidR="00F92E5E" w:rsidRDefault="00F92E5E" w:rsidP="00F92E5E">
      <w:pPr>
        <w:pStyle w:val="a4"/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F92E5E" w:rsidRDefault="00F92E5E" w:rsidP="00F92E5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C748D2" w:rsidRDefault="00C748D2" w:rsidP="003D3F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477" w:rsidRDefault="007E7477" w:rsidP="005F72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747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7E74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 w:rsidRPr="007E7477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7E747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7477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ист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т. в. о. директора департаменту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економічної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E7477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Куйбіди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 (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08.11.2019 №02-5240 )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проекту </w:t>
      </w:r>
      <w:proofErr w:type="spellStart"/>
      <w:proofErr w:type="gramStart"/>
      <w:r w:rsidRPr="007E747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E7477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обласної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ради «Про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Стратегії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до 2027 року та Плану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у 2021 -2023 роках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Стратегії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до 2027 року».</w:t>
      </w:r>
    </w:p>
    <w:p w:rsidR="007E7477" w:rsidRDefault="007E7477" w:rsidP="005F726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Табакера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І.Собко, Ю. Гудима,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             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як,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477" w:rsidRPr="00F6528D" w:rsidRDefault="007E7477" w:rsidP="005F726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65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ВИРІШИЛИ: </w:t>
      </w:r>
      <w:r w:rsidRPr="00F652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Підтримати </w:t>
      </w:r>
      <w:proofErr w:type="spellStart"/>
      <w:r w:rsidRPr="00F652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проєкт</w:t>
      </w:r>
      <w:proofErr w:type="spellEnd"/>
      <w:r w:rsidRPr="00F652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обласної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ради «Про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Стратегії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до 2027 року та Плану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у 2021 -2023 роках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Стратегії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E7477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Pr="007E7477">
        <w:rPr>
          <w:rFonts w:ascii="Times New Roman" w:hAnsi="Times New Roman" w:cs="Times New Roman"/>
          <w:bCs/>
          <w:sz w:val="28"/>
          <w:szCs w:val="28"/>
        </w:rPr>
        <w:t xml:space="preserve"> до 2027 року»</w:t>
      </w:r>
      <w:r>
        <w:rPr>
          <w:bCs/>
          <w:szCs w:val="28"/>
        </w:rPr>
        <w:t xml:space="preserve"> </w:t>
      </w:r>
      <w:r w:rsidRPr="00F652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5F72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та</w:t>
      </w:r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звернутись</w:t>
      </w:r>
      <w:proofErr w:type="spellEnd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пропозицією</w:t>
      </w:r>
      <w:proofErr w:type="spellEnd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постійної</w:t>
      </w:r>
      <w:proofErr w:type="spellEnd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комісії</w:t>
      </w:r>
      <w:proofErr w:type="spellEnd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питань</w:t>
      </w:r>
      <w:proofErr w:type="spellEnd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бюджету, </w:t>
      </w:r>
      <w:proofErr w:type="spellStart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соціально-економічного</w:t>
      </w:r>
      <w:proofErr w:type="spellEnd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розвитку</w:t>
      </w:r>
      <w:proofErr w:type="spellEnd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(О. </w:t>
      </w:r>
      <w:proofErr w:type="spellStart"/>
      <w:proofErr w:type="gramStart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Домчак</w:t>
      </w:r>
      <w:proofErr w:type="spellEnd"/>
      <w:r w:rsidRPr="005F7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Cs w:val="28"/>
        </w:rPr>
        <w:t xml:space="preserve"> </w:t>
      </w:r>
      <w:r w:rsidRPr="00F652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винести на розгляд сесії обласної ради.</w:t>
      </w:r>
      <w:proofErr w:type="gramEnd"/>
    </w:p>
    <w:p w:rsidR="007E7477" w:rsidRDefault="007E7477" w:rsidP="005F7261">
      <w:pPr>
        <w:pStyle w:val="a4"/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7E7477" w:rsidRDefault="007E7477" w:rsidP="007E747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E7477" w:rsidRDefault="007E7477" w:rsidP="007E747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261" w:rsidRDefault="005F7261" w:rsidP="005F7261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7E7477">
        <w:rPr>
          <w:b/>
          <w:bCs/>
          <w:szCs w:val="28"/>
          <w:u w:val="single"/>
          <w:lang w:val="en-US"/>
        </w:rPr>
        <w:t>C</w:t>
      </w:r>
      <w:r w:rsidRPr="007E7477">
        <w:rPr>
          <w:b/>
          <w:bCs/>
          <w:szCs w:val="28"/>
          <w:u w:val="single"/>
        </w:rPr>
        <w:t xml:space="preserve">ЛУХАЛИ: </w:t>
      </w:r>
      <w:r w:rsidRPr="007E7477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4</w:t>
      </w:r>
      <w:r w:rsidRPr="007E7477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5F7261">
        <w:rPr>
          <w:bCs/>
          <w:szCs w:val="28"/>
        </w:rPr>
        <w:t>Л</w:t>
      </w:r>
      <w:r>
        <w:rPr>
          <w:bCs/>
          <w:szCs w:val="28"/>
        </w:rPr>
        <w:t>ист ДСФУ ЛРУ  «Державний фонд сприяння молодіжному житловому  будівництву» ( вх. від 13.12.2019 № 02-6091) щодо можливості передбачити кошти на фінансування витрат, пов’язаних з наданням та обслуговуванням кредитів.</w:t>
      </w:r>
    </w:p>
    <w:p w:rsidR="005F7261" w:rsidRDefault="005F7261" w:rsidP="005F726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 Гудима,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 Васьків, 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           С. Наумова</w:t>
      </w:r>
    </w:p>
    <w:p w:rsidR="005F7261" w:rsidRPr="00162704" w:rsidRDefault="005F7261" w:rsidP="005F7261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F6528D">
        <w:rPr>
          <w:b/>
          <w:szCs w:val="28"/>
          <w:u w:val="single"/>
        </w:rPr>
        <w:t>ВИРІШИЛИ</w:t>
      </w:r>
      <w:r w:rsidRPr="00162704">
        <w:rPr>
          <w:szCs w:val="28"/>
        </w:rPr>
        <w:t>:</w:t>
      </w:r>
      <w:r w:rsidR="00162704" w:rsidRPr="00162704">
        <w:rPr>
          <w:szCs w:val="28"/>
        </w:rPr>
        <w:t xml:space="preserve">  Скерувати листа</w:t>
      </w:r>
      <w:r w:rsidR="00162704">
        <w:rPr>
          <w:szCs w:val="28"/>
        </w:rPr>
        <w:t xml:space="preserve"> комісії</w:t>
      </w:r>
      <w:r w:rsidR="00162704" w:rsidRPr="005F7261">
        <w:rPr>
          <w:bCs/>
          <w:color w:val="000000" w:themeColor="text1"/>
          <w:szCs w:val="28"/>
          <w:lang w:eastAsia="ru-RU"/>
        </w:rPr>
        <w:t xml:space="preserve"> з питань бюджету, соціально-економічного розвитку (О. </w:t>
      </w:r>
      <w:proofErr w:type="spellStart"/>
      <w:r w:rsidR="00162704" w:rsidRPr="005F7261">
        <w:rPr>
          <w:bCs/>
          <w:color w:val="000000" w:themeColor="text1"/>
          <w:szCs w:val="28"/>
          <w:lang w:eastAsia="ru-RU"/>
        </w:rPr>
        <w:t>Домчак</w:t>
      </w:r>
      <w:proofErr w:type="spellEnd"/>
      <w:r w:rsidR="00162704" w:rsidRPr="005F7261">
        <w:rPr>
          <w:bCs/>
          <w:color w:val="000000" w:themeColor="text1"/>
          <w:szCs w:val="28"/>
          <w:lang w:eastAsia="ru-RU"/>
        </w:rPr>
        <w:t>)</w:t>
      </w:r>
      <w:r w:rsidR="00162704">
        <w:rPr>
          <w:bCs/>
          <w:color w:val="000000" w:themeColor="text1"/>
          <w:szCs w:val="28"/>
          <w:lang w:eastAsia="ru-RU"/>
        </w:rPr>
        <w:t xml:space="preserve"> </w:t>
      </w:r>
      <w:r w:rsidR="00147829">
        <w:rPr>
          <w:bCs/>
          <w:color w:val="000000" w:themeColor="text1"/>
          <w:szCs w:val="28"/>
          <w:lang w:eastAsia="ru-RU"/>
        </w:rPr>
        <w:t>з пропозицією передбачити в бюджеті 2020 року</w:t>
      </w:r>
      <w:r w:rsidR="006A5134">
        <w:rPr>
          <w:bCs/>
          <w:color w:val="000000" w:themeColor="text1"/>
          <w:szCs w:val="28"/>
          <w:lang w:eastAsia="ru-RU"/>
        </w:rPr>
        <w:t xml:space="preserve"> о</w:t>
      </w:r>
      <w:r w:rsidR="00147829">
        <w:rPr>
          <w:bCs/>
          <w:color w:val="000000" w:themeColor="text1"/>
          <w:szCs w:val="28"/>
          <w:lang w:eastAsia="ru-RU"/>
        </w:rPr>
        <w:t xml:space="preserve">бсяг коштів на фінансування витрат, </w:t>
      </w:r>
      <w:proofErr w:type="spellStart"/>
      <w:r w:rsidR="00147829">
        <w:rPr>
          <w:bCs/>
          <w:color w:val="000000" w:themeColor="text1"/>
          <w:szCs w:val="28"/>
          <w:lang w:eastAsia="ru-RU"/>
        </w:rPr>
        <w:t>пов</w:t>
      </w:r>
      <w:proofErr w:type="spellEnd"/>
      <w:r w:rsidR="00147829">
        <w:rPr>
          <w:bCs/>
          <w:color w:val="000000" w:themeColor="text1"/>
          <w:szCs w:val="28"/>
          <w:lang w:val="en-US" w:eastAsia="ru-RU"/>
        </w:rPr>
        <w:t>’</w:t>
      </w:r>
      <w:proofErr w:type="spellStart"/>
      <w:r w:rsidR="00147829">
        <w:rPr>
          <w:bCs/>
          <w:color w:val="000000" w:themeColor="text1"/>
          <w:szCs w:val="28"/>
          <w:lang w:eastAsia="ru-RU"/>
        </w:rPr>
        <w:t>язаних</w:t>
      </w:r>
      <w:proofErr w:type="spellEnd"/>
      <w:r w:rsidR="00147829">
        <w:rPr>
          <w:bCs/>
          <w:color w:val="000000" w:themeColor="text1"/>
          <w:szCs w:val="28"/>
          <w:lang w:eastAsia="ru-RU"/>
        </w:rPr>
        <w:t xml:space="preserve"> з наданням та обслуговуванням пільгових довгострокових кредитів молодим сім</w:t>
      </w:r>
      <w:r w:rsidR="00147829">
        <w:rPr>
          <w:bCs/>
          <w:color w:val="000000" w:themeColor="text1"/>
          <w:szCs w:val="28"/>
          <w:lang w:val="en-US" w:eastAsia="ru-RU"/>
        </w:rPr>
        <w:t>’</w:t>
      </w:r>
      <w:r w:rsidR="00147829">
        <w:rPr>
          <w:bCs/>
          <w:color w:val="000000" w:themeColor="text1"/>
          <w:szCs w:val="28"/>
          <w:lang w:eastAsia="ru-RU"/>
        </w:rPr>
        <w:t>ям та одиноким молодим громадянам  за КПКВК 1616084 КЕКВ 2610  в сумі 93 300</w:t>
      </w:r>
      <w:r w:rsidR="00162704" w:rsidRPr="00162704">
        <w:rPr>
          <w:szCs w:val="28"/>
        </w:rPr>
        <w:t xml:space="preserve"> </w:t>
      </w:r>
      <w:r w:rsidR="00147829">
        <w:rPr>
          <w:szCs w:val="28"/>
        </w:rPr>
        <w:t xml:space="preserve">гривень. </w:t>
      </w:r>
    </w:p>
    <w:p w:rsidR="00AA5023" w:rsidRDefault="00AA5023" w:rsidP="00AA5023">
      <w:pPr>
        <w:pStyle w:val="a4"/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AA5023" w:rsidRDefault="00AA5023" w:rsidP="00AA502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5F7261" w:rsidRDefault="005F7261" w:rsidP="007E74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3E0" w:rsidRDefault="00EA73E0" w:rsidP="00EA7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3E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C</w:t>
      </w:r>
      <w:r w:rsidRPr="00EA73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ЛУХАЛИ: </w:t>
      </w:r>
      <w:r w:rsidRPr="00EA73E0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EA73E0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EA73E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A73E0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proofErr w:type="spellStart"/>
      <w:r w:rsidRPr="00EA73E0">
        <w:rPr>
          <w:rFonts w:ascii="Times New Roman" w:hAnsi="Times New Roman" w:cs="Times New Roman"/>
          <w:bCs/>
          <w:sz w:val="28"/>
          <w:szCs w:val="28"/>
        </w:rPr>
        <w:t>тан</w:t>
      </w:r>
      <w:proofErr w:type="spellEnd"/>
      <w:r w:rsidRPr="00EA73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73E0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EA73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73E0">
        <w:rPr>
          <w:rFonts w:ascii="Times New Roman" w:hAnsi="Times New Roman" w:cs="Times New Roman"/>
          <w:bCs/>
          <w:sz w:val="28"/>
          <w:szCs w:val="28"/>
        </w:rPr>
        <w:t>Комплексної</w:t>
      </w:r>
      <w:proofErr w:type="spellEnd"/>
      <w:r w:rsidRPr="00EA73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73E0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EA7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E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A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E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A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E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A73E0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EA73E0">
        <w:rPr>
          <w:rFonts w:ascii="Times New Roman" w:hAnsi="Times New Roman" w:cs="Times New Roman"/>
          <w:sz w:val="28"/>
          <w:szCs w:val="28"/>
        </w:rPr>
        <w:t>Львівщини</w:t>
      </w:r>
      <w:proofErr w:type="spellEnd"/>
      <w:r w:rsidRPr="00EA73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73E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A73E0">
        <w:rPr>
          <w:rFonts w:ascii="Times New Roman" w:hAnsi="Times New Roman" w:cs="Times New Roman"/>
          <w:sz w:val="28"/>
          <w:szCs w:val="28"/>
        </w:rPr>
        <w:t xml:space="preserve"> до 2021 року в 2019 </w:t>
      </w:r>
      <w:proofErr w:type="spellStart"/>
      <w:r w:rsidRPr="00EA73E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A73E0">
        <w:rPr>
          <w:rFonts w:ascii="Times New Roman" w:hAnsi="Times New Roman" w:cs="Times New Roman"/>
          <w:sz w:val="28"/>
          <w:szCs w:val="28"/>
        </w:rPr>
        <w:t>.</w:t>
      </w:r>
    </w:p>
    <w:p w:rsidR="00EA73E0" w:rsidRDefault="00EA73E0" w:rsidP="00EA73E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 Гудима,І. Собко,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A6CB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A73E0" w:rsidRDefault="00EA73E0" w:rsidP="00EA7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28D">
        <w:rPr>
          <w:rFonts w:ascii="Times New Roman" w:hAnsi="Times New Roman" w:cs="Times New Roman"/>
          <w:b/>
          <w:sz w:val="28"/>
          <w:szCs w:val="28"/>
          <w:u w:val="single"/>
        </w:rPr>
        <w:t>ВИРІШИЛИ</w:t>
      </w:r>
      <w:r w:rsidRPr="00162704">
        <w:rPr>
          <w:rFonts w:ascii="Times New Roman" w:hAnsi="Times New Roman" w:cs="Times New Roman"/>
          <w:sz w:val="28"/>
          <w:szCs w:val="28"/>
        </w:rPr>
        <w:t>:</w:t>
      </w:r>
    </w:p>
    <w:p w:rsidR="001D6DC4" w:rsidRDefault="0047557E" w:rsidP="0047557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47557E" w:rsidRPr="001D6DC4" w:rsidRDefault="00E04B37" w:rsidP="001D6DC4">
      <w:pPr>
        <w:pStyle w:val="a5"/>
        <w:numPr>
          <w:ilvl w:val="0"/>
          <w:numId w:val="5"/>
        </w:numPr>
        <w:spacing w:after="0"/>
        <w:ind w:left="0" w:firstLine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фізичної культури та спорту (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як)</w:t>
      </w:r>
      <w:r w:rsidR="00AA5023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</w:t>
      </w:r>
      <w:r w:rsidR="001D6DC4">
        <w:rPr>
          <w:rFonts w:ascii="Times New Roman" w:hAnsi="Times New Roman" w:cs="Times New Roman"/>
          <w:sz w:val="28"/>
          <w:szCs w:val="28"/>
          <w:lang w:val="uk-UA"/>
        </w:rPr>
        <w:t xml:space="preserve"> робочу нараду з представника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6DC4">
        <w:rPr>
          <w:rFonts w:ascii="Times New Roman" w:hAnsi="Times New Roman" w:cs="Times New Roman"/>
          <w:sz w:val="28"/>
          <w:szCs w:val="28"/>
          <w:lang w:val="uk-UA"/>
        </w:rPr>
        <w:t>и обласної ради та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DC4">
        <w:rPr>
          <w:rFonts w:ascii="Times New Roman" w:hAnsi="Times New Roman" w:cs="Times New Roman"/>
          <w:sz w:val="28"/>
          <w:szCs w:val="28"/>
          <w:lang w:val="uk-UA"/>
        </w:rPr>
        <w:t xml:space="preserve">в  другій половині січня 2020 року </w:t>
      </w:r>
      <w:r w:rsidR="00475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DC4">
        <w:rPr>
          <w:rFonts w:ascii="Times New Roman" w:hAnsi="Times New Roman" w:cs="Times New Roman"/>
          <w:sz w:val="28"/>
          <w:szCs w:val="28"/>
          <w:lang w:val="uk-UA"/>
        </w:rPr>
        <w:t xml:space="preserve">щодо напрямів використання коштів в рамках реалізації Комплексної програми </w:t>
      </w:r>
      <w:proofErr w:type="spellStart"/>
      <w:r w:rsidR="001D6DC4" w:rsidRPr="001D6D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D6DC4" w:rsidRPr="001D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C4" w:rsidRPr="001D6DC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1D6DC4" w:rsidRPr="001D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C4" w:rsidRPr="001D6DC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1D6DC4" w:rsidRPr="001D6DC4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1D6DC4" w:rsidRPr="001D6DC4">
        <w:rPr>
          <w:rFonts w:ascii="Times New Roman" w:hAnsi="Times New Roman" w:cs="Times New Roman"/>
          <w:sz w:val="28"/>
          <w:szCs w:val="28"/>
        </w:rPr>
        <w:t>Львівщини</w:t>
      </w:r>
      <w:proofErr w:type="spellEnd"/>
      <w:r w:rsidR="001D6DC4" w:rsidRPr="001D6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D6DC4" w:rsidRPr="001D6DC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D6DC4" w:rsidRPr="001D6DC4">
        <w:rPr>
          <w:rFonts w:ascii="Times New Roman" w:hAnsi="Times New Roman" w:cs="Times New Roman"/>
          <w:sz w:val="28"/>
          <w:szCs w:val="28"/>
        </w:rPr>
        <w:t xml:space="preserve"> до 2021 року в</w:t>
      </w:r>
      <w:r w:rsidR="001D6DC4">
        <w:rPr>
          <w:rFonts w:ascii="Times New Roman" w:hAnsi="Times New Roman" w:cs="Times New Roman"/>
          <w:sz w:val="28"/>
          <w:szCs w:val="28"/>
          <w:lang w:val="uk-UA"/>
        </w:rPr>
        <w:t xml:space="preserve"> 2020 році.</w:t>
      </w:r>
    </w:p>
    <w:p w:rsidR="00E04B37" w:rsidRDefault="00E04B37" w:rsidP="00E04B37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E04B37" w:rsidRPr="00E04B37" w:rsidRDefault="00E04B37" w:rsidP="00E04B3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04B37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E04B37" w:rsidRDefault="00E04B37" w:rsidP="0049507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5071" w:rsidRPr="00074593" w:rsidRDefault="00495071" w:rsidP="00495071">
      <w:pPr>
        <w:pStyle w:val="a4"/>
        <w:tabs>
          <w:tab w:val="left" w:pos="567"/>
        </w:tabs>
        <w:spacing w:line="276" w:lineRule="auto"/>
        <w:ind w:left="0" w:firstLine="0"/>
        <w:jc w:val="both"/>
        <w:rPr>
          <w:bCs/>
          <w:szCs w:val="28"/>
        </w:rPr>
      </w:pPr>
      <w:r w:rsidRPr="00EA73E0">
        <w:rPr>
          <w:b/>
          <w:bCs/>
          <w:szCs w:val="28"/>
          <w:u w:val="single"/>
          <w:lang w:val="en-US"/>
        </w:rPr>
        <w:t>C</w:t>
      </w:r>
      <w:r w:rsidRPr="00EA73E0">
        <w:rPr>
          <w:b/>
          <w:bCs/>
          <w:szCs w:val="28"/>
          <w:u w:val="single"/>
        </w:rPr>
        <w:t xml:space="preserve">ЛУХАЛИ: </w:t>
      </w:r>
      <w:r w:rsidRPr="00EA73E0">
        <w:rPr>
          <w:b/>
          <w:bCs/>
          <w:szCs w:val="28"/>
        </w:rPr>
        <w:t>п.</w:t>
      </w:r>
      <w:r>
        <w:rPr>
          <w:b/>
          <w:bCs/>
          <w:szCs w:val="28"/>
          <w:lang w:val="en-US"/>
        </w:rPr>
        <w:t>6</w:t>
      </w:r>
      <w:r w:rsidRPr="00EA73E0">
        <w:rPr>
          <w:b/>
          <w:bCs/>
          <w:szCs w:val="28"/>
        </w:rPr>
        <w:t>.</w:t>
      </w:r>
      <w:r>
        <w:rPr>
          <w:b/>
          <w:bCs/>
          <w:szCs w:val="28"/>
          <w:lang w:val="en-US"/>
        </w:rPr>
        <w:t xml:space="preserve"> </w:t>
      </w:r>
      <w:r w:rsidRPr="00495071">
        <w:rPr>
          <w:bCs/>
          <w:szCs w:val="28"/>
        </w:rPr>
        <w:t>Л</w:t>
      </w:r>
      <w:r>
        <w:rPr>
          <w:szCs w:val="28"/>
        </w:rPr>
        <w:t xml:space="preserve">ист управління фізичної культури та спорту облдержадміністрації  ( вх. від 12.12.2019 №02-6069) щодо до фінансування будівництва міні - футбольного поля зі штучним покриттям в с. </w:t>
      </w:r>
      <w:proofErr w:type="spellStart"/>
      <w:r>
        <w:rPr>
          <w:szCs w:val="28"/>
        </w:rPr>
        <w:t>Сопошин</w:t>
      </w:r>
      <w:proofErr w:type="spellEnd"/>
      <w:r>
        <w:rPr>
          <w:szCs w:val="28"/>
        </w:rPr>
        <w:t xml:space="preserve">, вул. Стуса </w:t>
      </w:r>
      <w:proofErr w:type="spellStart"/>
      <w:r>
        <w:rPr>
          <w:szCs w:val="28"/>
        </w:rPr>
        <w:t>Жовківського</w:t>
      </w:r>
      <w:proofErr w:type="spellEnd"/>
      <w:r>
        <w:rPr>
          <w:szCs w:val="28"/>
        </w:rPr>
        <w:t xml:space="preserve"> району.</w:t>
      </w:r>
    </w:p>
    <w:p w:rsidR="00495071" w:rsidRDefault="00495071" w:rsidP="00495071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495071" w:rsidRDefault="00495071" w:rsidP="004950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28D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9507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взяти </w:t>
      </w:r>
      <w:proofErr w:type="gramStart"/>
      <w:r w:rsidRPr="00495071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Pr="00495071">
        <w:rPr>
          <w:rFonts w:ascii="Times New Roman" w:hAnsi="Times New Roman" w:cs="Times New Roman"/>
          <w:sz w:val="28"/>
          <w:szCs w:val="28"/>
          <w:lang w:val="uk-UA"/>
        </w:rPr>
        <w:t xml:space="preserve"> відома.</w:t>
      </w:r>
    </w:p>
    <w:p w:rsidR="00495071" w:rsidRDefault="00495071" w:rsidP="00495071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495071" w:rsidRPr="00E04B37" w:rsidRDefault="00495071" w:rsidP="0049507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04B37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95071" w:rsidRDefault="00495071" w:rsidP="004950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C46" w:rsidRDefault="00495071" w:rsidP="004C2C46">
      <w:pPr>
        <w:pStyle w:val="a4"/>
        <w:spacing w:line="240" w:lineRule="auto"/>
        <w:ind w:left="0" w:firstLine="0"/>
        <w:jc w:val="both"/>
        <w:rPr>
          <w:szCs w:val="28"/>
        </w:rPr>
      </w:pPr>
      <w:r w:rsidRPr="00EA73E0">
        <w:rPr>
          <w:b/>
          <w:bCs/>
          <w:szCs w:val="28"/>
          <w:u w:val="single"/>
          <w:lang w:val="en-US"/>
        </w:rPr>
        <w:t>C</w:t>
      </w:r>
      <w:r w:rsidRPr="00EA73E0">
        <w:rPr>
          <w:b/>
          <w:bCs/>
          <w:szCs w:val="28"/>
          <w:u w:val="single"/>
        </w:rPr>
        <w:t xml:space="preserve">ЛУХАЛИ: </w:t>
      </w:r>
      <w:r w:rsidRPr="00EA73E0">
        <w:rPr>
          <w:b/>
          <w:bCs/>
          <w:szCs w:val="28"/>
        </w:rPr>
        <w:t>п.</w:t>
      </w:r>
      <w:r>
        <w:rPr>
          <w:b/>
          <w:bCs/>
          <w:szCs w:val="28"/>
        </w:rPr>
        <w:t>7</w:t>
      </w:r>
      <w:r w:rsidRPr="00EA73E0">
        <w:rPr>
          <w:b/>
          <w:bCs/>
          <w:szCs w:val="28"/>
        </w:rPr>
        <w:t>.</w:t>
      </w:r>
      <w:r w:rsidR="004C2C46">
        <w:rPr>
          <w:b/>
          <w:bCs/>
          <w:szCs w:val="28"/>
        </w:rPr>
        <w:t xml:space="preserve"> </w:t>
      </w:r>
      <w:r w:rsidR="004C2C46" w:rsidRPr="004C2C46">
        <w:rPr>
          <w:bCs/>
          <w:szCs w:val="28"/>
        </w:rPr>
        <w:t>Л</w:t>
      </w:r>
      <w:r w:rsidR="004C2C46" w:rsidRPr="004C2C46">
        <w:rPr>
          <w:szCs w:val="28"/>
        </w:rPr>
        <w:t>и</w:t>
      </w:r>
      <w:r w:rsidR="004C2C46">
        <w:rPr>
          <w:szCs w:val="28"/>
        </w:rPr>
        <w:t xml:space="preserve">ст   жителя      с. </w:t>
      </w:r>
      <w:proofErr w:type="spellStart"/>
      <w:r w:rsidR="004C2C46">
        <w:rPr>
          <w:szCs w:val="28"/>
        </w:rPr>
        <w:t>Жвирка</w:t>
      </w:r>
      <w:proofErr w:type="spellEnd"/>
      <w:r w:rsidR="004C2C46">
        <w:rPr>
          <w:szCs w:val="28"/>
        </w:rPr>
        <w:t xml:space="preserve">, Сокальського р-ну </w:t>
      </w:r>
      <w:proofErr w:type="spellStart"/>
      <w:r w:rsidR="008E0FD5">
        <w:rPr>
          <w:szCs w:val="28"/>
        </w:rPr>
        <w:t>Дишканта</w:t>
      </w:r>
      <w:proofErr w:type="spellEnd"/>
      <w:r w:rsidR="008E0FD5">
        <w:rPr>
          <w:szCs w:val="28"/>
        </w:rPr>
        <w:t xml:space="preserve"> З.В. </w:t>
      </w:r>
      <w:r w:rsidR="004C2C46">
        <w:rPr>
          <w:szCs w:val="28"/>
        </w:rPr>
        <w:t xml:space="preserve">(вх. від 17.12.2019 №01-Д-1818) щодо неналежного облаштування спортивного майданчика у с. </w:t>
      </w:r>
      <w:proofErr w:type="spellStart"/>
      <w:r w:rsidR="004C2C46">
        <w:rPr>
          <w:szCs w:val="28"/>
        </w:rPr>
        <w:t>Жвирка</w:t>
      </w:r>
      <w:proofErr w:type="spellEnd"/>
      <w:r w:rsidR="004C2C46">
        <w:rPr>
          <w:szCs w:val="28"/>
        </w:rPr>
        <w:t>.</w:t>
      </w:r>
    </w:p>
    <w:p w:rsidR="00A018D0" w:rsidRDefault="00A018D0" w:rsidP="00A018D0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7961AA" w:rsidRDefault="00A018D0" w:rsidP="008E0FD5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 w:rsidRPr="00F6528D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A018D0">
        <w:rPr>
          <w:szCs w:val="28"/>
        </w:rPr>
        <w:t>Скерувати</w:t>
      </w:r>
      <w:r>
        <w:rPr>
          <w:szCs w:val="28"/>
        </w:rPr>
        <w:t xml:space="preserve"> копію</w:t>
      </w:r>
      <w:r w:rsidR="007961AA" w:rsidRPr="007961AA">
        <w:rPr>
          <w:color w:val="000000"/>
          <w:szCs w:val="28"/>
        </w:rPr>
        <w:t xml:space="preserve"> </w:t>
      </w:r>
      <w:r w:rsidR="007961AA" w:rsidRPr="00BF31C1">
        <w:rPr>
          <w:color w:val="000000"/>
          <w:szCs w:val="28"/>
        </w:rPr>
        <w:t xml:space="preserve"> </w:t>
      </w:r>
      <w:bookmarkStart w:id="0" w:name="_GoBack"/>
      <w:r w:rsidR="007961AA" w:rsidRPr="00070843">
        <w:t xml:space="preserve">листа </w:t>
      </w:r>
      <w:r w:rsidR="008E0FD5" w:rsidRPr="00070843">
        <w:t xml:space="preserve"> жителя      с. </w:t>
      </w:r>
      <w:proofErr w:type="spellStart"/>
      <w:r w:rsidR="008E0FD5" w:rsidRPr="00070843">
        <w:t>Жвирка</w:t>
      </w:r>
      <w:proofErr w:type="spellEnd"/>
      <w:r w:rsidR="008E0FD5" w:rsidRPr="00070843">
        <w:t xml:space="preserve">, Сокальського р-ну </w:t>
      </w:r>
      <w:proofErr w:type="spellStart"/>
      <w:r w:rsidR="008E0FD5" w:rsidRPr="00070843">
        <w:t>Дишканта</w:t>
      </w:r>
      <w:proofErr w:type="spellEnd"/>
      <w:r w:rsidR="008E0FD5" w:rsidRPr="00070843">
        <w:t xml:space="preserve"> З.В. (вх. від 17.12.2019 №01-Д-1818) щодо неналежного облаштування спортивного майданчика у с. </w:t>
      </w:r>
      <w:proofErr w:type="spellStart"/>
      <w:r w:rsidR="008E0FD5" w:rsidRPr="00070843">
        <w:t>Жвирка</w:t>
      </w:r>
      <w:proofErr w:type="spellEnd"/>
      <w:r w:rsidR="008E0FD5">
        <w:rPr>
          <w:szCs w:val="28"/>
        </w:rPr>
        <w:t xml:space="preserve"> </w:t>
      </w:r>
      <w:bookmarkEnd w:id="0"/>
      <w:r w:rsidR="007961AA" w:rsidRPr="00A8668C">
        <w:rPr>
          <w:color w:val="000000"/>
          <w:szCs w:val="28"/>
        </w:rPr>
        <w:t xml:space="preserve">за   належністю   </w:t>
      </w:r>
      <w:r w:rsidR="007961AA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7961AA" w:rsidRPr="00A8668C">
        <w:rPr>
          <w:szCs w:val="28"/>
        </w:rPr>
        <w:t>Хім’як</w:t>
      </w:r>
      <w:proofErr w:type="spellEnd"/>
      <w:r w:rsidR="007961AA" w:rsidRPr="00A8668C">
        <w:rPr>
          <w:szCs w:val="28"/>
        </w:rPr>
        <w:t xml:space="preserve">)    для   опрацювання  </w:t>
      </w:r>
      <w:r w:rsidR="007961AA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7961AA">
        <w:rPr>
          <w:bCs/>
          <w:szCs w:val="28"/>
        </w:rPr>
        <w:t>.</w:t>
      </w:r>
    </w:p>
    <w:p w:rsidR="00A018D0" w:rsidRDefault="00A018D0" w:rsidP="00A018D0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A018D0" w:rsidRPr="00E04B37" w:rsidRDefault="00A018D0" w:rsidP="00A018D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04B37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95071" w:rsidRPr="004C2C46" w:rsidRDefault="00495071" w:rsidP="004950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F36" w:rsidRDefault="00686F36" w:rsidP="00686F36">
      <w:pPr>
        <w:pStyle w:val="a4"/>
        <w:spacing w:line="240" w:lineRule="auto"/>
        <w:ind w:left="0" w:firstLine="0"/>
        <w:jc w:val="both"/>
        <w:rPr>
          <w:szCs w:val="28"/>
        </w:rPr>
      </w:pPr>
      <w:r w:rsidRPr="00EA73E0">
        <w:rPr>
          <w:b/>
          <w:bCs/>
          <w:szCs w:val="28"/>
          <w:u w:val="single"/>
          <w:lang w:val="en-US"/>
        </w:rPr>
        <w:t>C</w:t>
      </w:r>
      <w:r w:rsidRPr="00EA73E0">
        <w:rPr>
          <w:b/>
          <w:bCs/>
          <w:szCs w:val="28"/>
          <w:u w:val="single"/>
        </w:rPr>
        <w:t>ЛУХАЛИ:</w:t>
      </w:r>
      <w:r w:rsidRPr="00686F36">
        <w:rPr>
          <w:b/>
          <w:bCs/>
          <w:szCs w:val="28"/>
        </w:rPr>
        <w:t xml:space="preserve"> </w:t>
      </w:r>
      <w:r w:rsidRPr="00686F36">
        <w:rPr>
          <w:b/>
          <w:szCs w:val="28"/>
        </w:rPr>
        <w:t>п.8.</w:t>
      </w:r>
      <w:r>
        <w:rPr>
          <w:szCs w:val="28"/>
        </w:rPr>
        <w:t xml:space="preserve"> Листи  ГО «Відділення національного олімпійського  комітету України</w:t>
      </w:r>
      <w:r w:rsidR="00DB4785">
        <w:rPr>
          <w:szCs w:val="28"/>
        </w:rPr>
        <w:t xml:space="preserve"> у Львівській області</w:t>
      </w:r>
      <w:r>
        <w:rPr>
          <w:szCs w:val="28"/>
        </w:rPr>
        <w:t xml:space="preserve">»  від 19 грудня №125, 126, 127 щодо відзначення  почесною відзнакою «Спортивна гордість Львівщини» Ю. </w:t>
      </w:r>
      <w:proofErr w:type="spellStart"/>
      <w:r>
        <w:rPr>
          <w:szCs w:val="28"/>
        </w:rPr>
        <w:t>Турянського</w:t>
      </w:r>
      <w:proofErr w:type="spellEnd"/>
      <w:r>
        <w:rPr>
          <w:szCs w:val="28"/>
        </w:rPr>
        <w:t xml:space="preserve">, </w:t>
      </w:r>
      <w:r w:rsidR="00DB4785">
        <w:rPr>
          <w:szCs w:val="28"/>
        </w:rPr>
        <w:t xml:space="preserve">           </w:t>
      </w:r>
      <w:r>
        <w:rPr>
          <w:szCs w:val="28"/>
        </w:rPr>
        <w:t xml:space="preserve">О. </w:t>
      </w:r>
      <w:proofErr w:type="spellStart"/>
      <w:r>
        <w:rPr>
          <w:szCs w:val="28"/>
        </w:rPr>
        <w:t>Старікову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Коростильова</w:t>
      </w:r>
      <w:proofErr w:type="spellEnd"/>
      <w:r>
        <w:rPr>
          <w:szCs w:val="28"/>
        </w:rPr>
        <w:t xml:space="preserve">.   </w:t>
      </w:r>
    </w:p>
    <w:p w:rsidR="002B32D2" w:rsidRDefault="002B32D2" w:rsidP="002B32D2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155C0B" w:rsidRDefault="00155C0B" w:rsidP="00155C0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155C0B">
        <w:rPr>
          <w:b/>
          <w:szCs w:val="28"/>
          <w:u w:val="single"/>
        </w:rPr>
        <w:t>ВИРІШИЛИ:</w:t>
      </w:r>
    </w:p>
    <w:p w:rsidR="00155C0B" w:rsidRDefault="00155C0B" w:rsidP="00155C0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155C0B">
        <w:rPr>
          <w:b/>
          <w:szCs w:val="28"/>
        </w:rPr>
        <w:lastRenderedPageBreak/>
        <w:t xml:space="preserve">         </w:t>
      </w:r>
      <w:r>
        <w:rPr>
          <w:szCs w:val="28"/>
        </w:rPr>
        <w:t xml:space="preserve">1. Підтримати клопотання </w:t>
      </w:r>
      <w:r w:rsidR="00DB4785">
        <w:rPr>
          <w:szCs w:val="28"/>
        </w:rPr>
        <w:t xml:space="preserve">ГО «Відділення національного олімпійського  комітету України у Львівській області»  </w:t>
      </w:r>
      <w:r>
        <w:rPr>
          <w:szCs w:val="28"/>
        </w:rPr>
        <w:t xml:space="preserve"> </w:t>
      </w:r>
      <w:r>
        <w:rPr>
          <w:bCs/>
          <w:szCs w:val="28"/>
        </w:rPr>
        <w:t>щодо відзначення   Почесною відзнакою обласної ради «Спортивна гордість Львівщини»</w:t>
      </w:r>
      <w:r w:rsidR="00DB4785">
        <w:rPr>
          <w:bCs/>
          <w:szCs w:val="28"/>
        </w:rPr>
        <w:t xml:space="preserve">: голову </w:t>
      </w:r>
      <w:r w:rsidR="00DB4785">
        <w:rPr>
          <w:szCs w:val="28"/>
        </w:rPr>
        <w:t xml:space="preserve">ГО «Відділення національного олімпійського  комітету України у Львівській області»  Ю. </w:t>
      </w:r>
      <w:proofErr w:type="spellStart"/>
      <w:r w:rsidR="00DB4785">
        <w:rPr>
          <w:szCs w:val="28"/>
        </w:rPr>
        <w:t>Турянського</w:t>
      </w:r>
      <w:proofErr w:type="spellEnd"/>
      <w:r w:rsidR="00DB4785">
        <w:rPr>
          <w:szCs w:val="28"/>
        </w:rPr>
        <w:t xml:space="preserve">, майстра спорту  України міжнародного класу з велосипедного спорту О. </w:t>
      </w:r>
      <w:proofErr w:type="spellStart"/>
      <w:r w:rsidR="00DB4785">
        <w:rPr>
          <w:szCs w:val="28"/>
        </w:rPr>
        <w:t>Старікову</w:t>
      </w:r>
      <w:proofErr w:type="spellEnd"/>
      <w:r w:rsidR="00DB4785">
        <w:rPr>
          <w:szCs w:val="28"/>
        </w:rPr>
        <w:t xml:space="preserve">, заслуженого майстра спорту України зі стрільби кульової П. </w:t>
      </w:r>
      <w:proofErr w:type="spellStart"/>
      <w:r w:rsidR="00DB4785">
        <w:rPr>
          <w:szCs w:val="28"/>
        </w:rPr>
        <w:t>Коростильова</w:t>
      </w:r>
      <w:proofErr w:type="spellEnd"/>
      <w:r w:rsidR="00DB4785">
        <w:rPr>
          <w:szCs w:val="28"/>
        </w:rPr>
        <w:t>.</w:t>
      </w:r>
    </w:p>
    <w:p w:rsidR="00155C0B" w:rsidRDefault="00155C0B" w:rsidP="00155C0B">
      <w:pPr>
        <w:pStyle w:val="a4"/>
        <w:spacing w:line="276" w:lineRule="auto"/>
        <w:ind w:left="360" w:firstLine="0"/>
        <w:jc w:val="both"/>
        <w:rPr>
          <w:szCs w:val="28"/>
        </w:rPr>
      </w:pPr>
      <w:r>
        <w:rPr>
          <w:szCs w:val="28"/>
        </w:rPr>
        <w:t xml:space="preserve">     2.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Підготувати    звернення   до   голови   обласної ради  з пропозицією </w:t>
      </w:r>
    </w:p>
    <w:p w:rsidR="00155C0B" w:rsidRDefault="00155C0B" w:rsidP="00155C0B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відзначити  Почесною відзнакою  вищезазначених спортсменів.</w:t>
      </w:r>
    </w:p>
    <w:p w:rsidR="004F502D" w:rsidRDefault="004F502D" w:rsidP="004F502D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4F502D" w:rsidRPr="00E04B37" w:rsidRDefault="004F502D" w:rsidP="004F502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04B37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55C0B" w:rsidRDefault="00155C0B" w:rsidP="00155C0B">
      <w:pPr>
        <w:spacing w:line="264" w:lineRule="auto"/>
        <w:jc w:val="both"/>
        <w:rPr>
          <w:b/>
          <w:bCs/>
          <w:sz w:val="28"/>
          <w:szCs w:val="28"/>
          <w:lang w:val="uk-UA"/>
        </w:rPr>
      </w:pPr>
    </w:p>
    <w:p w:rsidR="006A5134" w:rsidRDefault="006A5134" w:rsidP="00155C0B">
      <w:pPr>
        <w:spacing w:line="264" w:lineRule="auto"/>
        <w:jc w:val="both"/>
        <w:rPr>
          <w:b/>
          <w:bCs/>
          <w:sz w:val="28"/>
          <w:szCs w:val="28"/>
          <w:lang w:val="uk-UA"/>
        </w:rPr>
      </w:pPr>
    </w:p>
    <w:p w:rsidR="006A5134" w:rsidRPr="006A5134" w:rsidRDefault="006A5134" w:rsidP="00155C0B">
      <w:pPr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51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постійної комісії                                               Петро ЖУКРОВСЬКИЙ </w:t>
      </w:r>
    </w:p>
    <w:p w:rsidR="00495071" w:rsidRPr="006A5134" w:rsidRDefault="00495071" w:rsidP="004950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071" w:rsidRPr="006A5134" w:rsidRDefault="006A5134" w:rsidP="006A5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постійної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Роман ВАСЬКІВ</w:t>
      </w:r>
    </w:p>
    <w:p w:rsidR="006A5134" w:rsidRPr="006A5134" w:rsidRDefault="006A5134" w:rsidP="006A5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134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:rsidR="00495071" w:rsidRPr="00495071" w:rsidRDefault="00495071" w:rsidP="004950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3E0" w:rsidRPr="001D6DC4" w:rsidRDefault="00EA73E0" w:rsidP="00EA7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73E0" w:rsidRPr="001D6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D0D"/>
    <w:multiLevelType w:val="hybridMultilevel"/>
    <w:tmpl w:val="CABE7E88"/>
    <w:lvl w:ilvl="0" w:tplc="402AE77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F8D370F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5B795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891E57"/>
    <w:multiLevelType w:val="hybridMultilevel"/>
    <w:tmpl w:val="D93C6906"/>
    <w:lvl w:ilvl="0" w:tplc="68888E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13174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F517D1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72"/>
    <w:rsid w:val="00070843"/>
    <w:rsid w:val="00132EFB"/>
    <w:rsid w:val="00147829"/>
    <w:rsid w:val="00155C0B"/>
    <w:rsid w:val="00162704"/>
    <w:rsid w:val="00164763"/>
    <w:rsid w:val="001802EA"/>
    <w:rsid w:val="00192C95"/>
    <w:rsid w:val="001A71A7"/>
    <w:rsid w:val="001D6DC4"/>
    <w:rsid w:val="002B32D2"/>
    <w:rsid w:val="003D105B"/>
    <w:rsid w:val="003D3F72"/>
    <w:rsid w:val="00430591"/>
    <w:rsid w:val="0047557E"/>
    <w:rsid w:val="00495071"/>
    <w:rsid w:val="004B3863"/>
    <w:rsid w:val="004C2C46"/>
    <w:rsid w:val="004F502D"/>
    <w:rsid w:val="004F50EF"/>
    <w:rsid w:val="005F7261"/>
    <w:rsid w:val="00686F36"/>
    <w:rsid w:val="00697B36"/>
    <w:rsid w:val="006A5134"/>
    <w:rsid w:val="006B4AC0"/>
    <w:rsid w:val="007961AA"/>
    <w:rsid w:val="007D7D3C"/>
    <w:rsid w:val="007E7477"/>
    <w:rsid w:val="0086160A"/>
    <w:rsid w:val="00895C06"/>
    <w:rsid w:val="008E0FD5"/>
    <w:rsid w:val="00966887"/>
    <w:rsid w:val="00A018D0"/>
    <w:rsid w:val="00AA5023"/>
    <w:rsid w:val="00BB593E"/>
    <w:rsid w:val="00BF70AE"/>
    <w:rsid w:val="00C748D2"/>
    <w:rsid w:val="00C85999"/>
    <w:rsid w:val="00DB4785"/>
    <w:rsid w:val="00E04B37"/>
    <w:rsid w:val="00EA3F20"/>
    <w:rsid w:val="00EA73E0"/>
    <w:rsid w:val="00F2197D"/>
    <w:rsid w:val="00F55E0C"/>
    <w:rsid w:val="00F6528D"/>
    <w:rsid w:val="00F92E5E"/>
    <w:rsid w:val="00FA6CBF"/>
    <w:rsid w:val="00FC16A7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7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3D3F72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7557E"/>
    <w:pPr>
      <w:ind w:left="720"/>
      <w:contextualSpacing/>
    </w:pPr>
  </w:style>
  <w:style w:type="paragraph" w:customStyle="1" w:styleId="a6">
    <w:name w:val="Знак Знак"/>
    <w:basedOn w:val="a"/>
    <w:rsid w:val="00155C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7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3D3F72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7557E"/>
    <w:pPr>
      <w:ind w:left="720"/>
      <w:contextualSpacing/>
    </w:pPr>
  </w:style>
  <w:style w:type="paragraph" w:customStyle="1" w:styleId="a6">
    <w:name w:val="Знак Знак"/>
    <w:basedOn w:val="a"/>
    <w:rsid w:val="00155C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5821</Words>
  <Characters>3318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66</cp:revision>
  <cp:lastPrinted>2019-12-26T12:57:00Z</cp:lastPrinted>
  <dcterms:created xsi:type="dcterms:W3CDTF">2019-12-21T07:39:00Z</dcterms:created>
  <dcterms:modified xsi:type="dcterms:W3CDTF">2019-12-26T13:10:00Z</dcterms:modified>
</cp:coreProperties>
</file>