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C9" w:rsidRPr="00317FC9" w:rsidRDefault="00317FC9" w:rsidP="00317FC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№ 4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</w:p>
    <w:p w:rsidR="00317FC9" w:rsidRDefault="00317FC9" w:rsidP="00317FC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засідання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постійної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питань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депутатської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етики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, регламенту,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свободи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слова  та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антикорупційної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політики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:rsidR="00317FC9" w:rsidRDefault="00317FC9" w:rsidP="00317FC9">
      <w:pPr>
        <w:tabs>
          <w:tab w:val="left" w:pos="2355"/>
          <w:tab w:val="center" w:pos="4677"/>
        </w:tabs>
        <w:spacing w:line="33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.2019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0                                                    3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48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17FC9" w:rsidRDefault="00317FC9" w:rsidP="00317FC9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317FC9" w:rsidRDefault="00317FC9" w:rsidP="00317FC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Ковч</w:t>
      </w:r>
      <w:proofErr w:type="spellEnd"/>
      <w:r>
        <w:rPr>
          <w:sz w:val="28"/>
          <w:szCs w:val="28"/>
          <w:lang w:val="uk-UA"/>
        </w:rPr>
        <w:t xml:space="preserve"> Андрій Володимирович - голова комісії</w:t>
      </w:r>
    </w:p>
    <w:p w:rsidR="00317FC9" w:rsidRDefault="00317FC9" w:rsidP="00317FC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Кеньо</w:t>
      </w:r>
      <w:proofErr w:type="spellEnd"/>
      <w:r>
        <w:rPr>
          <w:sz w:val="28"/>
          <w:szCs w:val="28"/>
          <w:lang w:val="uk-UA"/>
        </w:rPr>
        <w:t xml:space="preserve"> Катерина Іванівна</w:t>
      </w:r>
    </w:p>
    <w:p w:rsidR="002E69DE" w:rsidRDefault="002E69DE" w:rsidP="002E69DE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Васьків Роман Ігорович</w:t>
      </w:r>
    </w:p>
    <w:p w:rsidR="00317FC9" w:rsidRDefault="00317FC9" w:rsidP="00317FC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317FC9" w:rsidRDefault="00317FC9" w:rsidP="00317FC9">
      <w:pPr>
        <w:pStyle w:val="a4"/>
        <w:spacing w:before="0" w:beforeAutospacing="0" w:after="0" w:afterAutospacing="0"/>
        <w:rPr>
          <w:rStyle w:val="a3"/>
          <w:b/>
          <w:sz w:val="28"/>
          <w:szCs w:val="28"/>
        </w:rPr>
      </w:pPr>
      <w:r>
        <w:rPr>
          <w:rStyle w:val="a3"/>
          <w:b/>
          <w:i w:val="0"/>
          <w:sz w:val="28"/>
          <w:szCs w:val="28"/>
          <w:lang w:val="uk-UA"/>
        </w:rPr>
        <w:t xml:space="preserve">Відсутні </w:t>
      </w:r>
      <w:r>
        <w:rPr>
          <w:b/>
          <w:sz w:val="28"/>
          <w:szCs w:val="28"/>
          <w:lang w:val="uk-UA"/>
        </w:rPr>
        <w:t>члени комісії</w:t>
      </w:r>
      <w:r>
        <w:rPr>
          <w:rStyle w:val="a3"/>
          <w:b/>
          <w:sz w:val="28"/>
          <w:szCs w:val="28"/>
          <w:lang w:val="uk-UA"/>
        </w:rPr>
        <w:t>:</w:t>
      </w:r>
    </w:p>
    <w:p w:rsidR="00317FC9" w:rsidRPr="00317FC9" w:rsidRDefault="00317FC9" w:rsidP="00317FC9">
      <w:pPr>
        <w:pStyle w:val="a4"/>
        <w:spacing w:before="0" w:beforeAutospacing="0" w:after="0" w:afterAutospacing="0"/>
        <w:rPr>
          <w:rStyle w:val="a3"/>
          <w:i w:val="0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>Дорош Уляна Миколаївна</w:t>
      </w:r>
    </w:p>
    <w:p w:rsidR="00317FC9" w:rsidRDefault="00317FC9" w:rsidP="00317FC9">
      <w:pPr>
        <w:pStyle w:val="a4"/>
        <w:spacing w:before="0" w:beforeAutospacing="0" w:after="0" w:afterAutospacing="0"/>
        <w:rPr>
          <w:rStyle w:val="a3"/>
          <w:i w:val="0"/>
          <w:sz w:val="28"/>
          <w:szCs w:val="28"/>
          <w:lang w:val="uk-UA"/>
        </w:rPr>
      </w:pPr>
      <w:proofErr w:type="spellStart"/>
      <w:r>
        <w:rPr>
          <w:rStyle w:val="a3"/>
          <w:i w:val="0"/>
          <w:sz w:val="28"/>
          <w:szCs w:val="28"/>
          <w:lang w:val="uk-UA"/>
        </w:rPr>
        <w:t>Панькевич</w:t>
      </w:r>
      <w:proofErr w:type="spellEnd"/>
      <w:r>
        <w:rPr>
          <w:rStyle w:val="a3"/>
          <w:i w:val="0"/>
          <w:sz w:val="28"/>
          <w:szCs w:val="28"/>
          <w:lang w:val="uk-UA"/>
        </w:rPr>
        <w:t xml:space="preserve"> Олег Ігорович </w:t>
      </w:r>
    </w:p>
    <w:p w:rsidR="00317FC9" w:rsidRDefault="00317FC9" w:rsidP="00317FC9">
      <w:pPr>
        <w:pStyle w:val="a4"/>
        <w:spacing w:before="0" w:beforeAutospacing="0" w:after="0" w:afterAutospacing="0"/>
        <w:rPr>
          <w:rStyle w:val="a3"/>
          <w:i w:val="0"/>
          <w:sz w:val="28"/>
          <w:szCs w:val="28"/>
          <w:lang w:val="uk-UA"/>
        </w:rPr>
      </w:pPr>
      <w:proofErr w:type="spellStart"/>
      <w:r>
        <w:rPr>
          <w:rStyle w:val="a3"/>
          <w:i w:val="0"/>
          <w:sz w:val="28"/>
          <w:szCs w:val="28"/>
          <w:lang w:val="uk-UA"/>
        </w:rPr>
        <w:t>Кошулинський</w:t>
      </w:r>
      <w:proofErr w:type="spellEnd"/>
      <w:r>
        <w:rPr>
          <w:rStyle w:val="a3"/>
          <w:i w:val="0"/>
          <w:sz w:val="28"/>
          <w:szCs w:val="28"/>
          <w:lang w:val="uk-UA"/>
        </w:rPr>
        <w:t xml:space="preserve"> Руслан Володимирович</w:t>
      </w:r>
    </w:p>
    <w:p w:rsidR="00317FC9" w:rsidRDefault="00317FC9" w:rsidP="00317FC9">
      <w:pPr>
        <w:pStyle w:val="a4"/>
        <w:spacing w:before="0" w:beforeAutospacing="0" w:after="0" w:afterAutospacing="0"/>
        <w:rPr>
          <w:rStyle w:val="a3"/>
          <w:i w:val="0"/>
          <w:sz w:val="28"/>
          <w:szCs w:val="28"/>
          <w:lang w:val="uk-UA"/>
        </w:rPr>
      </w:pPr>
      <w:proofErr w:type="spellStart"/>
      <w:r>
        <w:rPr>
          <w:rStyle w:val="a3"/>
          <w:i w:val="0"/>
          <w:sz w:val="28"/>
          <w:szCs w:val="28"/>
          <w:lang w:val="uk-UA"/>
        </w:rPr>
        <w:t>Кізима</w:t>
      </w:r>
      <w:proofErr w:type="spellEnd"/>
      <w:r>
        <w:rPr>
          <w:rStyle w:val="a3"/>
          <w:i w:val="0"/>
          <w:sz w:val="28"/>
          <w:szCs w:val="28"/>
          <w:lang w:val="uk-UA"/>
        </w:rPr>
        <w:t xml:space="preserve"> Роман Михайлович</w:t>
      </w:r>
    </w:p>
    <w:p w:rsidR="00317FC9" w:rsidRDefault="00317FC9" w:rsidP="00317FC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Качмарик</w:t>
      </w:r>
      <w:proofErr w:type="spellEnd"/>
      <w:r>
        <w:rPr>
          <w:sz w:val="28"/>
          <w:szCs w:val="28"/>
          <w:lang w:val="uk-UA"/>
        </w:rPr>
        <w:t xml:space="preserve"> Ярослав Дмитрович</w:t>
      </w:r>
    </w:p>
    <w:p w:rsidR="00317FC9" w:rsidRDefault="00317FC9" w:rsidP="00317FC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317FC9" w:rsidRPr="004F6601" w:rsidRDefault="00317FC9" w:rsidP="00317FC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6601">
        <w:rPr>
          <w:rFonts w:ascii="Times New Roman" w:hAnsi="Times New Roman"/>
          <w:b/>
          <w:sz w:val="28"/>
          <w:szCs w:val="28"/>
        </w:rPr>
        <w:t>КВОРУМ ВІДСУТНІЙ</w:t>
      </w:r>
    </w:p>
    <w:p w:rsidR="00317FC9" w:rsidRDefault="00317FC9" w:rsidP="00317FC9">
      <w:pPr>
        <w:pStyle w:val="a4"/>
        <w:spacing w:before="0" w:beforeAutospacing="0" w:after="0" w:afterAutospacing="0"/>
        <w:rPr>
          <w:rStyle w:val="a3"/>
          <w:i w:val="0"/>
          <w:sz w:val="28"/>
          <w:szCs w:val="28"/>
          <w:lang w:val="uk-UA"/>
        </w:rPr>
      </w:pPr>
    </w:p>
    <w:p w:rsidR="00317FC9" w:rsidRDefault="00317FC9" w:rsidP="00317FC9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317FC9" w:rsidRDefault="00317FC9" w:rsidP="00DE24A7">
      <w:pPr>
        <w:pStyle w:val="a5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 w:eastAsia="uk-UA"/>
        </w:rPr>
        <w:t>I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>П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uk-UA"/>
        </w:rPr>
        <w:t>ро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порядок денний засідання постійної комісії.</w:t>
      </w:r>
    </w:p>
    <w:p w:rsidR="00000000" w:rsidRDefault="00317FC9" w:rsidP="00DE24A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 w:eastAsia="uk-UA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листів 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звернень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державних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установ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</w:rPr>
        <w:t>організацій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проекти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ішень.</w:t>
      </w:r>
    </w:p>
    <w:p w:rsidR="00317FC9" w:rsidRDefault="00DE24A7" w:rsidP="00DE24A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4828E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DE24A7">
        <w:rPr>
          <w:rFonts w:ascii="Times New Roman" w:hAnsi="Times New Roman"/>
          <w:b/>
          <w:sz w:val="28"/>
          <w:szCs w:val="28"/>
        </w:rPr>
        <w:t xml:space="preserve"> </w:t>
      </w:r>
      <w:r w:rsidRPr="00DE24A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4828E6">
        <w:rPr>
          <w:rFonts w:ascii="Times New Roman" w:hAnsi="Times New Roman"/>
          <w:sz w:val="28"/>
          <w:szCs w:val="28"/>
        </w:rPr>
        <w:t>розгляд</w:t>
      </w:r>
      <w:proofErr w:type="spellEnd"/>
      <w:r w:rsidRPr="00DE24A7">
        <w:rPr>
          <w:rFonts w:ascii="Times New Roman" w:hAnsi="Times New Roman"/>
          <w:sz w:val="28"/>
          <w:szCs w:val="28"/>
        </w:rPr>
        <w:t xml:space="preserve"> </w:t>
      </w:r>
      <w:r w:rsidRPr="00DE24A7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proofErr w:type="gramStart"/>
      <w:r w:rsidRPr="00DE24A7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DE24A7">
        <w:rPr>
          <w:rFonts w:ascii="Times New Roman" w:hAnsi="Times New Roman"/>
          <w:sz w:val="28"/>
          <w:szCs w:val="28"/>
          <w:lang w:val="uk-UA"/>
        </w:rPr>
        <w:t>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317FC9">
        <w:rPr>
          <w:rFonts w:ascii="Times New Roman" w:hAnsi="Times New Roman"/>
          <w:sz w:val="28"/>
          <w:szCs w:val="28"/>
          <w:lang w:val="uk-UA"/>
        </w:rPr>
        <w:t>Про дострокове припинення повноважень першого заступника голови Льві</w:t>
      </w:r>
      <w:r>
        <w:rPr>
          <w:rFonts w:ascii="Times New Roman" w:hAnsi="Times New Roman"/>
          <w:sz w:val="28"/>
          <w:szCs w:val="28"/>
          <w:lang w:val="uk-UA"/>
        </w:rPr>
        <w:t>вської обласної ради А. Білоуса».</w:t>
      </w:r>
    </w:p>
    <w:p w:rsidR="00317FC9" w:rsidRPr="00DE24A7" w:rsidRDefault="00317FC9" w:rsidP="00DE24A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17FC9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4A7" w:rsidRPr="00DE24A7">
        <w:rPr>
          <w:rFonts w:ascii="Times New Roman" w:hAnsi="Times New Roman"/>
          <w:sz w:val="28"/>
          <w:szCs w:val="28"/>
        </w:rPr>
        <w:t xml:space="preserve">Про </w:t>
      </w:r>
      <w:r w:rsidR="004828E6">
        <w:rPr>
          <w:rFonts w:ascii="Times New Roman" w:hAnsi="Times New Roman"/>
          <w:sz w:val="28"/>
          <w:szCs w:val="28"/>
        </w:rPr>
        <w:t>розгляд</w:t>
      </w:r>
      <w:r w:rsidR="00DE24A7" w:rsidRPr="00DE24A7">
        <w:rPr>
          <w:rFonts w:ascii="Times New Roman" w:hAnsi="Times New Roman"/>
          <w:sz w:val="28"/>
          <w:szCs w:val="28"/>
        </w:rPr>
        <w:t xml:space="preserve"> </w:t>
      </w:r>
      <w:r w:rsidR="00DE24A7" w:rsidRPr="00DE24A7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proofErr w:type="gramStart"/>
      <w:r w:rsidR="00DE24A7" w:rsidRPr="00DE24A7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DE24A7" w:rsidRPr="00DE24A7">
        <w:rPr>
          <w:rFonts w:ascii="Times New Roman" w:hAnsi="Times New Roman"/>
          <w:sz w:val="28"/>
          <w:szCs w:val="28"/>
          <w:lang w:val="uk-UA"/>
        </w:rPr>
        <w:t>ішення</w:t>
      </w:r>
      <w:r w:rsidR="00DE24A7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дострокове припинення повноважень заступника голови Львівської обласної </w:t>
      </w:r>
      <w:r w:rsidR="00DE24A7">
        <w:rPr>
          <w:rFonts w:ascii="Times New Roman" w:hAnsi="Times New Roman"/>
          <w:sz w:val="28"/>
          <w:szCs w:val="28"/>
          <w:lang w:val="uk-UA"/>
        </w:rPr>
        <w:t>ради В. Гірняка».</w:t>
      </w:r>
    </w:p>
    <w:p w:rsidR="00317FC9" w:rsidRPr="00DE24A7" w:rsidRDefault="00317FC9" w:rsidP="00DE24A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17FC9" w:rsidRPr="00317FC9" w:rsidRDefault="00317FC9" w:rsidP="00DE24A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17FC9">
        <w:rPr>
          <w:rFonts w:ascii="Times New Roman" w:hAnsi="Times New Roman"/>
          <w:b/>
          <w:sz w:val="28"/>
          <w:szCs w:val="28"/>
          <w:lang w:val="uk-UA"/>
        </w:rPr>
        <w:t>. Різне</w:t>
      </w:r>
    </w:p>
    <w:p w:rsidR="00317FC9" w:rsidRPr="00317FC9" w:rsidRDefault="00317FC9" w:rsidP="00DE24A7">
      <w:pPr>
        <w:spacing w:line="33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7FC9" w:rsidRPr="00317FC9" w:rsidRDefault="00317FC9" w:rsidP="00317FC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7FC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Виступив:</w:t>
      </w:r>
      <w:r w:rsidRPr="00317FC9">
        <w:rPr>
          <w:rFonts w:ascii="Times New Roman" w:hAnsi="Times New Roman"/>
          <w:bCs/>
          <w:sz w:val="28"/>
          <w:szCs w:val="28"/>
          <w:lang w:val="uk-UA"/>
        </w:rPr>
        <w:t xml:space="preserve"> А. </w:t>
      </w:r>
      <w:proofErr w:type="spellStart"/>
      <w:r w:rsidRPr="00317FC9">
        <w:rPr>
          <w:rFonts w:ascii="Times New Roman" w:hAnsi="Times New Roman"/>
          <w:bCs/>
          <w:sz w:val="28"/>
          <w:szCs w:val="28"/>
          <w:lang w:val="uk-UA"/>
        </w:rPr>
        <w:t>Ковч</w:t>
      </w:r>
      <w:proofErr w:type="spellEnd"/>
      <w:r w:rsidRPr="00317FC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17FC9" w:rsidRPr="00317FC9" w:rsidRDefault="00317FC9" w:rsidP="00317FC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17FC9">
        <w:rPr>
          <w:rFonts w:ascii="Times New Roman" w:hAnsi="Times New Roman"/>
          <w:sz w:val="28"/>
          <w:szCs w:val="28"/>
          <w:lang w:val="uk-UA"/>
        </w:rPr>
        <w:t xml:space="preserve">Відповідно до частини 9 статті 47 Закону України «Про місцеве самоврядування в Україні» </w:t>
      </w:r>
      <w:r w:rsidRPr="00317F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засідання постійної комісії скликається в міру необхідності і є правомочним, якщо в ньому бере участь не менш як половина від загального складу комісії. </w:t>
      </w:r>
    </w:p>
    <w:p w:rsidR="00317FC9" w:rsidRPr="004F6601" w:rsidRDefault="00317FC9" w:rsidP="00317FC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7F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Оскільки на засіданні присутні лише 3 депутати від загального складу постійної комісії, а для правомочності засідання необхідна присутність не менше 5 членів комісії, запропонував визнати засідання постійної комісії таким, що не відбулося. </w:t>
      </w:r>
      <w:r w:rsidRPr="004F6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час та дату </w:t>
      </w:r>
      <w:proofErr w:type="spellStart"/>
      <w:r w:rsidRPr="004F6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4F6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6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наступного</w:t>
      </w:r>
      <w:proofErr w:type="spellEnd"/>
      <w:r w:rsidRPr="004F6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6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засідання</w:t>
      </w:r>
      <w:proofErr w:type="spellEnd"/>
      <w:r w:rsidRPr="004F6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6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4F6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6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повідомити</w:t>
      </w:r>
      <w:proofErr w:type="spellEnd"/>
      <w:r w:rsidRPr="004F6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6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додатково</w:t>
      </w:r>
      <w:proofErr w:type="spellEnd"/>
      <w:r w:rsidRPr="004F6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17FC9" w:rsidRPr="002E69DE" w:rsidRDefault="00317FC9" w:rsidP="00317FC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F6601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Пропозицію</w:t>
      </w:r>
      <w:proofErr w:type="spellEnd"/>
      <w:r w:rsidRPr="004F660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4F6601">
        <w:rPr>
          <w:rFonts w:ascii="Times New Roman" w:hAnsi="Times New Roman"/>
          <w:b/>
          <w:bCs/>
          <w:sz w:val="28"/>
          <w:szCs w:val="28"/>
          <w:u w:val="single"/>
        </w:rPr>
        <w:t>п</w:t>
      </w:r>
      <w:proofErr w:type="gramEnd"/>
      <w:r w:rsidRPr="004F6601">
        <w:rPr>
          <w:rFonts w:ascii="Times New Roman" w:hAnsi="Times New Roman"/>
          <w:b/>
          <w:bCs/>
          <w:sz w:val="28"/>
          <w:szCs w:val="28"/>
          <w:u w:val="single"/>
        </w:rPr>
        <w:t>ідтримали</w:t>
      </w:r>
      <w:proofErr w:type="spellEnd"/>
      <w:r w:rsidRPr="004F6601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А. </w:t>
      </w:r>
      <w:proofErr w:type="spellStart"/>
      <w:r>
        <w:rPr>
          <w:rFonts w:ascii="Times New Roman" w:hAnsi="Times New Roman"/>
          <w:sz w:val="28"/>
          <w:szCs w:val="28"/>
        </w:rPr>
        <w:t>Ковч</w:t>
      </w:r>
      <w:proofErr w:type="spellEnd"/>
      <w:r>
        <w:rPr>
          <w:rFonts w:ascii="Times New Roman" w:hAnsi="Times New Roman"/>
          <w:sz w:val="28"/>
          <w:szCs w:val="28"/>
        </w:rPr>
        <w:t xml:space="preserve">, К. </w:t>
      </w:r>
      <w:proofErr w:type="spellStart"/>
      <w:r>
        <w:rPr>
          <w:rFonts w:ascii="Times New Roman" w:hAnsi="Times New Roman"/>
          <w:sz w:val="28"/>
          <w:szCs w:val="28"/>
        </w:rPr>
        <w:t>Кеньо</w:t>
      </w:r>
      <w:proofErr w:type="spellEnd"/>
      <w:r w:rsidR="002E69DE">
        <w:rPr>
          <w:rFonts w:ascii="Times New Roman" w:hAnsi="Times New Roman"/>
          <w:sz w:val="28"/>
          <w:szCs w:val="28"/>
        </w:rPr>
        <w:t xml:space="preserve">, В. </w:t>
      </w:r>
      <w:r w:rsidR="002E69DE">
        <w:rPr>
          <w:rFonts w:ascii="Times New Roman" w:hAnsi="Times New Roman"/>
          <w:sz w:val="28"/>
          <w:szCs w:val="28"/>
          <w:lang w:val="uk-UA"/>
        </w:rPr>
        <w:t>Васьків.</w:t>
      </w:r>
    </w:p>
    <w:p w:rsidR="00317FC9" w:rsidRPr="00317FC9" w:rsidRDefault="00317FC9" w:rsidP="00317FC9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4F6601">
        <w:rPr>
          <w:rFonts w:ascii="Times New Roman" w:hAnsi="Times New Roman"/>
          <w:b/>
          <w:sz w:val="28"/>
          <w:szCs w:val="28"/>
          <w:u w:val="single"/>
        </w:rPr>
        <w:t>Ухвалили</w:t>
      </w:r>
      <w:proofErr w:type="spellEnd"/>
      <w:r w:rsidRPr="00317FC9">
        <w:rPr>
          <w:rFonts w:ascii="Times New Roman" w:hAnsi="Times New Roman"/>
          <w:b/>
          <w:sz w:val="28"/>
          <w:szCs w:val="28"/>
          <w:u w:val="single"/>
        </w:rPr>
        <w:t>:</w:t>
      </w:r>
      <w:r w:rsidRPr="00317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601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317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601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17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601">
        <w:rPr>
          <w:rFonts w:ascii="Times New Roman" w:hAnsi="Times New Roman"/>
          <w:sz w:val="28"/>
          <w:szCs w:val="28"/>
        </w:rPr>
        <w:t>закрити</w:t>
      </w:r>
      <w:proofErr w:type="spellEnd"/>
      <w:r w:rsidRPr="00317FC9">
        <w:rPr>
          <w:rFonts w:ascii="Times New Roman" w:hAnsi="Times New Roman"/>
          <w:sz w:val="28"/>
          <w:szCs w:val="28"/>
        </w:rPr>
        <w:t xml:space="preserve"> </w:t>
      </w:r>
      <w:r w:rsidRPr="004F6601">
        <w:rPr>
          <w:rFonts w:ascii="Times New Roman" w:hAnsi="Times New Roman"/>
          <w:sz w:val="28"/>
          <w:szCs w:val="28"/>
        </w:rPr>
        <w:t>у</w:t>
      </w:r>
      <w:r w:rsidRPr="00317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601">
        <w:rPr>
          <w:rFonts w:ascii="Times New Roman" w:hAnsi="Times New Roman"/>
          <w:sz w:val="28"/>
          <w:szCs w:val="28"/>
        </w:rPr>
        <w:t>зв</w:t>
      </w:r>
      <w:r w:rsidRPr="00317FC9">
        <w:rPr>
          <w:rFonts w:ascii="Times New Roman" w:hAnsi="Times New Roman"/>
          <w:sz w:val="28"/>
          <w:szCs w:val="28"/>
        </w:rPr>
        <w:t>’</w:t>
      </w:r>
      <w:r w:rsidRPr="004F6601">
        <w:rPr>
          <w:rFonts w:ascii="Times New Roman" w:hAnsi="Times New Roman"/>
          <w:sz w:val="28"/>
          <w:szCs w:val="28"/>
        </w:rPr>
        <w:t>язку</w:t>
      </w:r>
      <w:proofErr w:type="spellEnd"/>
      <w:r w:rsidRPr="00317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601">
        <w:rPr>
          <w:rFonts w:ascii="Times New Roman" w:hAnsi="Times New Roman"/>
          <w:sz w:val="28"/>
          <w:szCs w:val="28"/>
        </w:rPr>
        <w:t>із</w:t>
      </w:r>
      <w:proofErr w:type="spellEnd"/>
      <w:r w:rsidRPr="00317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601">
        <w:rPr>
          <w:rFonts w:ascii="Times New Roman" w:hAnsi="Times New Roman"/>
          <w:sz w:val="28"/>
          <w:szCs w:val="28"/>
        </w:rPr>
        <w:t>відсутністю</w:t>
      </w:r>
      <w:proofErr w:type="spellEnd"/>
      <w:r w:rsidRPr="00317FC9">
        <w:rPr>
          <w:rFonts w:ascii="Times New Roman" w:hAnsi="Times New Roman"/>
          <w:sz w:val="28"/>
          <w:szCs w:val="28"/>
        </w:rPr>
        <w:t xml:space="preserve"> </w:t>
      </w:r>
      <w:r w:rsidRPr="004F6601">
        <w:rPr>
          <w:rFonts w:ascii="Times New Roman" w:hAnsi="Times New Roman"/>
          <w:sz w:val="28"/>
          <w:szCs w:val="28"/>
        </w:rPr>
        <w:t>кворуму</w:t>
      </w:r>
      <w:r w:rsidRPr="00317FC9">
        <w:rPr>
          <w:rFonts w:ascii="Times New Roman" w:hAnsi="Times New Roman"/>
          <w:sz w:val="28"/>
          <w:szCs w:val="28"/>
        </w:rPr>
        <w:t>.</w:t>
      </w:r>
    </w:p>
    <w:p w:rsidR="00317FC9" w:rsidRPr="00317FC9" w:rsidRDefault="00317FC9" w:rsidP="00317FC9">
      <w:pPr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7FC9" w:rsidRPr="004F6601" w:rsidRDefault="00317FC9" w:rsidP="00317FC9">
      <w:pPr>
        <w:spacing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F6601">
        <w:rPr>
          <w:rFonts w:ascii="Times New Roman" w:hAnsi="Times New Roman"/>
          <w:b/>
          <w:bCs/>
          <w:sz w:val="28"/>
          <w:szCs w:val="28"/>
        </w:rPr>
        <w:t xml:space="preserve">Голова </w:t>
      </w:r>
      <w:proofErr w:type="spellStart"/>
      <w:r w:rsidRPr="004F6601">
        <w:rPr>
          <w:rFonts w:ascii="Times New Roman" w:hAnsi="Times New Roman"/>
          <w:b/>
          <w:bCs/>
          <w:sz w:val="28"/>
          <w:szCs w:val="28"/>
        </w:rPr>
        <w:t>постійної</w:t>
      </w:r>
      <w:proofErr w:type="spellEnd"/>
      <w:r w:rsidRPr="004F660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F6601">
        <w:rPr>
          <w:rFonts w:ascii="Times New Roman" w:hAnsi="Times New Roman"/>
          <w:b/>
          <w:bCs/>
          <w:sz w:val="28"/>
          <w:szCs w:val="28"/>
        </w:rPr>
        <w:t>комісії</w:t>
      </w:r>
      <w:proofErr w:type="spellEnd"/>
      <w:r w:rsidRPr="004F6601">
        <w:rPr>
          <w:rFonts w:ascii="Times New Roman" w:hAnsi="Times New Roman"/>
          <w:b/>
          <w:bCs/>
          <w:sz w:val="28"/>
          <w:szCs w:val="28"/>
        </w:rPr>
        <w:tab/>
      </w:r>
      <w:r w:rsidRPr="004F6601">
        <w:rPr>
          <w:rFonts w:ascii="Times New Roman" w:hAnsi="Times New Roman"/>
          <w:b/>
          <w:bCs/>
          <w:sz w:val="28"/>
          <w:szCs w:val="28"/>
        </w:rPr>
        <w:tab/>
      </w:r>
      <w:r w:rsidRPr="004F6601"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  <w:proofErr w:type="spellStart"/>
      <w:r w:rsidRPr="004F6601">
        <w:rPr>
          <w:rFonts w:ascii="Times New Roman" w:hAnsi="Times New Roman"/>
          <w:b/>
          <w:bCs/>
          <w:sz w:val="28"/>
          <w:szCs w:val="28"/>
        </w:rPr>
        <w:t>Андрій</w:t>
      </w:r>
      <w:proofErr w:type="spellEnd"/>
      <w:r w:rsidRPr="004F6601">
        <w:rPr>
          <w:rFonts w:ascii="Times New Roman" w:hAnsi="Times New Roman"/>
          <w:b/>
          <w:bCs/>
          <w:sz w:val="28"/>
          <w:szCs w:val="28"/>
        </w:rPr>
        <w:t xml:space="preserve"> КОВЧ</w:t>
      </w:r>
    </w:p>
    <w:p w:rsidR="00317FC9" w:rsidRPr="004F6601" w:rsidRDefault="00317FC9" w:rsidP="00317FC9">
      <w:pPr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317FC9" w:rsidRPr="004F6601" w:rsidRDefault="00317FC9" w:rsidP="00317FC9">
      <w:pPr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4F6601">
        <w:rPr>
          <w:rFonts w:ascii="Times New Roman" w:hAnsi="Times New Roman"/>
          <w:b/>
          <w:bCs/>
          <w:sz w:val="28"/>
          <w:szCs w:val="28"/>
        </w:rPr>
        <w:t xml:space="preserve">Член </w:t>
      </w:r>
      <w:proofErr w:type="spellStart"/>
      <w:r w:rsidRPr="004F6601">
        <w:rPr>
          <w:rFonts w:ascii="Times New Roman" w:hAnsi="Times New Roman"/>
          <w:b/>
          <w:bCs/>
          <w:sz w:val="28"/>
          <w:szCs w:val="28"/>
        </w:rPr>
        <w:t>постійної</w:t>
      </w:r>
      <w:proofErr w:type="spellEnd"/>
      <w:r w:rsidRPr="004F660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F6601">
        <w:rPr>
          <w:rFonts w:ascii="Times New Roman" w:hAnsi="Times New Roman"/>
          <w:b/>
          <w:bCs/>
          <w:sz w:val="28"/>
          <w:szCs w:val="28"/>
        </w:rPr>
        <w:t>комісії</w:t>
      </w:r>
      <w:proofErr w:type="spellEnd"/>
      <w:r w:rsidRPr="004F66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6601">
        <w:rPr>
          <w:rFonts w:ascii="Times New Roman" w:hAnsi="Times New Roman"/>
          <w:b/>
          <w:bCs/>
          <w:sz w:val="28"/>
          <w:szCs w:val="28"/>
        </w:rPr>
        <w:tab/>
      </w:r>
      <w:r w:rsidRPr="004F6601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Pr="004F6601">
        <w:rPr>
          <w:rFonts w:ascii="Times New Roman" w:hAnsi="Times New Roman"/>
          <w:b/>
          <w:bCs/>
          <w:sz w:val="28"/>
          <w:szCs w:val="28"/>
        </w:rPr>
        <w:tab/>
      </w:r>
      <w:r w:rsidRPr="004F6601">
        <w:rPr>
          <w:rFonts w:ascii="Times New Roman" w:hAnsi="Times New Roman"/>
          <w:b/>
          <w:bCs/>
          <w:sz w:val="28"/>
          <w:szCs w:val="28"/>
        </w:rPr>
        <w:tab/>
        <w:t>Роман ВАСЬКІ</w:t>
      </w:r>
      <w:proofErr w:type="gramStart"/>
      <w:r w:rsidRPr="004F6601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317FC9" w:rsidRPr="00317FC9" w:rsidRDefault="00317FC9" w:rsidP="00317FC9">
      <w:pPr>
        <w:pStyle w:val="a5"/>
        <w:rPr>
          <w:rFonts w:ascii="Times New Roman" w:hAnsi="Times New Roman"/>
          <w:sz w:val="28"/>
          <w:szCs w:val="28"/>
        </w:rPr>
      </w:pPr>
    </w:p>
    <w:sectPr w:rsidR="00317FC9" w:rsidRPr="0031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FC9"/>
    <w:rsid w:val="002E69DE"/>
    <w:rsid w:val="00317FC9"/>
    <w:rsid w:val="004828E6"/>
    <w:rsid w:val="00DE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17FC9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semiHidden/>
    <w:unhideWhenUsed/>
    <w:rsid w:val="0031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No Spacing"/>
    <w:uiPriority w:val="1"/>
    <w:qFormat/>
    <w:rsid w:val="00317F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rada20</dc:creator>
  <cp:keywords/>
  <dc:description/>
  <cp:lastModifiedBy>rada20</cp:lastModifiedBy>
  <cp:revision>5</cp:revision>
  <cp:lastPrinted>2019-09-24T07:08:00Z</cp:lastPrinted>
  <dcterms:created xsi:type="dcterms:W3CDTF">2019-09-24T06:51:00Z</dcterms:created>
  <dcterms:modified xsi:type="dcterms:W3CDTF">2019-09-24T07:11:00Z</dcterms:modified>
</cp:coreProperties>
</file>